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449DD" w14:textId="77777777" w:rsidR="001B5AF2" w:rsidRDefault="001B5AF2" w:rsidP="001B5AF2">
      <w:pPr>
        <w:ind w:right="-232"/>
        <w:jc w:val="center"/>
        <w:rPr>
          <w:rFonts w:ascii="Arial Black" w:hAnsi="Arial Black"/>
          <w:b/>
          <w:sz w:val="24"/>
          <w:szCs w:val="28"/>
        </w:rPr>
      </w:pPr>
    </w:p>
    <w:p w14:paraId="42828D29" w14:textId="77777777" w:rsidR="001B5AF2" w:rsidRDefault="001B5AF2" w:rsidP="001B5AF2">
      <w:pPr>
        <w:ind w:right="-232"/>
        <w:jc w:val="center"/>
        <w:rPr>
          <w:rFonts w:ascii="Arial Black" w:hAnsi="Arial Black"/>
          <w:b/>
          <w:sz w:val="24"/>
          <w:szCs w:val="28"/>
        </w:rPr>
      </w:pPr>
    </w:p>
    <w:p w14:paraId="256E2AB3" w14:textId="77777777" w:rsidR="001B5AF2" w:rsidRDefault="001B5AF2" w:rsidP="001B5AF2">
      <w:pPr>
        <w:ind w:right="-232"/>
        <w:jc w:val="center"/>
        <w:rPr>
          <w:rFonts w:ascii="Arial Black" w:hAnsi="Arial Black"/>
          <w:b/>
          <w:sz w:val="24"/>
          <w:szCs w:val="28"/>
        </w:rPr>
      </w:pPr>
    </w:p>
    <w:p w14:paraId="0E68CF7A" w14:textId="77777777" w:rsidR="001B5AF2" w:rsidRDefault="0043221D" w:rsidP="0043221D">
      <w:pPr>
        <w:tabs>
          <w:tab w:val="left" w:pos="6195"/>
        </w:tabs>
        <w:ind w:right="-232"/>
        <w:rPr>
          <w:rFonts w:ascii="Arial Black" w:hAnsi="Arial Black"/>
          <w:b/>
          <w:sz w:val="24"/>
          <w:szCs w:val="28"/>
        </w:rPr>
      </w:pPr>
      <w:r>
        <w:rPr>
          <w:rFonts w:ascii="Arial Black" w:hAnsi="Arial Black"/>
          <w:b/>
          <w:sz w:val="24"/>
          <w:szCs w:val="28"/>
        </w:rPr>
        <w:tab/>
      </w:r>
    </w:p>
    <w:p w14:paraId="65EC2281" w14:textId="77777777" w:rsidR="001B5AF2" w:rsidRDefault="001B5AF2" w:rsidP="001B5AF2">
      <w:pPr>
        <w:ind w:right="-232"/>
        <w:jc w:val="center"/>
        <w:rPr>
          <w:rFonts w:ascii="Arial Black" w:hAnsi="Arial Black"/>
          <w:b/>
          <w:sz w:val="24"/>
          <w:szCs w:val="28"/>
        </w:rPr>
      </w:pPr>
    </w:p>
    <w:p w14:paraId="2EF4AEFE" w14:textId="77777777" w:rsidR="001B5AF2" w:rsidRDefault="001B5AF2" w:rsidP="001B5AF2">
      <w:pPr>
        <w:ind w:right="-232"/>
        <w:jc w:val="center"/>
        <w:rPr>
          <w:rFonts w:ascii="Arial Black" w:hAnsi="Arial Black"/>
          <w:b/>
          <w:sz w:val="24"/>
          <w:szCs w:val="28"/>
        </w:rPr>
      </w:pPr>
    </w:p>
    <w:p w14:paraId="7BEA10F9" w14:textId="77777777"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5D9A2454" w14:textId="77777777" w:rsidR="001B5AF2" w:rsidRDefault="001B5AF2" w:rsidP="001B5AF2">
      <w:pPr>
        <w:pStyle w:val="Ttulo9"/>
        <w:ind w:right="-232"/>
        <w:jc w:val="center"/>
        <w:rPr>
          <w:rFonts w:asciiTheme="minorHAnsi" w:eastAsiaTheme="minorHAnsi" w:hAnsiTheme="minorHAnsi" w:cstheme="minorBidi"/>
          <w:sz w:val="28"/>
          <w:szCs w:val="28"/>
          <w:lang w:val="es-ES" w:eastAsia="en-US"/>
        </w:rPr>
      </w:pPr>
    </w:p>
    <w:p w14:paraId="7D709EBA" w14:textId="77777777" w:rsidR="001B5AF2" w:rsidRDefault="001B5AF2" w:rsidP="001B5AF2"/>
    <w:p w14:paraId="64863B35" w14:textId="77777777" w:rsidR="001B5AF2" w:rsidRPr="00A351DF" w:rsidRDefault="001B5AF2" w:rsidP="001B5AF2"/>
    <w:p w14:paraId="0C9A40FD" w14:textId="77777777"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43221D">
        <w:rPr>
          <w:rFonts w:ascii="Meiryo" w:eastAsia="Meiryo" w:hAnsi="Meiryo" w:cs="Meiryo"/>
          <w:color w:val="33CCCC"/>
          <w:sz w:val="28"/>
          <w:szCs w:val="28"/>
          <w:lang w:val="es-ES" w:eastAsia="en-US"/>
        </w:rPr>
        <w:t>27</w:t>
      </w:r>
      <w:r w:rsidRPr="001B5AF2">
        <w:rPr>
          <w:rFonts w:ascii="Meiryo" w:eastAsia="Meiryo" w:hAnsi="Meiryo" w:cs="Meiryo"/>
          <w:color w:val="33CCCC"/>
          <w:sz w:val="28"/>
          <w:szCs w:val="28"/>
          <w:lang w:val="es-ES" w:eastAsia="en-US"/>
        </w:rPr>
        <w:t>-201</w:t>
      </w:r>
      <w:r w:rsidR="0043221D">
        <w:rPr>
          <w:rFonts w:ascii="Meiryo" w:eastAsia="Meiryo" w:hAnsi="Meiryo" w:cs="Meiryo"/>
          <w:color w:val="33CCCC"/>
          <w:sz w:val="28"/>
          <w:szCs w:val="28"/>
          <w:lang w:val="es-ES" w:eastAsia="en-US"/>
        </w:rPr>
        <w:t>6</w:t>
      </w:r>
    </w:p>
    <w:p w14:paraId="14BBF07F" w14:textId="77777777" w:rsidR="001B5AF2" w:rsidRPr="001B5AF2" w:rsidRDefault="001B5AF2" w:rsidP="001B5AF2">
      <w:pPr>
        <w:jc w:val="center"/>
        <w:rPr>
          <w:b/>
          <w:color w:val="2AA9A6"/>
          <w:sz w:val="28"/>
          <w:szCs w:val="28"/>
        </w:rPr>
      </w:pPr>
    </w:p>
    <w:p w14:paraId="0905EFAA" w14:textId="77777777" w:rsidR="001B5AF2" w:rsidRPr="001B5AF2" w:rsidRDefault="001B5AF2" w:rsidP="001B5AF2">
      <w:pPr>
        <w:jc w:val="center"/>
        <w:rPr>
          <w:b/>
          <w:color w:val="2AA9A6"/>
          <w:sz w:val="28"/>
          <w:szCs w:val="28"/>
        </w:rPr>
      </w:pPr>
    </w:p>
    <w:p w14:paraId="43C7F0B9" w14:textId="77777777"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MEDICAMENTO PARA DIVERSAS UNIDADES</w:t>
      </w:r>
      <w:r w:rsidRPr="001B5AF2">
        <w:rPr>
          <w:rFonts w:ascii="Arial Black" w:hAnsi="Arial Black"/>
          <w:b/>
          <w:color w:val="33CCCC"/>
          <w:sz w:val="36"/>
          <w:szCs w:val="28"/>
        </w:rPr>
        <w:t>”</w:t>
      </w:r>
    </w:p>
    <w:p w14:paraId="686ACA3D" w14:textId="77777777" w:rsidR="002021D2" w:rsidRDefault="002021D2" w:rsidP="00813559">
      <w:pPr>
        <w:jc w:val="center"/>
        <w:rPr>
          <w:rFonts w:asciiTheme="minorHAnsi" w:hAnsiTheme="minorHAnsi"/>
          <w:b/>
          <w:sz w:val="36"/>
        </w:rPr>
      </w:pPr>
    </w:p>
    <w:p w14:paraId="63DD689D" w14:textId="77777777" w:rsidR="007F0B73" w:rsidRPr="00037DE1" w:rsidRDefault="007F0B73" w:rsidP="007F0B73">
      <w:pPr>
        <w:jc w:val="center"/>
        <w:rPr>
          <w:rFonts w:asciiTheme="minorHAnsi" w:hAnsiTheme="minorHAnsi"/>
          <w:b/>
          <w:sz w:val="36"/>
        </w:rPr>
      </w:pPr>
    </w:p>
    <w:p w14:paraId="400342CD"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58267E4D" w14:textId="77777777" w:rsidR="007F0B73" w:rsidRPr="00037DE1" w:rsidRDefault="007F0B73" w:rsidP="007F0B73">
      <w:pPr>
        <w:jc w:val="both"/>
        <w:rPr>
          <w:rFonts w:asciiTheme="minorHAnsi" w:hAnsiTheme="minorHAnsi"/>
          <w:b/>
        </w:rPr>
      </w:pPr>
    </w:p>
    <w:p w14:paraId="57C822EB" w14:textId="77777777" w:rsidR="007F0B73" w:rsidRPr="00037DE1" w:rsidRDefault="007F0B73" w:rsidP="007F0B73">
      <w:pPr>
        <w:jc w:val="both"/>
        <w:rPr>
          <w:rFonts w:asciiTheme="minorHAnsi" w:hAnsiTheme="minorHAnsi"/>
        </w:rPr>
      </w:pPr>
    </w:p>
    <w:p w14:paraId="33F06E22" w14:textId="77777777" w:rsidR="007F0B73" w:rsidRPr="00037DE1" w:rsidRDefault="007F0B73" w:rsidP="007F0B73">
      <w:pPr>
        <w:jc w:val="both"/>
        <w:rPr>
          <w:rFonts w:asciiTheme="minorHAnsi" w:hAnsiTheme="minorHAnsi"/>
        </w:rPr>
      </w:pPr>
    </w:p>
    <w:p w14:paraId="29BDE33F" w14:textId="77777777" w:rsidR="007F0B73" w:rsidRPr="00037DE1" w:rsidRDefault="007F0B73" w:rsidP="007F0B73">
      <w:pPr>
        <w:jc w:val="both"/>
        <w:rPr>
          <w:rFonts w:asciiTheme="minorHAnsi" w:hAnsiTheme="minorHAnsi"/>
        </w:rPr>
      </w:pPr>
    </w:p>
    <w:p w14:paraId="74C3BA01" w14:textId="77777777" w:rsidR="007F0B73" w:rsidRPr="00037DE1" w:rsidRDefault="007F0B73" w:rsidP="007F0B73">
      <w:pPr>
        <w:jc w:val="both"/>
        <w:rPr>
          <w:rFonts w:asciiTheme="minorHAnsi" w:hAnsiTheme="minorHAnsi"/>
        </w:rPr>
      </w:pPr>
    </w:p>
    <w:p w14:paraId="13C3BB91" w14:textId="77777777" w:rsidR="007F0B73" w:rsidRPr="00037DE1" w:rsidRDefault="007F0B73" w:rsidP="007F0B73">
      <w:pPr>
        <w:jc w:val="both"/>
        <w:rPr>
          <w:rFonts w:asciiTheme="minorHAnsi" w:hAnsiTheme="minorHAnsi"/>
        </w:rPr>
      </w:pPr>
    </w:p>
    <w:p w14:paraId="56FF5F40" w14:textId="77777777" w:rsidR="007F0B73" w:rsidRPr="00037DE1" w:rsidRDefault="007F0B73" w:rsidP="007F0B73">
      <w:pPr>
        <w:jc w:val="both"/>
        <w:rPr>
          <w:rFonts w:asciiTheme="minorHAnsi" w:hAnsiTheme="minorHAnsi"/>
        </w:rPr>
      </w:pPr>
    </w:p>
    <w:p w14:paraId="1DF5EF39" w14:textId="77777777" w:rsidR="007F0B73" w:rsidRPr="00037DE1" w:rsidRDefault="007F0B73" w:rsidP="007F0B73">
      <w:pPr>
        <w:jc w:val="both"/>
        <w:rPr>
          <w:rFonts w:asciiTheme="minorHAnsi" w:hAnsiTheme="minorHAnsi"/>
        </w:rPr>
      </w:pPr>
    </w:p>
    <w:p w14:paraId="7EE7106E" w14:textId="77777777"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14:paraId="016E4B0B" w14:textId="77777777" w:rsidR="007F0B73" w:rsidRPr="00037DE1" w:rsidRDefault="007F0B73" w:rsidP="007F0B73">
      <w:pPr>
        <w:jc w:val="both"/>
        <w:rPr>
          <w:rFonts w:asciiTheme="minorHAnsi" w:hAnsiTheme="minorHAnsi"/>
        </w:rPr>
      </w:pPr>
    </w:p>
    <w:p w14:paraId="7F419ADE" w14:textId="77777777" w:rsidR="002021D2" w:rsidRPr="00037DE1" w:rsidRDefault="002021D2" w:rsidP="007F0B73">
      <w:pPr>
        <w:jc w:val="both"/>
        <w:rPr>
          <w:rFonts w:asciiTheme="minorHAnsi" w:hAnsiTheme="minorHAnsi"/>
        </w:rPr>
      </w:pPr>
    </w:p>
    <w:p w14:paraId="12DF277F" w14:textId="77777777" w:rsidR="00126089" w:rsidRPr="00037DE1" w:rsidRDefault="00126089" w:rsidP="007F0B73">
      <w:pPr>
        <w:jc w:val="both"/>
        <w:rPr>
          <w:rFonts w:asciiTheme="minorHAnsi" w:hAnsiTheme="minorHAnsi"/>
        </w:rPr>
      </w:pPr>
    </w:p>
    <w:p w14:paraId="15FAE0EC" w14:textId="77777777" w:rsidR="00126089" w:rsidRPr="00037DE1" w:rsidRDefault="00126089" w:rsidP="007F0B73">
      <w:pPr>
        <w:jc w:val="both"/>
        <w:rPr>
          <w:rFonts w:asciiTheme="minorHAnsi" w:hAnsiTheme="minorHAnsi"/>
        </w:rPr>
      </w:pPr>
    </w:p>
    <w:p w14:paraId="54937089" w14:textId="77777777" w:rsidR="00126089" w:rsidRPr="00037DE1" w:rsidRDefault="00126089" w:rsidP="007F0B73">
      <w:pPr>
        <w:jc w:val="both"/>
        <w:rPr>
          <w:rFonts w:asciiTheme="minorHAnsi" w:hAnsiTheme="minorHAnsi"/>
        </w:rPr>
      </w:pPr>
    </w:p>
    <w:p w14:paraId="37511774" w14:textId="77777777" w:rsidR="00126089" w:rsidRPr="00037DE1" w:rsidRDefault="00126089" w:rsidP="007F0B73">
      <w:pPr>
        <w:jc w:val="both"/>
        <w:rPr>
          <w:rFonts w:asciiTheme="minorHAnsi" w:hAnsiTheme="minorHAnsi"/>
        </w:rPr>
      </w:pPr>
    </w:p>
    <w:p w14:paraId="3CFD9542" w14:textId="77777777" w:rsidR="00037DE1" w:rsidRPr="00037DE1" w:rsidRDefault="00037DE1" w:rsidP="007F0B73">
      <w:pPr>
        <w:jc w:val="both"/>
        <w:rPr>
          <w:rFonts w:asciiTheme="minorHAnsi" w:hAnsiTheme="minorHAnsi"/>
        </w:rPr>
      </w:pPr>
    </w:p>
    <w:p w14:paraId="6753CFD4" w14:textId="77777777" w:rsidR="002021D2" w:rsidRPr="00037DE1" w:rsidRDefault="002021D2" w:rsidP="007F0B73">
      <w:pPr>
        <w:jc w:val="both"/>
        <w:rPr>
          <w:rFonts w:asciiTheme="minorHAnsi" w:hAnsiTheme="minorHAnsi"/>
        </w:rPr>
      </w:pPr>
    </w:p>
    <w:p w14:paraId="1558E377"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0E1B11D8" w14:textId="77777777" w:rsidR="007F0B73" w:rsidRPr="00037DE1" w:rsidRDefault="007F0B73" w:rsidP="007F0B73">
      <w:pPr>
        <w:jc w:val="both"/>
        <w:rPr>
          <w:rFonts w:asciiTheme="minorHAnsi" w:hAnsiTheme="minorHAnsi"/>
          <w:b/>
        </w:rPr>
      </w:pPr>
    </w:p>
    <w:p w14:paraId="3F883521" w14:textId="77777777" w:rsidR="007F0B73" w:rsidRPr="00037DE1" w:rsidRDefault="007F0B73" w:rsidP="007F0B73">
      <w:pPr>
        <w:jc w:val="both"/>
        <w:rPr>
          <w:rFonts w:asciiTheme="minorHAnsi" w:hAnsiTheme="minorHAnsi"/>
          <w:b/>
        </w:rPr>
      </w:pPr>
    </w:p>
    <w:p w14:paraId="676B0C87" w14:textId="77777777"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9672EF">
        <w:rPr>
          <w:rFonts w:asciiTheme="minorHAnsi" w:hAnsiTheme="minorHAnsi" w:cs="Arial"/>
        </w:rPr>
        <w:t>27</w:t>
      </w:r>
      <w:r w:rsidR="0098036D">
        <w:rPr>
          <w:rFonts w:asciiTheme="minorHAnsi" w:hAnsiTheme="minorHAnsi" w:cs="Arial"/>
        </w:rPr>
        <w:t>-</w:t>
      </w:r>
      <w:r w:rsidR="003179CA" w:rsidRPr="0078059E">
        <w:rPr>
          <w:rFonts w:asciiTheme="minorHAnsi" w:hAnsiTheme="minorHAnsi" w:cs="Arial"/>
        </w:rPr>
        <w:t>201</w:t>
      </w:r>
      <w:r w:rsidR="009672EF">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14:paraId="10CC7335" w14:textId="77777777" w:rsidR="007F0B73" w:rsidRPr="0078059E" w:rsidRDefault="007F0B73" w:rsidP="007F0B73">
      <w:pPr>
        <w:jc w:val="both"/>
        <w:rPr>
          <w:rFonts w:asciiTheme="minorHAnsi" w:hAnsiTheme="minorHAnsi"/>
        </w:rPr>
      </w:pPr>
    </w:p>
    <w:p w14:paraId="0E6C7BC5"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2D4DAED" w14:textId="77777777" w:rsidR="007F0B73" w:rsidRPr="0078059E" w:rsidRDefault="007F0B73" w:rsidP="007F0B73">
      <w:pPr>
        <w:jc w:val="center"/>
        <w:rPr>
          <w:rFonts w:asciiTheme="minorHAnsi" w:hAnsiTheme="minorHAnsi"/>
          <w:b/>
        </w:rPr>
      </w:pPr>
    </w:p>
    <w:p w14:paraId="6ADFB64C" w14:textId="77777777" w:rsidR="007F0B73" w:rsidRPr="0078059E" w:rsidRDefault="007F0B73" w:rsidP="007F0B73">
      <w:pPr>
        <w:jc w:val="center"/>
        <w:rPr>
          <w:rFonts w:asciiTheme="minorHAnsi" w:hAnsiTheme="minorHAnsi"/>
          <w:b/>
        </w:rPr>
      </w:pPr>
    </w:p>
    <w:p w14:paraId="236179B9" w14:textId="77777777" w:rsidR="00037DE1" w:rsidRPr="0078059E" w:rsidRDefault="00037DE1" w:rsidP="007F0B73">
      <w:pPr>
        <w:jc w:val="center"/>
        <w:rPr>
          <w:rFonts w:asciiTheme="minorHAnsi" w:hAnsiTheme="minorHAnsi"/>
          <w:b/>
        </w:rPr>
      </w:pPr>
    </w:p>
    <w:p w14:paraId="6D876846" w14:textId="77777777" w:rsidR="00037DE1" w:rsidRPr="0078059E" w:rsidRDefault="00037DE1" w:rsidP="007F0B73">
      <w:pPr>
        <w:jc w:val="center"/>
        <w:rPr>
          <w:rFonts w:asciiTheme="minorHAnsi" w:hAnsiTheme="minorHAnsi"/>
          <w:b/>
        </w:rPr>
      </w:pPr>
    </w:p>
    <w:p w14:paraId="7EB83CDD" w14:textId="77777777" w:rsidR="00037DE1" w:rsidRPr="0078059E" w:rsidRDefault="00037DE1" w:rsidP="007F0B73">
      <w:pPr>
        <w:jc w:val="center"/>
        <w:rPr>
          <w:rFonts w:asciiTheme="minorHAnsi" w:hAnsiTheme="minorHAnsi"/>
          <w:b/>
        </w:rPr>
      </w:pPr>
    </w:p>
    <w:p w14:paraId="7D03D8CD" w14:textId="77777777" w:rsidR="00037DE1" w:rsidRPr="0078059E" w:rsidRDefault="00037DE1" w:rsidP="007F0B73">
      <w:pPr>
        <w:jc w:val="center"/>
        <w:rPr>
          <w:rFonts w:asciiTheme="minorHAnsi" w:hAnsiTheme="minorHAnsi"/>
          <w:b/>
        </w:rPr>
      </w:pPr>
    </w:p>
    <w:p w14:paraId="17A12DAE" w14:textId="77777777" w:rsidR="00037DE1" w:rsidRPr="0078059E" w:rsidRDefault="00037DE1" w:rsidP="007F0B73">
      <w:pPr>
        <w:jc w:val="center"/>
        <w:rPr>
          <w:rFonts w:asciiTheme="minorHAnsi" w:hAnsiTheme="minorHAnsi"/>
          <w:b/>
        </w:rPr>
      </w:pPr>
    </w:p>
    <w:p w14:paraId="1D6233C5"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5B68D1F3" w14:textId="77777777" w:rsidR="007F0B73" w:rsidRPr="0078059E" w:rsidRDefault="007F0B73" w:rsidP="00813559">
      <w:pPr>
        <w:jc w:val="both"/>
        <w:rPr>
          <w:rFonts w:asciiTheme="minorHAnsi" w:hAnsiTheme="minorHAnsi"/>
          <w:b/>
        </w:rPr>
      </w:pPr>
    </w:p>
    <w:p w14:paraId="5F4B38C2" w14:textId="77777777"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E777D9">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EB682C">
        <w:rPr>
          <w:rFonts w:asciiTheme="minorHAnsi" w:hAnsiTheme="minorHAnsi"/>
        </w:rPr>
        <w:t>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BC0D49">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9672EF">
        <w:rPr>
          <w:rFonts w:asciiTheme="minorHAnsi" w:hAnsiTheme="minorHAnsi" w:cs="Arial"/>
        </w:rPr>
        <w:t>27</w:t>
      </w:r>
      <w:r w:rsidR="00D479E2" w:rsidRPr="0078059E">
        <w:rPr>
          <w:rFonts w:asciiTheme="minorHAnsi" w:hAnsiTheme="minorHAnsi" w:cs="Arial"/>
        </w:rPr>
        <w:t>-201</w:t>
      </w:r>
      <w:r w:rsidR="009672EF">
        <w:rPr>
          <w:rFonts w:asciiTheme="minorHAnsi" w:hAnsiTheme="minorHAnsi" w:cs="Arial"/>
        </w:rPr>
        <w:t xml:space="preserve">6 </w:t>
      </w:r>
      <w:r w:rsidRPr="0078059E">
        <w:rPr>
          <w:rFonts w:asciiTheme="minorHAnsi" w:hAnsiTheme="minorHAnsi" w:cs="Arial"/>
        </w:rPr>
        <w:t xml:space="preserve">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 PARA DIVERSAS UNIDADES</w:t>
      </w:r>
      <w:r w:rsidR="000E2A16" w:rsidRPr="0078059E">
        <w:rPr>
          <w:rFonts w:asciiTheme="minorHAnsi" w:hAnsiTheme="minorHAnsi" w:cs="Arial"/>
        </w:rPr>
        <w:t>”</w:t>
      </w:r>
      <w:r w:rsidR="00F70B66" w:rsidRPr="0078059E">
        <w:rPr>
          <w:rFonts w:asciiTheme="minorHAnsi" w:hAnsiTheme="minorHAnsi" w:cs="Arial"/>
        </w:rPr>
        <w:t>.</w:t>
      </w:r>
    </w:p>
    <w:p w14:paraId="63CD5061" w14:textId="77777777" w:rsidR="00F70B66" w:rsidRPr="00037DE1" w:rsidRDefault="00F70B66" w:rsidP="007F0B73">
      <w:pPr>
        <w:jc w:val="both"/>
        <w:rPr>
          <w:rFonts w:asciiTheme="minorHAnsi" w:hAnsiTheme="minorHAnsi" w:cs="Arial"/>
        </w:rPr>
      </w:pPr>
    </w:p>
    <w:p w14:paraId="56917446" w14:textId="77777777" w:rsidR="007F0B73" w:rsidRDefault="007F0B73" w:rsidP="002021D2">
      <w:pPr>
        <w:rPr>
          <w:rFonts w:asciiTheme="minorHAnsi" w:hAnsiTheme="minorHAnsi"/>
          <w:b/>
          <w:bCs/>
          <w:lang w:val="es-ES"/>
        </w:rPr>
      </w:pPr>
    </w:p>
    <w:p w14:paraId="252695DF" w14:textId="77777777" w:rsidR="00037DE1" w:rsidRDefault="00037DE1" w:rsidP="002021D2">
      <w:pPr>
        <w:rPr>
          <w:rFonts w:asciiTheme="minorHAnsi" w:hAnsiTheme="minorHAnsi"/>
          <w:b/>
          <w:bCs/>
          <w:lang w:val="es-ES"/>
        </w:rPr>
      </w:pPr>
    </w:p>
    <w:p w14:paraId="545049D4" w14:textId="77777777" w:rsidR="00037DE1" w:rsidRDefault="00037DE1" w:rsidP="002021D2">
      <w:pPr>
        <w:rPr>
          <w:rFonts w:asciiTheme="minorHAnsi" w:hAnsiTheme="minorHAnsi"/>
          <w:b/>
          <w:bCs/>
          <w:lang w:val="es-ES"/>
        </w:rPr>
      </w:pPr>
    </w:p>
    <w:p w14:paraId="272D1E3D" w14:textId="77777777" w:rsidR="00037DE1" w:rsidRPr="00037DE1" w:rsidRDefault="00037DE1" w:rsidP="002021D2">
      <w:pPr>
        <w:rPr>
          <w:rFonts w:asciiTheme="minorHAnsi" w:hAnsiTheme="minorHAnsi"/>
          <w:b/>
          <w:bCs/>
          <w:lang w:val="es-ES"/>
        </w:rPr>
      </w:pPr>
    </w:p>
    <w:p w14:paraId="08EDC3EF" w14:textId="77777777" w:rsidR="00CA35BE" w:rsidRDefault="00CA35BE" w:rsidP="007F0B73">
      <w:pPr>
        <w:jc w:val="center"/>
        <w:rPr>
          <w:rFonts w:asciiTheme="minorHAnsi" w:hAnsiTheme="minorHAnsi"/>
          <w:b/>
          <w:bCs/>
        </w:rPr>
      </w:pPr>
    </w:p>
    <w:p w14:paraId="24825D06"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383787AC" w14:textId="77777777" w:rsidR="00AA2FC6" w:rsidRPr="00037DE1" w:rsidRDefault="00AA2FC6" w:rsidP="007F0B73">
      <w:pPr>
        <w:jc w:val="center"/>
        <w:rPr>
          <w:rFonts w:asciiTheme="minorHAnsi" w:hAnsiTheme="minorHAnsi"/>
          <w:b/>
          <w:bCs/>
          <w:sz w:val="24"/>
          <w:szCs w:val="24"/>
        </w:rPr>
      </w:pPr>
    </w:p>
    <w:p w14:paraId="455C98D1"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0C5F60C5" w14:textId="77777777" w:rsidR="00AB7D71" w:rsidRPr="0078059E" w:rsidRDefault="00AB7D71" w:rsidP="00AB7D71">
      <w:pPr>
        <w:tabs>
          <w:tab w:val="left" w:pos="284"/>
        </w:tabs>
        <w:ind w:right="-1"/>
        <w:jc w:val="both"/>
        <w:rPr>
          <w:rFonts w:asciiTheme="minorHAnsi" w:hAnsiTheme="minorHAnsi" w:cs="Arial"/>
        </w:rPr>
      </w:pPr>
    </w:p>
    <w:p w14:paraId="42102D0C" w14:textId="77777777"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EB682C">
        <w:rPr>
          <w:rFonts w:asciiTheme="minorHAnsi" w:hAnsiTheme="minorHAnsi" w:cs="Arial"/>
        </w:rPr>
        <w:t>6 y 81 30 70 49</w:t>
      </w:r>
      <w:r w:rsidR="00267C25" w:rsidRPr="0078059E">
        <w:rPr>
          <w:rFonts w:asciiTheme="minorHAnsi" w:hAnsiTheme="minorHAnsi" w:cs="Arial"/>
        </w:rPr>
        <w:t>.</w:t>
      </w:r>
    </w:p>
    <w:p w14:paraId="019D0A24" w14:textId="77777777" w:rsidR="00BC2F13" w:rsidRPr="0078059E" w:rsidRDefault="00BC2F13" w:rsidP="00BC2F13">
      <w:pPr>
        <w:tabs>
          <w:tab w:val="left" w:pos="284"/>
        </w:tabs>
        <w:ind w:left="720" w:right="-1"/>
        <w:jc w:val="both"/>
        <w:rPr>
          <w:rFonts w:asciiTheme="minorHAnsi" w:hAnsiTheme="minorHAnsi" w:cs="Arial"/>
        </w:rPr>
      </w:pPr>
    </w:p>
    <w:p w14:paraId="009AC652"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FC5792" w:rsidRPr="00FC5792">
          <w:rPr>
            <w:rStyle w:val="Hipervnculo"/>
            <w:rFonts w:asciiTheme="minorHAnsi" w:hAnsiTheme="minorHAnsi" w:cs="Arial"/>
          </w:rPr>
          <w:t>http://www.saludnl.gob.mx/drupal/licitaciones</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4CB6F6F4" w14:textId="77777777" w:rsidR="00BC2F13" w:rsidRPr="00BC2F13" w:rsidRDefault="00BC2F13" w:rsidP="00BC2F13">
      <w:pPr>
        <w:pStyle w:val="Prrafodelista"/>
        <w:rPr>
          <w:rFonts w:asciiTheme="minorHAnsi" w:hAnsiTheme="minorHAnsi" w:cs="Arial"/>
        </w:rPr>
      </w:pPr>
    </w:p>
    <w:p w14:paraId="222CD8B4" w14:textId="77777777"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2D822564" w14:textId="77777777" w:rsidR="00CE2E1F" w:rsidRDefault="00CE2E1F" w:rsidP="00CE2E1F">
      <w:pPr>
        <w:pStyle w:val="Prrafodelista"/>
        <w:rPr>
          <w:rFonts w:asciiTheme="minorHAnsi" w:hAnsiTheme="minorHAnsi" w:cs="Arial"/>
        </w:rPr>
      </w:pPr>
    </w:p>
    <w:p w14:paraId="74E14969" w14:textId="77777777"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D9702E">
        <w:rPr>
          <w:rFonts w:asciiTheme="minorHAnsi" w:hAnsiTheme="minorHAnsi" w:cs="Arial"/>
        </w:rPr>
        <w:t>27</w:t>
      </w:r>
      <w:r w:rsidR="0098036D">
        <w:rPr>
          <w:rFonts w:asciiTheme="minorHAnsi" w:hAnsiTheme="minorHAnsi" w:cs="Arial"/>
        </w:rPr>
        <w:t>-</w:t>
      </w:r>
      <w:r w:rsidRPr="0078059E">
        <w:rPr>
          <w:rFonts w:asciiTheme="minorHAnsi" w:hAnsiTheme="minorHAnsi" w:cs="Arial"/>
        </w:rPr>
        <w:t>201</w:t>
      </w:r>
      <w:r w:rsidR="00D9702E">
        <w:rPr>
          <w:rFonts w:asciiTheme="minorHAnsi" w:hAnsiTheme="minorHAnsi" w:cs="Arial"/>
        </w:rPr>
        <w:t>6</w:t>
      </w:r>
      <w:r w:rsidRPr="0078059E">
        <w:rPr>
          <w:rFonts w:asciiTheme="minorHAnsi" w:hAnsiTheme="minorHAnsi" w:cs="Arial"/>
        </w:rPr>
        <w:t>.</w:t>
      </w:r>
    </w:p>
    <w:p w14:paraId="01CA4A6B" w14:textId="77777777" w:rsidR="00CE2E1F" w:rsidRDefault="00CE2E1F" w:rsidP="00CE2E1F">
      <w:pPr>
        <w:pStyle w:val="Prrafodelista"/>
        <w:tabs>
          <w:tab w:val="left" w:pos="284"/>
        </w:tabs>
        <w:ind w:left="720" w:right="-1"/>
        <w:jc w:val="both"/>
        <w:rPr>
          <w:rFonts w:asciiTheme="minorHAnsi" w:hAnsiTheme="minorHAnsi" w:cs="Arial"/>
        </w:rPr>
      </w:pPr>
    </w:p>
    <w:p w14:paraId="4895955B" w14:textId="77777777"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14:paraId="2D8F9D87" w14:textId="77777777" w:rsidR="00CE2E1F" w:rsidRDefault="00CE2E1F" w:rsidP="00CE2E1F">
      <w:pPr>
        <w:pStyle w:val="Prrafodelista"/>
        <w:tabs>
          <w:tab w:val="left" w:pos="284"/>
        </w:tabs>
        <w:ind w:left="720" w:right="-1"/>
        <w:jc w:val="both"/>
        <w:rPr>
          <w:rFonts w:asciiTheme="minorHAnsi" w:hAnsiTheme="minorHAnsi" w:cs="Arial"/>
        </w:rPr>
      </w:pPr>
    </w:p>
    <w:p w14:paraId="799B09DF" w14:textId="77777777"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14:paraId="4BD6BB4E" w14:textId="77777777" w:rsidR="00CE2E1F" w:rsidRPr="001A0EBB" w:rsidRDefault="00CE2E1F" w:rsidP="00CE2E1F">
      <w:pPr>
        <w:pStyle w:val="Prrafodelista"/>
        <w:rPr>
          <w:rFonts w:asciiTheme="minorHAnsi" w:hAnsiTheme="minorHAnsi" w:cs="Arial"/>
        </w:rPr>
      </w:pPr>
    </w:p>
    <w:p w14:paraId="07DC6C97" w14:textId="77777777"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B64229" w:rsidRPr="001A0EBB">
        <w:rPr>
          <w:rFonts w:asciiTheme="minorHAnsi" w:hAnsiTheme="minorHAnsi" w:cs="Arial"/>
          <w:b/>
        </w:rPr>
        <w:t>110101</w:t>
      </w:r>
      <w:r w:rsidR="00B64229" w:rsidRPr="001A0EBB">
        <w:rPr>
          <w:rFonts w:asciiTheme="minorHAnsi" w:hAnsiTheme="minorHAnsi" w:cs="Arial"/>
        </w:rPr>
        <w:t xml:space="preserve"> FASSA</w:t>
      </w:r>
      <w:r w:rsidR="00B64229" w:rsidRPr="00C66C75">
        <w:rPr>
          <w:rFonts w:asciiTheme="minorHAnsi" w:hAnsiTheme="minorHAnsi" w:cs="Arial"/>
        </w:rPr>
        <w:t>,  Programa</w:t>
      </w:r>
      <w:r w:rsidR="00875BA8">
        <w:rPr>
          <w:rFonts w:asciiTheme="minorHAnsi" w:hAnsiTheme="minorHAnsi" w:cs="Arial"/>
        </w:rPr>
        <w:t>s</w:t>
      </w:r>
      <w:r w:rsidR="00B64229" w:rsidRPr="00C66C75">
        <w:rPr>
          <w:rFonts w:asciiTheme="minorHAnsi" w:hAnsiTheme="minorHAnsi" w:cs="Arial"/>
        </w:rPr>
        <w:t xml:space="preserve"> </w:t>
      </w:r>
      <w:r w:rsidR="00A91686" w:rsidRPr="00C66C75">
        <w:rPr>
          <w:rFonts w:asciiTheme="minorHAnsi" w:hAnsiTheme="minorHAnsi" w:cs="Arial"/>
        </w:rPr>
        <w:t>010508,</w:t>
      </w:r>
      <w:r w:rsidR="006D6FE3">
        <w:rPr>
          <w:rFonts w:asciiTheme="minorHAnsi" w:hAnsiTheme="minorHAnsi" w:cs="Arial"/>
        </w:rPr>
        <w:t xml:space="preserve"> 0B0503, RN0503, 350508, 390503, OB0502, 291603, 210508, 430503, 430508, 020508</w:t>
      </w:r>
      <w:r w:rsidRPr="00C66C75">
        <w:rPr>
          <w:rFonts w:asciiTheme="minorHAnsi" w:hAnsiTheme="minorHAnsi" w:cs="Arial"/>
        </w:rPr>
        <w:t>,</w:t>
      </w:r>
      <w:r w:rsidR="006D6FE3">
        <w:rPr>
          <w:rFonts w:asciiTheme="minorHAnsi" w:hAnsiTheme="minorHAnsi" w:cs="Arial"/>
        </w:rPr>
        <w:t xml:space="preserve"> 420708, </w:t>
      </w:r>
      <w:r w:rsidRPr="00C66C75">
        <w:rPr>
          <w:rFonts w:asciiTheme="minorHAnsi" w:hAnsiTheme="minorHAnsi" w:cs="Arial"/>
        </w:rPr>
        <w:t xml:space="preserve"> partida 25301 con cargo a distintas</w:t>
      </w:r>
      <w:r>
        <w:rPr>
          <w:rFonts w:asciiTheme="minorHAnsi" w:hAnsiTheme="minorHAnsi" w:cs="Arial"/>
        </w:rPr>
        <w:t xml:space="preserve"> unidades.</w:t>
      </w:r>
    </w:p>
    <w:p w14:paraId="2E3E9ABF" w14:textId="77777777" w:rsidR="00CE2E1F" w:rsidRDefault="00CE2E1F" w:rsidP="00CE2E1F">
      <w:pPr>
        <w:pStyle w:val="Prrafodelista"/>
        <w:tabs>
          <w:tab w:val="left" w:pos="284"/>
        </w:tabs>
        <w:ind w:left="720" w:right="-1"/>
        <w:jc w:val="both"/>
        <w:rPr>
          <w:rFonts w:asciiTheme="minorHAnsi" w:hAnsiTheme="minorHAnsi" w:cs="Arial"/>
        </w:rPr>
      </w:pPr>
    </w:p>
    <w:p w14:paraId="32C36C93" w14:textId="77777777"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0E291F6B" w14:textId="77777777" w:rsidR="00AD5A14" w:rsidRPr="00A91686" w:rsidRDefault="00AD5A14" w:rsidP="00A91686">
      <w:pPr>
        <w:tabs>
          <w:tab w:val="left" w:pos="284"/>
        </w:tabs>
        <w:ind w:right="-1"/>
        <w:jc w:val="both"/>
        <w:rPr>
          <w:rFonts w:asciiTheme="minorHAnsi" w:hAnsiTheme="minorHAnsi" w:cs="Arial"/>
        </w:rPr>
      </w:pPr>
    </w:p>
    <w:p w14:paraId="5AA70172" w14:textId="77777777"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14:paraId="53EF4762" w14:textId="77777777" w:rsidR="00E518F6" w:rsidRPr="0078059E" w:rsidRDefault="00E518F6" w:rsidP="002B6BE9">
      <w:pPr>
        <w:ind w:left="284" w:right="-1"/>
        <w:jc w:val="both"/>
        <w:rPr>
          <w:rFonts w:asciiTheme="minorHAnsi" w:hAnsiTheme="minorHAnsi"/>
          <w:b/>
        </w:rPr>
      </w:pPr>
    </w:p>
    <w:p w14:paraId="1D9253B2" w14:textId="77777777"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14:paraId="11A18605" w14:textId="77777777" w:rsidR="00A91686" w:rsidRPr="00780E06" w:rsidRDefault="00A91686" w:rsidP="00A91686">
      <w:pPr>
        <w:ind w:left="1418" w:hanging="567"/>
        <w:jc w:val="both"/>
        <w:rPr>
          <w:rFonts w:asciiTheme="minorHAnsi" w:hAnsiTheme="minorHAnsi" w:cstheme="minorHAnsi"/>
        </w:rPr>
      </w:pPr>
    </w:p>
    <w:p w14:paraId="7C9F23B0" w14:textId="58D2B972"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Las descripciones y características propias de los medicamentos, objeto del presente concurso, corresponden  a las establecidas en el cuadro básico y catálogo autorizado de medicamentos del Sector Salud, vigentes a la fecha de  la celebración del acto de apertura de ofertas técnicas, asimismo a la información enviada y avalada por los Directores de Hospitales y Jurisdicciones.</w:t>
      </w:r>
    </w:p>
    <w:p w14:paraId="002907C9" w14:textId="77777777" w:rsidR="00A91686" w:rsidRPr="00780E06" w:rsidRDefault="00A91686" w:rsidP="00A91686">
      <w:pPr>
        <w:pStyle w:val="Prrafodelista"/>
        <w:rPr>
          <w:rFonts w:asciiTheme="minorHAnsi" w:hAnsiTheme="minorHAnsi" w:cstheme="minorHAnsi"/>
        </w:rPr>
      </w:pPr>
    </w:p>
    <w:p w14:paraId="411C4C69" w14:textId="77777777"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w:t>
      </w:r>
      <w:r w:rsidRPr="007F1AE6">
        <w:rPr>
          <w:rFonts w:asciiTheme="minorHAnsi" w:hAnsiTheme="minorHAnsi" w:cstheme="minorHAnsi"/>
        </w:rPr>
        <w:lastRenderedPageBreak/>
        <w:t xml:space="preserve">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14:paraId="75AC404B" w14:textId="77777777" w:rsidR="00A91686" w:rsidRPr="00780E06" w:rsidRDefault="00A91686" w:rsidP="00A91686">
      <w:pPr>
        <w:pStyle w:val="Prrafodelista"/>
        <w:rPr>
          <w:rFonts w:asciiTheme="minorHAnsi" w:hAnsiTheme="minorHAnsi" w:cstheme="minorHAnsi"/>
        </w:rPr>
      </w:pPr>
    </w:p>
    <w:p w14:paraId="6C2B77E7" w14:textId="058B1AE9" w:rsidR="00A91686" w:rsidRPr="00287D5B" w:rsidRDefault="00D5686B" w:rsidP="00AA0A4C">
      <w:pPr>
        <w:pStyle w:val="Prrafodelista"/>
        <w:numPr>
          <w:ilvl w:val="2"/>
          <w:numId w:val="23"/>
        </w:numPr>
        <w:ind w:left="1418" w:hanging="567"/>
        <w:jc w:val="both"/>
        <w:rPr>
          <w:rFonts w:asciiTheme="minorHAnsi" w:hAnsiTheme="minorHAnsi" w:cstheme="minorHAnsi"/>
        </w:rPr>
      </w:pPr>
      <w:r>
        <w:rPr>
          <w:rFonts w:asciiTheme="minorHAnsi" w:hAnsiTheme="minorHAnsi"/>
        </w:rPr>
        <w:t>No obstante que la licitación se realiza con presupuesto FASSA, e</w:t>
      </w:r>
      <w:r w:rsidR="00287D5B" w:rsidRPr="00287D5B">
        <w:rPr>
          <w:rFonts w:asciiTheme="minorHAnsi" w:hAnsiTheme="minorHAnsi"/>
        </w:rPr>
        <w:t>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rPr>
        <w:t>o Oficial de la Federación el 26</w:t>
      </w:r>
      <w:r w:rsidR="00287D5B" w:rsidRPr="00287D5B">
        <w:rPr>
          <w:rFonts w:asciiTheme="minorHAnsi" w:hAnsiTheme="minorHAnsi"/>
        </w:rPr>
        <w:t xml:space="preserve"> de Noviembre de 2015 y sujetarse a lo ahí establecido</w:t>
      </w:r>
      <w:r w:rsidR="009F6938">
        <w:rPr>
          <w:rFonts w:asciiTheme="minorHAnsi" w:hAnsiTheme="minorHAnsi"/>
        </w:rPr>
        <w:t>, lo anterior con la finalidad de obtener mejores condiciones de contratación para la Convocante</w:t>
      </w:r>
      <w:r w:rsidR="00287D5B" w:rsidRPr="00287D5B">
        <w:rPr>
          <w:rFonts w:asciiTheme="minorHAnsi" w:hAnsiTheme="minorHAnsi"/>
        </w:rPr>
        <w:t>; así como de que, en caso de resultar adjudicado, ajustará los precios a la baja de aquellas claves que hubiesen tenido una disminución del precio en comparación con el CAUSES que deje de tener vigencia a la fecha de publicación de aquel que entrara en vigor</w:t>
      </w:r>
      <w:r w:rsidR="00287D5B" w:rsidRPr="00287D5B">
        <w:rPr>
          <w:rFonts w:asciiTheme="minorHAnsi" w:hAnsiTheme="minorHAnsi" w:cstheme="minorHAnsi"/>
          <w:bCs/>
        </w:rPr>
        <w:t xml:space="preserve">; por lo que deberá </w:t>
      </w:r>
      <w:r w:rsidR="00287D5B" w:rsidRPr="00287D5B">
        <w:rPr>
          <w:rFonts w:asciiTheme="minorHAnsi" w:hAnsiTheme="minorHAnsi"/>
        </w:rPr>
        <w:t>presentar carta compromiso de que en caso de resultar adjudicado en la presente licitación y durante la vigencia del contrato respectivo, cumplirán con lo aquí expuesto</w:t>
      </w:r>
      <w:r w:rsidR="00A91686" w:rsidRPr="00287D5B">
        <w:rPr>
          <w:rFonts w:asciiTheme="minorHAnsi" w:hAnsiTheme="minorHAnsi" w:cstheme="minorHAnsi"/>
        </w:rPr>
        <w:t>.</w:t>
      </w:r>
    </w:p>
    <w:p w14:paraId="5AA3C018" w14:textId="77777777" w:rsidR="00A91686" w:rsidRPr="00780E06" w:rsidRDefault="00A91686" w:rsidP="00A91686">
      <w:pPr>
        <w:pStyle w:val="Prrafodelista"/>
        <w:rPr>
          <w:rFonts w:asciiTheme="minorHAnsi" w:hAnsiTheme="minorHAnsi" w:cstheme="minorHAnsi"/>
          <w:bCs/>
        </w:rPr>
      </w:pPr>
    </w:p>
    <w:p w14:paraId="570D3734" w14:textId="77777777"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14:paraId="310BA19B" w14:textId="77777777" w:rsidR="00A91686" w:rsidRPr="00780E06" w:rsidRDefault="00A91686" w:rsidP="00A91686">
      <w:pPr>
        <w:pStyle w:val="Prrafodelista"/>
        <w:rPr>
          <w:rFonts w:asciiTheme="minorHAnsi" w:hAnsiTheme="minorHAnsi" w:cstheme="minorHAnsi"/>
        </w:rPr>
      </w:pPr>
    </w:p>
    <w:p w14:paraId="26437760" w14:textId="6DB14DE3"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791029">
        <w:rPr>
          <w:rFonts w:asciiTheme="minorHAnsi" w:hAnsiTheme="minorHAnsi" w:cstheme="minorHAnsi"/>
        </w:rPr>
        <w:t>de la partida que conforma</w:t>
      </w:r>
      <w:r w:rsidR="00475405">
        <w:rPr>
          <w:rFonts w:asciiTheme="minorHAnsi" w:hAnsiTheme="minorHAnsi" w:cstheme="minorHAnsi"/>
        </w:rPr>
        <w:t xml:space="preserve">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w:t>
      </w:r>
      <w:r w:rsidR="00791029">
        <w:rPr>
          <w:rFonts w:asciiTheme="minorHAnsi" w:hAnsiTheme="minorHAnsi" w:cstheme="minorHAnsi"/>
        </w:rPr>
        <w:t>e reserva el derecho de rechazar toda la partida presentada</w:t>
      </w:r>
      <w:r w:rsidR="00A91686" w:rsidRPr="007F1AE6">
        <w:rPr>
          <w:rFonts w:asciiTheme="minorHAnsi" w:hAnsiTheme="minorHAnsi" w:cstheme="minorHAnsi"/>
        </w:rPr>
        <w:t>, si no cumple con este punto.</w:t>
      </w:r>
    </w:p>
    <w:p w14:paraId="05475CF8" w14:textId="77777777" w:rsidR="00A91686" w:rsidRPr="007F1AE6" w:rsidRDefault="00A91686" w:rsidP="00A91686">
      <w:pPr>
        <w:pStyle w:val="Prrafodelista"/>
        <w:rPr>
          <w:rFonts w:asciiTheme="minorHAnsi" w:hAnsiTheme="minorHAnsi" w:cstheme="minorHAnsi"/>
        </w:rPr>
      </w:pPr>
    </w:p>
    <w:p w14:paraId="1DC64753" w14:textId="77777777"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14:paraId="5AAAFB97" w14:textId="77777777" w:rsidR="00A91686" w:rsidRPr="007F1AE6" w:rsidRDefault="00A91686" w:rsidP="00A91686">
      <w:pPr>
        <w:pStyle w:val="Prrafodelista"/>
        <w:rPr>
          <w:rFonts w:asciiTheme="minorHAnsi" w:hAnsiTheme="minorHAnsi" w:cstheme="minorHAnsi"/>
        </w:rPr>
      </w:pPr>
    </w:p>
    <w:p w14:paraId="6C82B1C9" w14:textId="77777777"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14:paraId="6CEB555E" w14:textId="77777777" w:rsidR="00A91686" w:rsidRPr="007F1AE6" w:rsidRDefault="00A91686" w:rsidP="00A91686">
      <w:pPr>
        <w:pStyle w:val="Prrafodelista"/>
        <w:rPr>
          <w:rFonts w:asciiTheme="minorHAnsi" w:hAnsiTheme="minorHAnsi" w:cstheme="minorHAnsi"/>
        </w:rPr>
      </w:pPr>
    </w:p>
    <w:p w14:paraId="1B36DFFA" w14:textId="77777777"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las renglones  y cantidades establecidas por la Convocante, estas cantidades son referenciales y pueden variar según las necesidades de la Unidad y de acuerdo a los presupuestos autorizados.</w:t>
      </w:r>
    </w:p>
    <w:p w14:paraId="233B31CB" w14:textId="77777777" w:rsidR="00A91686" w:rsidRPr="007F1AE6" w:rsidRDefault="00A91686" w:rsidP="00A91686">
      <w:pPr>
        <w:pStyle w:val="Prrafodelista"/>
        <w:rPr>
          <w:rFonts w:asciiTheme="minorHAnsi" w:hAnsiTheme="minorHAnsi" w:cstheme="minorHAnsi"/>
        </w:rPr>
      </w:pPr>
    </w:p>
    <w:p w14:paraId="30F20686" w14:textId="77777777"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14:paraId="301057E3" w14:textId="77777777" w:rsidR="00D16279" w:rsidRPr="00791029" w:rsidRDefault="00D16279" w:rsidP="00791029">
      <w:pPr>
        <w:rPr>
          <w:rFonts w:asciiTheme="minorHAnsi" w:hAnsiTheme="minorHAnsi" w:cstheme="minorHAnsi"/>
        </w:rPr>
      </w:pPr>
    </w:p>
    <w:p w14:paraId="7E0862D2" w14:textId="77777777"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14:paraId="22C41DCF" w14:textId="77777777" w:rsidR="00D30504" w:rsidRPr="00D30504" w:rsidRDefault="00D30504" w:rsidP="00D30504">
      <w:pPr>
        <w:pStyle w:val="Prrafodelista"/>
        <w:rPr>
          <w:rFonts w:asciiTheme="minorHAnsi" w:hAnsiTheme="minorHAnsi"/>
        </w:rPr>
      </w:pPr>
    </w:p>
    <w:p w14:paraId="58B84A11" w14:textId="6D208DC8"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w:t>
      </w:r>
      <w:r w:rsidR="00D11F64">
        <w:rPr>
          <w:rFonts w:asciiTheme="minorHAnsi" w:hAnsiTheme="minorHAnsi"/>
        </w:rPr>
        <w:t>7</w:t>
      </w:r>
      <w:r w:rsidRPr="00D30504">
        <w:rPr>
          <w:rFonts w:asciiTheme="minorHAnsi" w:hAnsiTheme="minorHAnsi"/>
        </w:rPr>
        <w:t xml:space="preserve">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14:paraId="340FC2B1" w14:textId="77777777" w:rsidR="00B4493D" w:rsidRPr="0078416F" w:rsidRDefault="00B4493D" w:rsidP="0078416F">
      <w:pPr>
        <w:rPr>
          <w:rFonts w:asciiTheme="minorHAnsi" w:hAnsiTheme="minorHAnsi" w:cstheme="minorHAnsi"/>
        </w:rPr>
      </w:pPr>
    </w:p>
    <w:p w14:paraId="5BACC143" w14:textId="77777777" w:rsidR="00A91686" w:rsidRPr="00D31101"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r w:rsidR="00D31101">
        <w:rPr>
          <w:rFonts w:asciiTheme="minorHAnsi" w:hAnsiTheme="minorHAnsi"/>
        </w:rPr>
        <w:t xml:space="preserve"> </w:t>
      </w:r>
    </w:p>
    <w:p w14:paraId="0D7F13B1" w14:textId="77777777" w:rsidR="00D31101" w:rsidRPr="00D31101" w:rsidRDefault="00D31101" w:rsidP="00D31101">
      <w:pPr>
        <w:pStyle w:val="Prrafodelista"/>
        <w:rPr>
          <w:rFonts w:asciiTheme="minorHAnsi" w:hAnsiTheme="minorHAnsi" w:cstheme="minorHAnsi"/>
        </w:rPr>
      </w:pPr>
    </w:p>
    <w:p w14:paraId="5F231370" w14:textId="77777777" w:rsidR="00D31101" w:rsidRPr="00D31101" w:rsidRDefault="00D31101" w:rsidP="00D31101">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 </w:t>
      </w:r>
      <w:r w:rsidRPr="00D31101">
        <w:rPr>
          <w:rFonts w:asciiTheme="minorHAnsi" w:hAnsiTheme="minorHAnsi" w:cstheme="minorHAnsi"/>
        </w:rPr>
        <w:t xml:space="preserve"> </w:t>
      </w:r>
      <w:r w:rsidRPr="00D31101">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5FAD9AFC" w14:textId="77777777" w:rsidR="00D31101" w:rsidRPr="00780E06" w:rsidRDefault="00D31101" w:rsidP="00D31101">
      <w:pPr>
        <w:pStyle w:val="Prrafodelista"/>
        <w:ind w:left="1418"/>
        <w:jc w:val="both"/>
        <w:rPr>
          <w:rFonts w:asciiTheme="minorHAnsi" w:hAnsiTheme="minorHAnsi" w:cstheme="minorHAnsi"/>
        </w:rPr>
      </w:pPr>
    </w:p>
    <w:p w14:paraId="221F9396" w14:textId="77777777" w:rsidR="000B3333" w:rsidRPr="0078059E" w:rsidRDefault="0090687E" w:rsidP="0090687E">
      <w:pPr>
        <w:tabs>
          <w:tab w:val="left" w:pos="6420"/>
        </w:tabs>
        <w:ind w:right="-1"/>
        <w:jc w:val="both"/>
        <w:rPr>
          <w:rFonts w:asciiTheme="minorHAnsi" w:hAnsiTheme="minorHAnsi"/>
          <w:b/>
        </w:rPr>
      </w:pPr>
      <w:r>
        <w:rPr>
          <w:rFonts w:asciiTheme="minorHAnsi" w:hAnsiTheme="minorHAnsi"/>
          <w:b/>
        </w:rPr>
        <w:tab/>
      </w:r>
    </w:p>
    <w:p w14:paraId="306D9365"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16279">
        <w:rPr>
          <w:rFonts w:asciiTheme="minorHAnsi" w:hAnsiTheme="minorHAnsi"/>
          <w:b/>
          <w:u w:val="single"/>
        </w:rPr>
        <w:t>Medicamentos</w:t>
      </w:r>
      <w:r w:rsidRPr="001A154A">
        <w:rPr>
          <w:rFonts w:asciiTheme="minorHAnsi" w:hAnsiTheme="minorHAnsi"/>
          <w:b/>
          <w:u w:val="single"/>
        </w:rPr>
        <w:t>.</w:t>
      </w:r>
    </w:p>
    <w:p w14:paraId="76BC627A" w14:textId="77777777" w:rsidR="00A1692B" w:rsidRPr="00037DE1" w:rsidRDefault="00A1692B" w:rsidP="00A1692B">
      <w:pPr>
        <w:tabs>
          <w:tab w:val="left" w:pos="851"/>
        </w:tabs>
        <w:ind w:right="-1"/>
        <w:jc w:val="both"/>
        <w:rPr>
          <w:rFonts w:asciiTheme="minorHAnsi" w:hAnsiTheme="minorHAnsi"/>
          <w:b/>
        </w:rPr>
      </w:pPr>
    </w:p>
    <w:p w14:paraId="341AEBE4"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14:paraId="07D85031" w14:textId="77777777" w:rsidR="001A154A" w:rsidRDefault="001A154A" w:rsidP="00A83A41">
      <w:pPr>
        <w:tabs>
          <w:tab w:val="left" w:pos="851"/>
        </w:tabs>
        <w:ind w:left="709" w:right="-1"/>
        <w:jc w:val="both"/>
        <w:rPr>
          <w:rFonts w:asciiTheme="minorHAnsi" w:hAnsiTheme="minorHAnsi"/>
          <w:b/>
        </w:rPr>
      </w:pPr>
    </w:p>
    <w:p w14:paraId="10890A6C" w14:textId="534BB741"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medicamentos se entregarán dentro de los 7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r w:rsidR="002C3E1A">
        <w:rPr>
          <w:rFonts w:asciiTheme="minorHAnsi" w:hAnsiTheme="minorHAnsi" w:cstheme="minorHAnsi"/>
        </w:rPr>
        <w:t xml:space="preserve"> Únicamente cuando sea urgente se podrá solicitar por los Hospitales entrega de claves dentro de 24 horas contadas a partir de la solicitud a el licitante ganador.</w:t>
      </w:r>
    </w:p>
    <w:p w14:paraId="7461818F" w14:textId="77777777" w:rsidR="00D16279" w:rsidRPr="00780E06" w:rsidRDefault="00D16279" w:rsidP="00D16279">
      <w:pPr>
        <w:ind w:left="1276" w:right="49" w:hanging="283"/>
        <w:jc w:val="both"/>
        <w:rPr>
          <w:rFonts w:asciiTheme="minorHAnsi" w:hAnsiTheme="minorHAnsi" w:cstheme="minorHAnsi"/>
        </w:rPr>
      </w:pPr>
    </w:p>
    <w:p w14:paraId="5BB45138" w14:textId="77777777"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6C6C3F">
        <w:rPr>
          <w:rFonts w:asciiTheme="minorHAnsi" w:hAnsiTheme="minorHAnsi" w:cstheme="minorHAnsi"/>
        </w:rPr>
        <w:t>05</w:t>
      </w:r>
      <w:r w:rsidRPr="00780E06">
        <w:rPr>
          <w:rFonts w:asciiTheme="minorHAnsi" w:hAnsiTheme="minorHAnsi" w:cstheme="minorHAnsi"/>
        </w:rPr>
        <w:t xml:space="preserve"> de </w:t>
      </w:r>
      <w:r w:rsidR="006C6C3F">
        <w:rPr>
          <w:rFonts w:asciiTheme="minorHAnsi" w:hAnsiTheme="minorHAnsi" w:cstheme="minorHAnsi"/>
        </w:rPr>
        <w:t>Agosto</w:t>
      </w:r>
      <w:r w:rsidRPr="00780E06">
        <w:rPr>
          <w:rFonts w:asciiTheme="minorHAnsi" w:hAnsiTheme="minorHAnsi" w:cstheme="minorHAnsi"/>
        </w:rPr>
        <w:t xml:space="preserve"> del 201</w:t>
      </w:r>
      <w:r>
        <w:rPr>
          <w:rFonts w:asciiTheme="minorHAnsi" w:hAnsiTheme="minorHAnsi" w:cstheme="minorHAnsi"/>
        </w:rPr>
        <w:t>6</w:t>
      </w:r>
      <w:r w:rsidRPr="00780E06">
        <w:rPr>
          <w:rFonts w:asciiTheme="minorHAnsi" w:hAnsiTheme="minorHAnsi" w:cstheme="minorHAnsi"/>
        </w:rPr>
        <w:t xml:space="preserve"> al 31 de Diciembre del 201</w:t>
      </w:r>
      <w:r>
        <w:rPr>
          <w:rFonts w:asciiTheme="minorHAnsi" w:hAnsiTheme="minorHAnsi" w:cstheme="minorHAnsi"/>
        </w:rPr>
        <w:t>6</w:t>
      </w:r>
      <w:r w:rsidRPr="00780E06">
        <w:rPr>
          <w:rFonts w:asciiTheme="minorHAnsi" w:hAnsiTheme="minorHAnsi" w:cstheme="minorHAnsi"/>
        </w:rPr>
        <w:t>.</w:t>
      </w:r>
    </w:p>
    <w:p w14:paraId="2F9CBE5E" w14:textId="77777777" w:rsidR="00D16279" w:rsidRPr="00780E06" w:rsidRDefault="00D16279" w:rsidP="00D16279">
      <w:pPr>
        <w:ind w:left="1276" w:right="49" w:hanging="283"/>
        <w:jc w:val="both"/>
        <w:rPr>
          <w:rFonts w:asciiTheme="minorHAnsi" w:hAnsiTheme="minorHAnsi" w:cstheme="minorHAnsi"/>
        </w:rPr>
      </w:pPr>
    </w:p>
    <w:p w14:paraId="2B3FDAA4" w14:textId="77777777"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14:paraId="4BB38BC9" w14:textId="77777777" w:rsidR="00A1692B" w:rsidRPr="00A16B2E" w:rsidRDefault="00A1692B" w:rsidP="002B6BE9">
      <w:pPr>
        <w:pStyle w:val="BlockText1"/>
        <w:ind w:left="709" w:right="49" w:firstLine="0"/>
        <w:rPr>
          <w:rFonts w:asciiTheme="minorHAnsi" w:hAnsiTheme="minorHAnsi"/>
          <w:sz w:val="20"/>
        </w:rPr>
      </w:pPr>
    </w:p>
    <w:p w14:paraId="42067F6D" w14:textId="77777777"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14:paraId="0E535789" w14:textId="77777777"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14:paraId="48CAA593" w14:textId="77777777" w:rsidTr="000348C5">
        <w:trPr>
          <w:trHeight w:val="166"/>
        </w:trPr>
        <w:tc>
          <w:tcPr>
            <w:tcW w:w="3543" w:type="dxa"/>
            <w:shd w:val="clear" w:color="auto" w:fill="A5EBE9"/>
            <w:vAlign w:val="center"/>
          </w:tcPr>
          <w:p w14:paraId="2E51DB91" w14:textId="77777777"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14:paraId="15611761" w14:textId="77777777"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D5A14" w:rsidRPr="00780E06" w14:paraId="0AA41FB1"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213EE13B" w14:textId="77777777"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14:paraId="04534C56" w14:textId="77777777"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D5A14" w:rsidRPr="00780E06" w14:paraId="7AF265B0"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55606F5D" w14:textId="77777777"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14:paraId="6F9D271D" w14:textId="77777777"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D5A14" w:rsidRPr="00780E06" w14:paraId="56A288A2"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40340F58" w14:textId="77777777"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14:paraId="283D66EE" w14:textId="77777777"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AD5A14" w:rsidRPr="00780E06" w14:paraId="11A8D4F3"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34609654" w14:textId="77777777"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14:paraId="7873E86F" w14:textId="77777777"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AD5A14" w:rsidRPr="00780E06" w14:paraId="7F6477BA" w14:textId="77777777" w:rsidTr="000348C5">
        <w:trPr>
          <w:trHeight w:val="47"/>
        </w:trPr>
        <w:tc>
          <w:tcPr>
            <w:tcW w:w="3543" w:type="dxa"/>
            <w:tcBorders>
              <w:top w:val="single" w:sz="4" w:space="0" w:color="auto"/>
              <w:left w:val="single" w:sz="4" w:space="0" w:color="auto"/>
              <w:bottom w:val="single" w:sz="4" w:space="0" w:color="auto"/>
              <w:right w:val="single" w:sz="4" w:space="0" w:color="auto"/>
            </w:tcBorders>
            <w:vAlign w:val="center"/>
          </w:tcPr>
          <w:p w14:paraId="14FE340A" w14:textId="77777777"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14:paraId="771F1B3A" w14:textId="77777777"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D5A14" w:rsidRPr="00780E06" w14:paraId="4F59FF9D"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4C521DEB" w14:textId="77777777"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14:paraId="0552AA40" w14:textId="77777777"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D5A14" w:rsidRPr="00780E06" w14:paraId="3103F7C0"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4AB003E0" w14:textId="77777777"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14:paraId="5D917A0C" w14:textId="77777777"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AD5A14" w:rsidRPr="00780E06" w14:paraId="47680B62"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00444EFB" w14:textId="77777777"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14:paraId="57969892" w14:textId="77777777"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348C5" w:rsidRPr="00780E06" w14:paraId="17B19F4F"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7D897781" w14:textId="77777777"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14:paraId="1DBA85F4" w14:textId="77777777"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348C5" w:rsidRPr="00780E06" w14:paraId="196930C4"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14395FFC" w14:textId="77777777"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14:paraId="7824088E" w14:textId="77777777"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0348C5" w:rsidRPr="00780E06" w14:paraId="08EF0D56"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7380885F" w14:textId="77777777"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lastRenderedPageBreak/>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14:paraId="24FC950E" w14:textId="77777777"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348C5" w:rsidRPr="00780E06" w14:paraId="30853563"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55DF4826" w14:textId="77777777"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14:paraId="71DFC493" w14:textId="77777777"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0348C5" w:rsidRPr="00780E06" w14:paraId="325B7CCD"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015DE5B8" w14:textId="77777777"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14:paraId="0A4273A7" w14:textId="77777777" w:rsidR="000348C5" w:rsidRPr="00AD5A14" w:rsidRDefault="000348C5" w:rsidP="00E73AB6">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0348C5" w:rsidRPr="00780E06" w14:paraId="5C48FBE4"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7ACF8D1D" w14:textId="77777777"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14:paraId="0765826B" w14:textId="77777777"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N.L..</w:t>
            </w:r>
          </w:p>
        </w:tc>
      </w:tr>
      <w:tr w:rsidR="000348C5" w:rsidRPr="00780E06" w14:paraId="4F79C26B"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76F43C6E" w14:textId="77777777"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14:paraId="12BF49AA" w14:textId="77777777"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348C5" w:rsidRPr="00780E06" w14:paraId="76A44291"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0D245D8A" w14:textId="77777777"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14:paraId="4725225E" w14:textId="77777777"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14:paraId="169AAD63" w14:textId="77777777" w:rsidR="00095E6C" w:rsidRDefault="00095E6C" w:rsidP="00A1692B">
      <w:pPr>
        <w:ind w:right="-1"/>
        <w:jc w:val="both"/>
        <w:rPr>
          <w:rFonts w:asciiTheme="minorHAnsi" w:hAnsiTheme="minorHAnsi" w:cs="Arial"/>
        </w:rPr>
      </w:pPr>
    </w:p>
    <w:p w14:paraId="46FA7A6B" w14:textId="77777777"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14:paraId="12373157" w14:textId="77777777" w:rsidR="000348C5" w:rsidRPr="00780E06" w:rsidRDefault="000348C5" w:rsidP="000348C5">
      <w:pPr>
        <w:tabs>
          <w:tab w:val="right" w:pos="1276"/>
        </w:tabs>
        <w:ind w:left="284"/>
        <w:jc w:val="both"/>
        <w:rPr>
          <w:rFonts w:asciiTheme="minorHAnsi" w:hAnsiTheme="minorHAnsi" w:cstheme="minorHAnsi"/>
        </w:rPr>
      </w:pPr>
    </w:p>
    <w:p w14:paraId="6A6CA19B" w14:textId="77777777"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14:paraId="6480B0B1" w14:textId="77777777" w:rsidR="000348C5" w:rsidRPr="00780E06" w:rsidRDefault="000348C5" w:rsidP="000348C5">
      <w:pPr>
        <w:pStyle w:val="Prrafodelista"/>
        <w:ind w:left="1276" w:right="49"/>
        <w:jc w:val="both"/>
        <w:rPr>
          <w:rFonts w:asciiTheme="minorHAnsi" w:hAnsiTheme="minorHAnsi" w:cstheme="minorHAnsi"/>
        </w:rPr>
      </w:pPr>
    </w:p>
    <w:p w14:paraId="38075A08" w14:textId="77777777"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14:paraId="0D15B5AF" w14:textId="77777777" w:rsidR="000348C5" w:rsidRPr="00780E06" w:rsidRDefault="000348C5" w:rsidP="000348C5">
      <w:pPr>
        <w:jc w:val="both"/>
        <w:rPr>
          <w:rFonts w:asciiTheme="minorHAnsi" w:hAnsiTheme="minorHAnsi" w:cstheme="minorHAnsi"/>
        </w:rPr>
      </w:pPr>
    </w:p>
    <w:p w14:paraId="14E7A6B6" w14:textId="77777777"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14:paraId="15F34712" w14:textId="77777777" w:rsidR="000348C5" w:rsidRPr="00780E06" w:rsidRDefault="000348C5" w:rsidP="000348C5">
      <w:pPr>
        <w:jc w:val="both"/>
        <w:rPr>
          <w:rFonts w:asciiTheme="minorHAnsi" w:hAnsiTheme="minorHAnsi" w:cstheme="minorHAnsi"/>
        </w:rPr>
      </w:pPr>
    </w:p>
    <w:p w14:paraId="30FA44CC" w14:textId="77777777"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14:paraId="0C2E15FD" w14:textId="77777777" w:rsidR="000348C5" w:rsidRPr="00780E06" w:rsidRDefault="000348C5" w:rsidP="000348C5">
      <w:pPr>
        <w:tabs>
          <w:tab w:val="right" w:pos="1276"/>
        </w:tabs>
        <w:jc w:val="both"/>
        <w:rPr>
          <w:rFonts w:asciiTheme="minorHAnsi" w:hAnsiTheme="minorHAnsi" w:cstheme="minorHAnsi"/>
        </w:rPr>
      </w:pPr>
    </w:p>
    <w:p w14:paraId="5F0E3026" w14:textId="77777777"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14:paraId="3E5A0636" w14:textId="77777777" w:rsidR="000348C5" w:rsidRPr="00780E06" w:rsidRDefault="000348C5" w:rsidP="000348C5">
      <w:pPr>
        <w:tabs>
          <w:tab w:val="left" w:pos="8640"/>
        </w:tabs>
        <w:ind w:right="49"/>
        <w:jc w:val="both"/>
        <w:rPr>
          <w:rFonts w:asciiTheme="minorHAnsi" w:hAnsiTheme="minorHAnsi" w:cstheme="minorHAnsi"/>
        </w:rPr>
      </w:pPr>
    </w:p>
    <w:p w14:paraId="1EAD0861" w14:textId="77777777"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14:paraId="6F274501" w14:textId="77777777" w:rsidR="000348C5" w:rsidRPr="00780E06" w:rsidRDefault="000348C5" w:rsidP="000348C5">
      <w:pPr>
        <w:pStyle w:val="Prrafodelista"/>
        <w:tabs>
          <w:tab w:val="right" w:pos="1276"/>
        </w:tabs>
        <w:ind w:left="1276" w:right="49"/>
        <w:jc w:val="both"/>
        <w:rPr>
          <w:rFonts w:asciiTheme="minorHAnsi" w:hAnsiTheme="minorHAnsi" w:cstheme="minorHAnsi"/>
        </w:rPr>
      </w:pPr>
    </w:p>
    <w:p w14:paraId="508F3A6A" w14:textId="77777777"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14:paraId="21C0C283" w14:textId="77777777" w:rsidR="000348C5" w:rsidRPr="00780E06" w:rsidRDefault="000348C5" w:rsidP="000348C5">
      <w:pPr>
        <w:tabs>
          <w:tab w:val="left" w:pos="851"/>
          <w:tab w:val="right" w:pos="1276"/>
        </w:tabs>
        <w:ind w:right="49"/>
        <w:jc w:val="both"/>
        <w:rPr>
          <w:rFonts w:asciiTheme="minorHAnsi" w:hAnsiTheme="minorHAnsi" w:cstheme="minorHAnsi"/>
        </w:rPr>
      </w:pPr>
    </w:p>
    <w:p w14:paraId="7AF2D26F" w14:textId="77777777"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xml:space="preserve">. El control de calidad será llevado a cabo por cada una de las unidades aplicativas y se hará conforme a los lineamientos de la Convocante y se inicia desde el recibo de los medicamentos hasta su aplicación </w:t>
      </w:r>
      <w:r w:rsidRPr="00780E06">
        <w:rPr>
          <w:rFonts w:asciiTheme="minorHAnsi" w:hAnsiTheme="minorHAnsi" w:cstheme="minorHAnsi"/>
        </w:rPr>
        <w:lastRenderedPageBreak/>
        <w:t>o uso de los medicamentos. La Convocante podrá aplicar las medidas de control de calidad  que considere convenientes y aquellas requeridas por la normatividad vigente.</w:t>
      </w:r>
    </w:p>
    <w:p w14:paraId="507FEB07" w14:textId="77777777" w:rsidR="000348C5" w:rsidRPr="00780E06" w:rsidRDefault="000348C5" w:rsidP="000348C5">
      <w:pPr>
        <w:tabs>
          <w:tab w:val="left" w:pos="851"/>
          <w:tab w:val="right" w:pos="1276"/>
        </w:tabs>
        <w:ind w:right="49"/>
        <w:jc w:val="both"/>
        <w:rPr>
          <w:rFonts w:asciiTheme="minorHAnsi" w:hAnsiTheme="minorHAnsi" w:cstheme="minorHAnsi"/>
        </w:rPr>
      </w:pPr>
    </w:p>
    <w:p w14:paraId="56684B60" w14:textId="1035F95B"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w:t>
      </w:r>
      <w:r w:rsidR="00D554EF">
        <w:rPr>
          <w:rFonts w:asciiTheme="minorHAnsi" w:hAnsiTheme="minorHAnsi" w:cstheme="minorHAnsi"/>
        </w:rPr>
        <w:t>licitante ganador</w:t>
      </w:r>
      <w:r w:rsidRPr="00780E06">
        <w:rPr>
          <w:rFonts w:asciiTheme="minorHAnsi" w:hAnsiTheme="minorHAnsi" w:cstheme="minorHAnsi"/>
        </w:rPr>
        <w:t xml:space="preserve"> deberá cambiar los medicamentos que por algún motivo no fueren consumidos, tres meses antes de su caducidad de acuerdo a los lotes entregados en sus facturas.</w:t>
      </w:r>
    </w:p>
    <w:p w14:paraId="7A2087ED" w14:textId="77777777" w:rsidR="000348C5" w:rsidRPr="00780E06" w:rsidRDefault="000348C5" w:rsidP="000348C5">
      <w:pPr>
        <w:tabs>
          <w:tab w:val="left" w:pos="851"/>
          <w:tab w:val="right" w:pos="1276"/>
        </w:tabs>
        <w:ind w:right="49"/>
        <w:jc w:val="both"/>
        <w:rPr>
          <w:rFonts w:asciiTheme="minorHAnsi" w:hAnsiTheme="minorHAnsi" w:cstheme="minorHAnsi"/>
        </w:rPr>
      </w:pPr>
    </w:p>
    <w:p w14:paraId="4D0B7812" w14:textId="77777777"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14:paraId="4C0A36CF" w14:textId="77777777"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14:paraId="3EE58F19" w14:textId="77777777"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14:paraId="07AF7B24" w14:textId="77777777"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14:paraId="7213CB5F" w14:textId="77777777"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14:paraId="7C6DFDA9" w14:textId="77777777" w:rsidR="009841A6" w:rsidRDefault="009841A6" w:rsidP="000348C5">
      <w:pPr>
        <w:tabs>
          <w:tab w:val="right" w:pos="1276"/>
        </w:tabs>
        <w:ind w:left="1276" w:right="49"/>
        <w:jc w:val="both"/>
        <w:rPr>
          <w:rFonts w:asciiTheme="minorHAnsi" w:hAnsiTheme="minorHAnsi" w:cstheme="minorHAnsi"/>
        </w:rPr>
      </w:pPr>
    </w:p>
    <w:p w14:paraId="22A929DE" w14:textId="77777777"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14:paraId="4EB7EBA9" w14:textId="77777777"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14:paraId="00D88D36" w14:textId="77777777"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Contrato.</w:t>
      </w:r>
    </w:p>
    <w:p w14:paraId="0EAE09CA" w14:textId="77777777"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Marca del Medicamento.</w:t>
      </w:r>
    </w:p>
    <w:p w14:paraId="45BA5490" w14:textId="77777777"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la Orden de Envío.</w:t>
      </w:r>
    </w:p>
    <w:p w14:paraId="184AF6EA" w14:textId="77777777"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14:paraId="0EEF1BAB" w14:textId="2162F6C5"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w:t>
      </w:r>
      <w:r w:rsidR="001F3E4D">
        <w:rPr>
          <w:rFonts w:asciiTheme="minorHAnsi" w:hAnsiTheme="minorHAnsi" w:cstheme="minorHAnsi"/>
          <w:bCs/>
        </w:rPr>
        <w:t>La Unidad Aplicativa</w:t>
      </w:r>
      <w:r w:rsidRPr="00780E06">
        <w:rPr>
          <w:rFonts w:asciiTheme="minorHAnsi" w:hAnsiTheme="minorHAnsi" w:cstheme="minorHAnsi"/>
        </w:rPr>
        <w:t xml:space="preserve">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14:paraId="06052C7E" w14:textId="77777777" w:rsidR="00917BF3" w:rsidRDefault="00917BF3" w:rsidP="000348C5">
      <w:pPr>
        <w:pStyle w:val="Prrafodelista"/>
        <w:tabs>
          <w:tab w:val="right" w:pos="1276"/>
        </w:tabs>
        <w:ind w:left="1276" w:right="49"/>
        <w:jc w:val="both"/>
        <w:rPr>
          <w:rFonts w:asciiTheme="minorHAnsi" w:hAnsiTheme="minorHAnsi" w:cs="Arial"/>
          <w:bCs/>
        </w:rPr>
      </w:pPr>
    </w:p>
    <w:p w14:paraId="0F888830" w14:textId="77777777"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14:paraId="03DD4593" w14:textId="77777777" w:rsidR="00917BF3" w:rsidRPr="00780E06" w:rsidRDefault="00917BF3" w:rsidP="000348C5">
      <w:pPr>
        <w:pStyle w:val="Prrafodelista"/>
        <w:tabs>
          <w:tab w:val="right" w:pos="1276"/>
        </w:tabs>
        <w:ind w:left="1276" w:right="49"/>
        <w:jc w:val="both"/>
        <w:rPr>
          <w:rFonts w:asciiTheme="minorHAnsi" w:hAnsiTheme="minorHAnsi" w:cstheme="minorHAnsi"/>
        </w:rPr>
      </w:pPr>
    </w:p>
    <w:p w14:paraId="5AC2CB5A" w14:textId="77777777"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14:paraId="7E002950" w14:textId="77777777" w:rsidR="000348C5" w:rsidRPr="00780E06" w:rsidRDefault="000348C5" w:rsidP="000348C5">
      <w:pPr>
        <w:pStyle w:val="Prrafodelista"/>
        <w:rPr>
          <w:rFonts w:asciiTheme="minorHAnsi" w:hAnsiTheme="minorHAnsi" w:cstheme="minorHAnsi"/>
        </w:rPr>
      </w:pPr>
    </w:p>
    <w:p w14:paraId="673DD84C" w14:textId="77777777"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14:paraId="4A9FCDBA" w14:textId="77777777"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14:paraId="6FA4248C" w14:textId="77777777"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14:paraId="071AEFBF" w14:textId="77777777"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14:paraId="2F6C209E" w14:textId="77777777"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14:paraId="622C2A02" w14:textId="77777777"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14:paraId="53547C0C" w14:textId="77777777" w:rsidR="000348C5" w:rsidRPr="00780E06" w:rsidRDefault="000348C5" w:rsidP="000348C5">
      <w:pPr>
        <w:tabs>
          <w:tab w:val="left" w:pos="851"/>
          <w:tab w:val="right" w:pos="1276"/>
        </w:tabs>
        <w:ind w:left="1276" w:right="49"/>
        <w:jc w:val="both"/>
        <w:rPr>
          <w:rFonts w:asciiTheme="minorHAnsi" w:hAnsiTheme="minorHAnsi" w:cstheme="minorHAnsi"/>
        </w:rPr>
      </w:pPr>
    </w:p>
    <w:p w14:paraId="6B27B2B8" w14:textId="77777777"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14:paraId="6D003F4B" w14:textId="77777777" w:rsidR="000348C5" w:rsidRPr="00780E06" w:rsidRDefault="000348C5" w:rsidP="000348C5">
      <w:pPr>
        <w:tabs>
          <w:tab w:val="left" w:pos="851"/>
          <w:tab w:val="right" w:pos="1276"/>
        </w:tabs>
        <w:ind w:right="49"/>
        <w:jc w:val="both"/>
        <w:rPr>
          <w:rFonts w:asciiTheme="minorHAnsi" w:hAnsiTheme="minorHAnsi" w:cstheme="minorHAnsi"/>
        </w:rPr>
      </w:pPr>
    </w:p>
    <w:p w14:paraId="3D89033A" w14:textId="77777777"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w:t>
      </w:r>
      <w:r w:rsidRPr="00780E06">
        <w:rPr>
          <w:rFonts w:asciiTheme="minorHAnsi" w:hAnsiTheme="minorHAnsi" w:cstheme="minorHAnsi"/>
        </w:rPr>
        <w:lastRenderedPageBreak/>
        <w:t xml:space="preserve">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14:paraId="4C4D9FF6" w14:textId="77777777" w:rsidR="000348C5" w:rsidRPr="00780E06" w:rsidRDefault="000348C5" w:rsidP="000348C5">
      <w:pPr>
        <w:tabs>
          <w:tab w:val="left" w:pos="851"/>
        </w:tabs>
        <w:ind w:left="284" w:right="49"/>
        <w:jc w:val="both"/>
        <w:rPr>
          <w:rFonts w:asciiTheme="minorHAnsi" w:hAnsiTheme="minorHAnsi"/>
          <w:b/>
        </w:rPr>
      </w:pPr>
    </w:p>
    <w:p w14:paraId="58FE7CAD" w14:textId="77777777"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14:paraId="3601F0A9" w14:textId="77777777" w:rsidR="003C1B00" w:rsidRPr="00AB7D71" w:rsidRDefault="003C1B00" w:rsidP="003C1B00">
      <w:pPr>
        <w:tabs>
          <w:tab w:val="left" w:pos="851"/>
        </w:tabs>
        <w:ind w:left="284" w:right="-1"/>
        <w:rPr>
          <w:rFonts w:asciiTheme="minorHAnsi" w:hAnsiTheme="minorHAnsi"/>
          <w:b/>
          <w:sz w:val="22"/>
        </w:rPr>
      </w:pPr>
    </w:p>
    <w:p w14:paraId="037A47E2" w14:textId="77777777"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14:paraId="05245D55" w14:textId="77777777" w:rsidR="003C1B00" w:rsidRDefault="003C1B00" w:rsidP="002B6BE9">
      <w:pPr>
        <w:ind w:left="284"/>
        <w:jc w:val="both"/>
        <w:rPr>
          <w:rFonts w:asciiTheme="minorHAnsi" w:hAnsiTheme="minorHAnsi" w:cs="Arial"/>
        </w:rPr>
      </w:pPr>
    </w:p>
    <w:p w14:paraId="5F1D2A25" w14:textId="77777777" w:rsidR="0078059E" w:rsidRDefault="0078059E" w:rsidP="002B6BE9">
      <w:pPr>
        <w:ind w:left="284"/>
        <w:jc w:val="both"/>
        <w:rPr>
          <w:rFonts w:asciiTheme="minorHAnsi" w:hAnsiTheme="minorHAnsi" w:cs="Arial"/>
        </w:rPr>
      </w:pPr>
    </w:p>
    <w:p w14:paraId="7CE6A3FB"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372DCC85" w14:textId="77777777" w:rsidR="00435E03" w:rsidRDefault="00435E03" w:rsidP="007F0B73">
      <w:pPr>
        <w:jc w:val="both"/>
        <w:rPr>
          <w:rFonts w:asciiTheme="minorHAnsi" w:hAnsiTheme="minorHAnsi"/>
          <w:b/>
        </w:rPr>
      </w:pPr>
    </w:p>
    <w:p w14:paraId="730BD95D" w14:textId="77777777"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14:paraId="289EB6D4" w14:textId="77777777" w:rsidR="00A83A41" w:rsidRPr="00037DE1" w:rsidRDefault="00A83A41" w:rsidP="002B6BE9">
      <w:pPr>
        <w:ind w:left="284"/>
        <w:jc w:val="both"/>
        <w:rPr>
          <w:rFonts w:asciiTheme="minorHAnsi" w:hAnsiTheme="minorHAnsi"/>
          <w:b/>
        </w:rPr>
      </w:pPr>
    </w:p>
    <w:p w14:paraId="6BD8A82C"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14:paraId="71B892EC" w14:textId="77777777" w:rsidR="003E6595" w:rsidRPr="002B2579" w:rsidRDefault="003E6595" w:rsidP="003E6595">
      <w:pPr>
        <w:pStyle w:val="Prrafodelista"/>
        <w:tabs>
          <w:tab w:val="right" w:pos="851"/>
        </w:tabs>
        <w:ind w:left="567" w:right="49"/>
        <w:jc w:val="both"/>
        <w:rPr>
          <w:rFonts w:asciiTheme="minorHAnsi" w:hAnsiTheme="minorHAnsi"/>
          <w:bCs/>
        </w:rPr>
      </w:pPr>
    </w:p>
    <w:p w14:paraId="50E95A26"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14:paraId="23344BBB" w14:textId="77777777" w:rsidR="003E6595" w:rsidRPr="00AB7D71" w:rsidRDefault="003E6595" w:rsidP="003E6595">
      <w:pPr>
        <w:pStyle w:val="Prrafodelista"/>
        <w:tabs>
          <w:tab w:val="right" w:pos="851"/>
        </w:tabs>
        <w:ind w:left="567" w:right="49"/>
        <w:jc w:val="both"/>
        <w:rPr>
          <w:rFonts w:asciiTheme="minorHAnsi" w:hAnsiTheme="minorHAnsi"/>
          <w:bCs/>
        </w:rPr>
      </w:pPr>
    </w:p>
    <w:p w14:paraId="284A1C4D" w14:textId="77777777"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14:paraId="3E2C87DF" w14:textId="77777777" w:rsidR="003E6595" w:rsidRPr="00AB7D71" w:rsidRDefault="003E6595" w:rsidP="003E6595">
      <w:pPr>
        <w:pStyle w:val="Prrafodelista"/>
        <w:tabs>
          <w:tab w:val="right" w:pos="851"/>
        </w:tabs>
        <w:ind w:left="567" w:right="49"/>
        <w:jc w:val="both"/>
        <w:rPr>
          <w:rFonts w:asciiTheme="minorHAnsi" w:hAnsiTheme="minorHAnsi"/>
          <w:bCs/>
        </w:rPr>
      </w:pPr>
    </w:p>
    <w:p w14:paraId="4D653DF1" w14:textId="77777777"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14:paraId="40062EC7" w14:textId="77777777" w:rsidR="0078059E" w:rsidRDefault="0078059E" w:rsidP="00EC225E">
      <w:pPr>
        <w:ind w:left="284"/>
        <w:jc w:val="both"/>
        <w:rPr>
          <w:rFonts w:asciiTheme="minorHAnsi" w:hAnsiTheme="minorHAnsi"/>
          <w:b/>
        </w:rPr>
      </w:pPr>
    </w:p>
    <w:p w14:paraId="483D552B" w14:textId="77777777"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14:paraId="73F93A65" w14:textId="77777777" w:rsidR="00A16B2E" w:rsidRDefault="00A16B2E" w:rsidP="005E6330">
      <w:pPr>
        <w:ind w:left="284" w:right="-1"/>
        <w:jc w:val="both"/>
        <w:rPr>
          <w:rFonts w:ascii="Calibri" w:hAnsi="Calibri"/>
          <w:b/>
          <w:u w:val="single"/>
        </w:rPr>
      </w:pPr>
    </w:p>
    <w:p w14:paraId="3B42247C"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737E832F" w14:textId="77777777" w:rsidR="005E6330" w:rsidRDefault="005E6330" w:rsidP="005E6330">
      <w:pPr>
        <w:ind w:right="-1"/>
        <w:jc w:val="both"/>
        <w:rPr>
          <w:rFonts w:ascii="Calibri" w:hAnsi="Calibri"/>
        </w:rPr>
      </w:pPr>
    </w:p>
    <w:p w14:paraId="577B8F9E"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9D49F0">
        <w:rPr>
          <w:rFonts w:ascii="Calibri" w:hAnsi="Calibri"/>
        </w:rPr>
        <w:t xml:space="preserve">6 y </w:t>
      </w:r>
      <w:r w:rsidRPr="0039320A">
        <w:rPr>
          <w:rFonts w:ascii="Calibri" w:hAnsi="Calibri"/>
        </w:rPr>
        <w:t xml:space="preserve"> 8130</w:t>
      </w:r>
      <w:r>
        <w:rPr>
          <w:rFonts w:ascii="Calibri" w:hAnsi="Calibri"/>
        </w:rPr>
        <w:t>704</w:t>
      </w:r>
      <w:r w:rsidR="009D49F0">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3A418FD1" w14:textId="77777777" w:rsidR="005E6330" w:rsidRPr="0039320A" w:rsidRDefault="005E6330" w:rsidP="005E6330">
      <w:pPr>
        <w:ind w:left="284" w:right="-1"/>
        <w:jc w:val="both"/>
        <w:rPr>
          <w:rFonts w:ascii="Calibri" w:hAnsi="Calibri"/>
        </w:rPr>
      </w:pPr>
    </w:p>
    <w:p w14:paraId="00372297"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5E36B047" w14:textId="77777777" w:rsidR="005E6330" w:rsidRDefault="005E6330" w:rsidP="005E6330">
      <w:pPr>
        <w:ind w:left="284"/>
        <w:jc w:val="both"/>
        <w:rPr>
          <w:rFonts w:asciiTheme="minorHAnsi" w:hAnsiTheme="minorHAnsi"/>
          <w:b/>
        </w:rPr>
      </w:pPr>
    </w:p>
    <w:p w14:paraId="73158130" w14:textId="77777777" w:rsidR="00E27E79" w:rsidRDefault="00E27E79" w:rsidP="005E6330">
      <w:pPr>
        <w:ind w:left="284"/>
        <w:jc w:val="both"/>
        <w:rPr>
          <w:rFonts w:asciiTheme="minorHAnsi" w:hAnsiTheme="minorHAnsi"/>
          <w:b/>
        </w:rPr>
      </w:pPr>
    </w:p>
    <w:p w14:paraId="1B09FE28" w14:textId="77777777" w:rsidR="00E27E79" w:rsidRDefault="00E27E79" w:rsidP="005E6330">
      <w:pPr>
        <w:ind w:left="284"/>
        <w:jc w:val="both"/>
        <w:rPr>
          <w:rFonts w:asciiTheme="minorHAnsi" w:hAnsiTheme="minorHAnsi"/>
          <w:b/>
        </w:rPr>
      </w:pPr>
    </w:p>
    <w:p w14:paraId="696817C6" w14:textId="77777777" w:rsidR="0093321E" w:rsidRDefault="0093321E" w:rsidP="005E6330">
      <w:pPr>
        <w:ind w:left="284"/>
        <w:jc w:val="both"/>
        <w:rPr>
          <w:rFonts w:asciiTheme="minorHAnsi" w:hAnsiTheme="minorHAnsi"/>
          <w:b/>
        </w:rPr>
      </w:pPr>
    </w:p>
    <w:p w14:paraId="5964FF90"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12AD2217" w14:textId="77777777" w:rsidR="00A16B2E" w:rsidRPr="00037DE1" w:rsidRDefault="00A16B2E" w:rsidP="007F0B73">
      <w:pPr>
        <w:ind w:right="49"/>
        <w:jc w:val="both"/>
        <w:rPr>
          <w:rFonts w:asciiTheme="minorHAnsi" w:hAnsiTheme="minorHAnsi"/>
          <w:b/>
        </w:rPr>
      </w:pPr>
    </w:p>
    <w:p w14:paraId="1701799D"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2EA34AC9" w14:textId="77777777" w:rsidR="00695181" w:rsidRPr="00E27A5A" w:rsidRDefault="00695181" w:rsidP="00695181">
      <w:pPr>
        <w:pStyle w:val="Prrafodelista"/>
        <w:ind w:left="1065" w:right="49"/>
        <w:jc w:val="both"/>
        <w:rPr>
          <w:rFonts w:asciiTheme="minorHAnsi" w:hAnsiTheme="minorHAnsi"/>
          <w:b/>
        </w:rPr>
      </w:pPr>
    </w:p>
    <w:p w14:paraId="4978D730"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3BE421EE" w14:textId="77777777" w:rsidR="003E6595" w:rsidRPr="003E6595" w:rsidRDefault="003E6595" w:rsidP="003E6595"/>
    <w:p w14:paraId="39F68AF7" w14:textId="77777777"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423E07F6" w14:textId="77777777" w:rsidR="003E6595" w:rsidRDefault="003E6595" w:rsidP="003E6595">
      <w:pPr>
        <w:pStyle w:val="Prrafodelista"/>
        <w:rPr>
          <w:rFonts w:asciiTheme="minorHAnsi" w:hAnsiTheme="minorHAnsi"/>
        </w:rPr>
      </w:pPr>
    </w:p>
    <w:p w14:paraId="60C4473A" w14:textId="77777777"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14:paraId="64ED5442" w14:textId="77777777" w:rsidR="00E101E9" w:rsidRDefault="00E101E9" w:rsidP="00EC225E">
      <w:pPr>
        <w:pStyle w:val="Prrafodelista"/>
        <w:ind w:left="426"/>
        <w:rPr>
          <w:rFonts w:asciiTheme="minorHAnsi" w:hAnsiTheme="minorHAnsi"/>
        </w:rPr>
      </w:pPr>
    </w:p>
    <w:p w14:paraId="7FC66028"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7863EC38"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2C6A0CC4" w14:textId="77777777"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7B788EBF" w14:textId="77777777" w:rsidR="003E6595" w:rsidRPr="00E27A5A" w:rsidRDefault="003E6595" w:rsidP="003E6595">
      <w:pPr>
        <w:pStyle w:val="Prrafodelista"/>
        <w:tabs>
          <w:tab w:val="left" w:pos="9639"/>
        </w:tabs>
        <w:ind w:left="1418"/>
        <w:jc w:val="both"/>
        <w:rPr>
          <w:rFonts w:asciiTheme="minorHAnsi" w:hAnsiTheme="minorHAnsi"/>
        </w:rPr>
      </w:pPr>
    </w:p>
    <w:p w14:paraId="5B092388" w14:textId="5CFF9710"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p>
    <w:p w14:paraId="08A4F2D9" w14:textId="77777777" w:rsidR="000B78E5" w:rsidRDefault="000B78E5" w:rsidP="00EC225E">
      <w:pPr>
        <w:pStyle w:val="Prrafodelista"/>
        <w:tabs>
          <w:tab w:val="left" w:pos="720"/>
          <w:tab w:val="left" w:pos="9639"/>
        </w:tabs>
        <w:ind w:left="426"/>
        <w:jc w:val="both"/>
        <w:rPr>
          <w:rFonts w:asciiTheme="minorHAnsi" w:hAnsiTheme="minorHAnsi"/>
        </w:rPr>
      </w:pPr>
    </w:p>
    <w:p w14:paraId="05E44B80" w14:textId="77777777" w:rsidR="00DF159E" w:rsidRDefault="00DF159E" w:rsidP="00EC225E">
      <w:pPr>
        <w:pStyle w:val="Prrafodelista"/>
        <w:tabs>
          <w:tab w:val="left" w:pos="720"/>
          <w:tab w:val="left" w:pos="9639"/>
        </w:tabs>
        <w:ind w:left="426"/>
        <w:jc w:val="both"/>
        <w:rPr>
          <w:rFonts w:asciiTheme="minorHAnsi" w:hAnsiTheme="minorHAnsi"/>
        </w:rPr>
      </w:pPr>
    </w:p>
    <w:p w14:paraId="22312D4E" w14:textId="77777777" w:rsidR="00DF159E" w:rsidRDefault="00DF159E" w:rsidP="00EC225E">
      <w:pPr>
        <w:pStyle w:val="Prrafodelista"/>
        <w:tabs>
          <w:tab w:val="left" w:pos="720"/>
          <w:tab w:val="left" w:pos="9639"/>
        </w:tabs>
        <w:ind w:left="426"/>
        <w:jc w:val="both"/>
        <w:rPr>
          <w:rFonts w:asciiTheme="minorHAnsi" w:hAnsiTheme="minorHAnsi"/>
        </w:rPr>
      </w:pPr>
    </w:p>
    <w:p w14:paraId="3B052B86"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lastRenderedPageBreak/>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50639277" w14:textId="77777777" w:rsidR="00E101E9" w:rsidRPr="00AB7D71" w:rsidRDefault="00E101E9" w:rsidP="007A1C0C">
      <w:pPr>
        <w:pStyle w:val="Prrafodelista"/>
        <w:ind w:left="426" w:right="49"/>
        <w:jc w:val="both"/>
        <w:rPr>
          <w:rFonts w:asciiTheme="minorHAnsi" w:hAnsiTheme="minorHAnsi"/>
          <w:b/>
          <w:bCs/>
        </w:rPr>
      </w:pPr>
    </w:p>
    <w:p w14:paraId="16F6B075" w14:textId="77777777"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14:paraId="10DC2816" w14:textId="77777777"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14:paraId="68FA9494"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14:paraId="7022E1A2" w14:textId="77777777"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14:paraId="0536E4F6" w14:textId="77777777"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25FA746E" w14:textId="77777777"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14:paraId="1451693E" w14:textId="77777777"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14:paraId="123F3BBB" w14:textId="53A3C338"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de apoyo</w:t>
      </w:r>
      <w:r w:rsidR="00DF159E">
        <w:rPr>
          <w:rFonts w:asciiTheme="minorHAnsi" w:hAnsiTheme="minorHAnsi" w:cstheme="minorHAnsi"/>
          <w:color w:val="000000"/>
        </w:rPr>
        <w:t xml:space="preserve"> en original</w:t>
      </w:r>
      <w:r w:rsidRPr="003B3E89">
        <w:rPr>
          <w:rFonts w:asciiTheme="minorHAnsi" w:hAnsiTheme="minorHAnsi" w:cstheme="minorHAnsi"/>
          <w:color w:val="000000"/>
        </w:rPr>
        <w:t xml:space="preserve">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14:paraId="1EE31DFF" w14:textId="77777777"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14:paraId="0A0287CC" w14:textId="541E308D" w:rsidR="00E44C3A" w:rsidRPr="00287D5B" w:rsidRDefault="00287D5B" w:rsidP="00E44C3A">
      <w:pPr>
        <w:numPr>
          <w:ilvl w:val="0"/>
          <w:numId w:val="8"/>
        </w:numPr>
        <w:tabs>
          <w:tab w:val="left" w:pos="851"/>
          <w:tab w:val="left" w:pos="1134"/>
          <w:tab w:val="right" w:pos="1276"/>
        </w:tabs>
        <w:ind w:right="11"/>
        <w:jc w:val="both"/>
        <w:rPr>
          <w:rFonts w:asciiTheme="minorHAnsi" w:hAnsiTheme="minorHAnsi" w:cstheme="minorHAnsi"/>
        </w:rPr>
      </w:pPr>
      <w:r w:rsidRPr="00287D5B">
        <w:rPr>
          <w:rFonts w:asciiTheme="minorHAnsi" w:hAnsiTheme="minorHAnsi"/>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rPr>
        <w:t>o Oficial de la Federación el 26</w:t>
      </w:r>
      <w:r w:rsidRPr="00287D5B">
        <w:rPr>
          <w:rFonts w:asciiTheme="minorHAnsi" w:hAnsiTheme="minorHAnsi"/>
        </w:rPr>
        <w:t xml:space="preserve"> de Noviembre de 2015 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así mismo respetará los precios acordados y beneficios en especie establecidos por la Comisión Coordinadora para la Negociación de Precios de Medicamentos y Otros Insumos para la Salud y los laboratorios fabricantes</w:t>
      </w:r>
      <w:r w:rsidR="00E44C3A" w:rsidRPr="00287D5B">
        <w:rPr>
          <w:rFonts w:asciiTheme="minorHAnsi" w:hAnsiTheme="minorHAnsi" w:cstheme="minorHAnsi"/>
          <w:bCs/>
        </w:rPr>
        <w:t>.</w:t>
      </w:r>
      <w:r w:rsidR="004D4B8D">
        <w:rPr>
          <w:rFonts w:asciiTheme="minorHAnsi" w:hAnsiTheme="minorHAnsi" w:cstheme="minorHAnsi"/>
          <w:bCs/>
        </w:rPr>
        <w:t xml:space="preserve"> Lo anterior no obstante que los recursos para esta licitación sean del FASSA, por resultar lo anterior una condición en beneficio de la Convocante.</w:t>
      </w:r>
    </w:p>
    <w:p w14:paraId="1E204D84" w14:textId="77777777"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14:paraId="3D559B21" w14:textId="31B878FF" w:rsidR="00E44C3A" w:rsidRPr="00780E06" w:rsidRDefault="00D8126D" w:rsidP="00E44C3A">
      <w:pPr>
        <w:numPr>
          <w:ilvl w:val="0"/>
          <w:numId w:val="8"/>
        </w:numPr>
        <w:ind w:right="49"/>
        <w:jc w:val="both"/>
        <w:rPr>
          <w:rFonts w:asciiTheme="minorHAnsi" w:hAnsiTheme="minorHAnsi" w:cstheme="minorHAnsi"/>
        </w:rPr>
      </w:pPr>
      <w:r>
        <w:rPr>
          <w:rFonts w:asciiTheme="minorHAnsi" w:hAnsiTheme="minorHAnsi" w:cstheme="minorHAnsi"/>
          <w:color w:val="000000"/>
        </w:rPr>
        <w:lastRenderedPageBreak/>
        <w:t>Los licitantes que deseen</w:t>
      </w:r>
      <w:r w:rsidR="00E44C3A" w:rsidRPr="00780E06">
        <w:rPr>
          <w:rFonts w:asciiTheme="minorHAnsi" w:hAnsiTheme="minorHAnsi" w:cstheme="minorHAnsi"/>
          <w:color w:val="000000"/>
        </w:rPr>
        <w:t xml:space="preserve"> participar en el presente concurso y no hayan establecido una relación</w:t>
      </w:r>
      <w:r w:rsidR="00E44C3A" w:rsidRPr="00780E06">
        <w:rPr>
          <w:rFonts w:asciiTheme="minorHAnsi" w:hAnsiTheme="minorHAnsi" w:cstheme="minorHAnsi"/>
        </w:rPr>
        <w:t xml:space="preserve"> comercial con la Convocante, deberán presentar como mínimo </w:t>
      </w:r>
      <w:r>
        <w:rPr>
          <w:rFonts w:asciiTheme="minorHAnsi" w:hAnsiTheme="minorHAnsi" w:cstheme="minorHAnsi"/>
        </w:rPr>
        <w:t>tres</w:t>
      </w:r>
      <w:r w:rsidR="00E44C3A" w:rsidRPr="00780E06">
        <w:rPr>
          <w:rFonts w:asciiTheme="minorHAnsi" w:hAnsiTheme="minorHAnsi" w:cstheme="minorHAnsi"/>
        </w:rPr>
        <w:t xml:space="preserve"> cartas </w:t>
      </w:r>
      <w:r w:rsidR="00CB0E62">
        <w:rPr>
          <w:rFonts w:asciiTheme="minorHAnsi" w:hAnsiTheme="minorHAnsi" w:cstheme="minorHAnsi"/>
        </w:rPr>
        <w:t xml:space="preserve">emitidas por clientes </w:t>
      </w:r>
      <w:r w:rsidR="00E44C3A" w:rsidRPr="00780E06">
        <w:rPr>
          <w:rFonts w:asciiTheme="minorHAnsi" w:hAnsiTheme="minorHAnsi" w:cstheme="minorHAnsi"/>
        </w:rPr>
        <w:t>a los que se suministren medicamentos, mediante las cuales estipulen que han prestado buen servicio, mismas que la Convocante se reserva el derecho de verificar dicha información, para su participación en el presente evento.</w:t>
      </w:r>
    </w:p>
    <w:p w14:paraId="171FF508" w14:textId="42FDFD74"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a la firma del contrato.</w:t>
      </w:r>
    </w:p>
    <w:p w14:paraId="400800B5" w14:textId="77777777"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14:paraId="0E100091" w14:textId="1674AD63"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 xml:space="preserve">Carta compromiso de que en caso de resultar adjudicado contará con un plazo máximo de </w:t>
      </w:r>
      <w:r w:rsidR="00121221">
        <w:rPr>
          <w:rFonts w:asciiTheme="minorHAnsi" w:hAnsiTheme="minorHAnsi"/>
        </w:rPr>
        <w:t>7</w:t>
      </w:r>
      <w:r w:rsidRPr="003B3E89">
        <w:rPr>
          <w:rFonts w:asciiTheme="minorHAnsi" w:hAnsiTheme="minorHAnsi"/>
        </w:rPr>
        <w:t xml:space="preserve">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14:paraId="16F261DE" w14:textId="77777777"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14:paraId="6BA1350C"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14:paraId="227CFE6E" w14:textId="77777777"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14:paraId="3039792F"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14:paraId="27EAD4E5" w14:textId="77777777"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14:paraId="76F62057"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5B43B0ED"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14:paraId="4EE74FBC"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1AEABEC2"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14:paraId="3AA4DBB0" w14:textId="12641D4C"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w:t>
      </w:r>
      <w:r w:rsidR="00B73D3F">
        <w:rPr>
          <w:rFonts w:asciiTheme="minorHAnsi" w:hAnsiTheme="minorHAnsi" w:cs="Arial"/>
        </w:rPr>
        <w:t>23</w:t>
      </w:r>
      <w:r w:rsidRPr="007E5216">
        <w:rPr>
          <w:rFonts w:asciiTheme="minorHAnsi" w:hAnsiTheme="minorHAnsi" w:cs="Arial"/>
        </w:rPr>
        <w:t xml:space="preserve"> de Diciembre de 201</w:t>
      </w:r>
      <w:r w:rsidR="00B73D3F">
        <w:rPr>
          <w:rFonts w:asciiTheme="minorHAnsi" w:hAnsiTheme="minorHAnsi" w:cs="Arial"/>
        </w:rPr>
        <w:t>5</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sidR="007C125B">
        <w:rPr>
          <w:rFonts w:asciiTheme="minorHAnsi" w:hAnsiTheme="minorHAnsi" w:cs="Arial"/>
        </w:rPr>
        <w:t>, este último en caso de ser propietario.</w:t>
      </w:r>
    </w:p>
    <w:p w14:paraId="618CC627" w14:textId="217BA1EA"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D139E9">
        <w:rPr>
          <w:rFonts w:asciiTheme="minorHAnsi" w:hAnsiTheme="minorHAnsi" w:cs="Arial"/>
          <w:lang w:val="es-MX"/>
        </w:rPr>
        <w:t>medicamentos</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14:paraId="709AB07D" w14:textId="77777777"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w:t>
      </w:r>
      <w:r w:rsidRPr="00B36399">
        <w:rPr>
          <w:rFonts w:asciiTheme="minorHAnsi" w:hAnsiTheme="minorHAnsi" w:cs="Arial"/>
          <w:lang w:val="es-MX"/>
        </w:rPr>
        <w:lastRenderedPageBreak/>
        <w:t>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971A1F2" w14:textId="1A3F1945"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8C1DF6">
        <w:rPr>
          <w:rFonts w:asciiTheme="minorHAnsi" w:hAnsiTheme="minorHAnsi" w:cstheme="minorHAnsi"/>
        </w:rPr>
        <w:t xml:space="preserve"> y únicamente en este último caso la no presentación de este documento no es motivo de rechazo de la propuesta.</w:t>
      </w:r>
    </w:p>
    <w:p w14:paraId="175EA88B" w14:textId="77777777" w:rsidR="00DB7B88" w:rsidRPr="00A16B2E" w:rsidRDefault="00DB7B88" w:rsidP="00311634">
      <w:pPr>
        <w:rPr>
          <w:rFonts w:asciiTheme="minorHAnsi" w:hAnsiTheme="minorHAnsi" w:cs="Arial"/>
          <w:lang w:val="es-MX"/>
        </w:rPr>
      </w:pPr>
    </w:p>
    <w:p w14:paraId="25749811" w14:textId="77777777"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04FA872A" w14:textId="77777777" w:rsidR="000B78E5" w:rsidRPr="00CA04EA" w:rsidRDefault="000B78E5" w:rsidP="000B78E5">
      <w:pPr>
        <w:ind w:left="720" w:right="180"/>
        <w:jc w:val="both"/>
        <w:outlineLvl w:val="0"/>
        <w:rPr>
          <w:rFonts w:ascii="Calibri" w:hAnsi="Calibri"/>
          <w:b/>
          <w:bCs/>
        </w:rPr>
      </w:pPr>
    </w:p>
    <w:p w14:paraId="1A201892" w14:textId="77777777"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ANEXOS 3, 4 y 10</w:t>
      </w:r>
      <w:r w:rsidRPr="00CA04EA">
        <w:rPr>
          <w:rFonts w:ascii="Calibri" w:hAnsi="Calibri"/>
          <w:bCs/>
        </w:rPr>
        <w:t>.</w:t>
      </w:r>
    </w:p>
    <w:p w14:paraId="5C5B695C" w14:textId="59F7C59F"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r w:rsidR="000F6912">
        <w:rPr>
          <w:rFonts w:asciiTheme="minorHAnsi" w:hAnsiTheme="minorHAnsi"/>
          <w:bCs/>
        </w:rPr>
        <w:t xml:space="preserve"> que únicamente se solicita para facilitar el desarrollo del evento. </w:t>
      </w:r>
    </w:p>
    <w:p w14:paraId="39E5E3D6" w14:textId="77777777" w:rsidR="000B78E5" w:rsidRPr="00A16B2E" w:rsidRDefault="000B78E5" w:rsidP="00311634">
      <w:pPr>
        <w:rPr>
          <w:rFonts w:asciiTheme="minorHAnsi" w:hAnsiTheme="minorHAnsi" w:cs="Arial"/>
          <w:lang w:val="es-MX"/>
        </w:rPr>
      </w:pPr>
    </w:p>
    <w:p w14:paraId="4362546B"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2E4D783F" w14:textId="77777777" w:rsidR="000B78E5" w:rsidRPr="00A16B2E" w:rsidRDefault="000B78E5" w:rsidP="000B78E5">
      <w:pPr>
        <w:jc w:val="both"/>
        <w:rPr>
          <w:rFonts w:ascii="Calibri" w:hAnsi="Calibri"/>
        </w:rPr>
      </w:pPr>
    </w:p>
    <w:p w14:paraId="6D0AC786"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51955A30" w14:textId="77777777" w:rsidR="000B78E5" w:rsidRPr="000B78E5" w:rsidRDefault="000B78E5" w:rsidP="000B78E5">
      <w:pPr>
        <w:jc w:val="both"/>
        <w:rPr>
          <w:rFonts w:asciiTheme="minorHAnsi" w:hAnsiTheme="minorHAnsi"/>
        </w:rPr>
      </w:pPr>
    </w:p>
    <w:p w14:paraId="69B1BCAD"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w:t>
      </w:r>
      <w:r w:rsidRPr="000B78E5">
        <w:rPr>
          <w:rFonts w:asciiTheme="minorHAnsi" w:hAnsiTheme="minorHAnsi"/>
        </w:rPr>
        <w:lastRenderedPageBreak/>
        <w:t xml:space="preserve">el resultado de la Junta de Aclaraciones y está conforme con el contenido del acta levantada al efecto, además contendrá la validez obligatoria de su propuesta por 30 días contados a partir del día siguiente al acto de apertura de propuesta económica; </w:t>
      </w:r>
    </w:p>
    <w:p w14:paraId="62A01F7F" w14:textId="77777777" w:rsidR="000B78E5" w:rsidRPr="000B78E5" w:rsidRDefault="000B78E5" w:rsidP="000B78E5">
      <w:pPr>
        <w:pStyle w:val="Prrafodelista"/>
        <w:ind w:left="0"/>
        <w:jc w:val="both"/>
        <w:rPr>
          <w:rFonts w:asciiTheme="minorHAnsi" w:hAnsiTheme="minorHAnsi"/>
        </w:rPr>
      </w:pPr>
    </w:p>
    <w:p w14:paraId="33E5457F"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7DA7E45C" w14:textId="77777777" w:rsidR="000B78E5" w:rsidRPr="000B78E5" w:rsidRDefault="000B78E5" w:rsidP="000B78E5">
      <w:pPr>
        <w:pStyle w:val="Prrafodelista"/>
        <w:ind w:left="360"/>
        <w:jc w:val="both"/>
        <w:rPr>
          <w:rFonts w:asciiTheme="minorHAnsi" w:hAnsiTheme="minorHAnsi"/>
        </w:rPr>
      </w:pPr>
    </w:p>
    <w:p w14:paraId="2CF0ABB6"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27F83C8F" w14:textId="77777777" w:rsidR="000B78E5" w:rsidRPr="000B78E5" w:rsidRDefault="000B78E5" w:rsidP="000B78E5">
      <w:pPr>
        <w:tabs>
          <w:tab w:val="left" w:pos="10064"/>
        </w:tabs>
        <w:ind w:right="-1"/>
        <w:jc w:val="both"/>
        <w:rPr>
          <w:rFonts w:asciiTheme="minorHAnsi" w:hAnsiTheme="minorHAnsi"/>
          <w:b/>
        </w:rPr>
      </w:pPr>
    </w:p>
    <w:p w14:paraId="793812D0"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77369FBC" w14:textId="77777777" w:rsidR="000B78E5" w:rsidRPr="000B78E5" w:rsidRDefault="000B78E5" w:rsidP="000B78E5">
      <w:pPr>
        <w:tabs>
          <w:tab w:val="left" w:pos="9923"/>
        </w:tabs>
        <w:ind w:right="-1"/>
        <w:jc w:val="both"/>
        <w:rPr>
          <w:rFonts w:asciiTheme="minorHAnsi" w:hAnsiTheme="minorHAnsi"/>
          <w:b/>
        </w:rPr>
      </w:pPr>
    </w:p>
    <w:p w14:paraId="059AD7FA"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 dentro de dichos sobres deberá presentar sus propuestas técnicas y económicas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14:paraId="205C3BDB" w14:textId="77777777" w:rsidR="000B78E5" w:rsidRPr="000B78E5" w:rsidRDefault="000B78E5" w:rsidP="000B78E5">
      <w:pPr>
        <w:tabs>
          <w:tab w:val="left" w:pos="9923"/>
        </w:tabs>
        <w:ind w:left="709" w:right="-1"/>
        <w:jc w:val="both"/>
        <w:rPr>
          <w:rFonts w:asciiTheme="minorHAnsi" w:hAnsiTheme="minorHAnsi"/>
        </w:rPr>
      </w:pPr>
    </w:p>
    <w:p w14:paraId="0D711694"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467BF352" w14:textId="77777777" w:rsidR="000B78E5" w:rsidRPr="000B78E5" w:rsidRDefault="000B78E5" w:rsidP="000B78E5">
      <w:pPr>
        <w:tabs>
          <w:tab w:val="left" w:pos="9923"/>
        </w:tabs>
        <w:ind w:right="-1"/>
        <w:jc w:val="both"/>
        <w:rPr>
          <w:rFonts w:asciiTheme="minorHAnsi" w:hAnsiTheme="minorHAnsi"/>
        </w:rPr>
      </w:pPr>
    </w:p>
    <w:p w14:paraId="1C327C8A" w14:textId="10F928DF"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14:paraId="57E07540" w14:textId="77777777" w:rsidR="00325647" w:rsidRDefault="00325647" w:rsidP="00325647">
      <w:pPr>
        <w:pStyle w:val="Prrafodelista"/>
        <w:rPr>
          <w:rFonts w:asciiTheme="minorHAnsi" w:hAnsiTheme="minorHAnsi" w:cstheme="minorHAnsi"/>
        </w:rPr>
      </w:pPr>
    </w:p>
    <w:p w14:paraId="58FEFE27" w14:textId="1B59E046" w:rsidR="00325647" w:rsidRPr="00325647" w:rsidRDefault="00325647" w:rsidP="00AA0A4C">
      <w:pPr>
        <w:numPr>
          <w:ilvl w:val="0"/>
          <w:numId w:val="14"/>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 xml:space="preserve">Para el desarrollo de los eventos y menciones en las presentes bases se señalan los domicilios </w:t>
      </w:r>
      <w:r w:rsidR="006049D0">
        <w:rPr>
          <w:rFonts w:asciiTheme="minorHAnsi" w:hAnsiTheme="minorHAnsi" w:cstheme="minorHAnsi"/>
        </w:rPr>
        <w:t xml:space="preserve">de </w:t>
      </w:r>
      <w:r w:rsidR="00E300FC" w:rsidRPr="00325647">
        <w:rPr>
          <w:rFonts w:asciiTheme="minorHAnsi" w:hAnsiTheme="minorHAnsi" w:cstheme="minorHAnsi"/>
        </w:rPr>
        <w:t xml:space="preserve">la Dirección Administrativa </w:t>
      </w:r>
      <w:r w:rsidR="00AB24F7">
        <w:rPr>
          <w:rFonts w:asciiTheme="minorHAnsi" w:hAnsiTheme="minorHAnsi" w:cstheme="minorHAnsi"/>
        </w:rPr>
        <w:t xml:space="preserve">y de la </w:t>
      </w:r>
      <w:r w:rsidR="00E300FC" w:rsidRPr="00390DD7">
        <w:rPr>
          <w:rFonts w:asciiTheme="minorHAnsi" w:hAnsiTheme="minorHAnsi" w:cs="Arial"/>
          <w:color w:val="000000"/>
        </w:rPr>
        <w:t>Subsecretaría de Prevención y Control de Enfermedades de la convocante, ubicada</w:t>
      </w:r>
      <w:r w:rsidR="00AB24F7">
        <w:rPr>
          <w:rFonts w:asciiTheme="minorHAnsi" w:hAnsiTheme="minorHAnsi" w:cs="Arial"/>
          <w:color w:val="000000"/>
        </w:rPr>
        <w:t>s</w:t>
      </w:r>
      <w:r w:rsidR="00E300FC" w:rsidRPr="00390DD7">
        <w:rPr>
          <w:rFonts w:asciiTheme="minorHAnsi" w:hAnsiTheme="minorHAnsi" w:cs="Arial"/>
          <w:color w:val="000000"/>
        </w:rPr>
        <w:t xml:space="preserve"> en </w:t>
      </w:r>
      <w:r w:rsidR="00E300FC" w:rsidRPr="00390DD7">
        <w:rPr>
          <w:rFonts w:asciiTheme="minorHAnsi" w:hAnsiTheme="minorHAnsi" w:cs="Arial"/>
        </w:rPr>
        <w:t xml:space="preserve">Matamoros </w:t>
      </w:r>
      <w:proofErr w:type="spellStart"/>
      <w:r w:rsidR="00E300FC" w:rsidRPr="00390DD7">
        <w:rPr>
          <w:rFonts w:asciiTheme="minorHAnsi" w:hAnsiTheme="minorHAnsi" w:cs="Arial"/>
        </w:rPr>
        <w:t>Ote</w:t>
      </w:r>
      <w:proofErr w:type="spellEnd"/>
      <w:r w:rsidR="00E300FC" w:rsidRPr="00390DD7">
        <w:rPr>
          <w:rFonts w:asciiTheme="minorHAnsi" w:hAnsiTheme="minorHAnsi" w:cs="Arial"/>
        </w:rPr>
        <w:t>. No. 520 entre Escobedo y Zaragoza</w:t>
      </w:r>
      <w:r w:rsidR="00E300FC" w:rsidRPr="00390DD7">
        <w:rPr>
          <w:rFonts w:asciiTheme="minorHAnsi" w:hAnsiTheme="minorHAnsi" w:cs="Arial"/>
          <w:color w:val="000000"/>
        </w:rPr>
        <w:t xml:space="preserve">, </w:t>
      </w:r>
      <w:r w:rsidR="00AB24F7">
        <w:rPr>
          <w:rFonts w:asciiTheme="minorHAnsi" w:hAnsiTheme="minorHAnsi" w:cs="Arial"/>
          <w:color w:val="000000"/>
        </w:rPr>
        <w:t xml:space="preserve">2do. y </w:t>
      </w:r>
      <w:r w:rsidR="00E300FC" w:rsidRPr="00390DD7">
        <w:rPr>
          <w:rFonts w:asciiTheme="minorHAnsi" w:hAnsiTheme="minorHAnsi" w:cs="Arial"/>
          <w:color w:val="000000"/>
        </w:rPr>
        <w:t>3er. Piso, Centro de Monterrey, Nuevo León, C.P. 64000</w:t>
      </w:r>
      <w:r w:rsidR="009A59B4">
        <w:rPr>
          <w:rFonts w:ascii="Calibri" w:hAnsi="Calibri" w:cs="Arial"/>
        </w:rPr>
        <w:t>.</w:t>
      </w:r>
    </w:p>
    <w:p w14:paraId="4968F935" w14:textId="77777777" w:rsidR="000B78E5" w:rsidRPr="0039320A" w:rsidRDefault="000B78E5" w:rsidP="000B78E5">
      <w:pPr>
        <w:ind w:left="720" w:right="49"/>
        <w:jc w:val="both"/>
        <w:rPr>
          <w:rFonts w:ascii="Calibri" w:hAnsi="Calibri"/>
        </w:rPr>
      </w:pPr>
    </w:p>
    <w:p w14:paraId="5B2D3454"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703D5EB1" w14:textId="77777777" w:rsidR="000B78E5" w:rsidRPr="00A16B2E" w:rsidRDefault="000B78E5" w:rsidP="000B78E5">
      <w:pPr>
        <w:ind w:left="567" w:right="-1" w:hanging="567"/>
        <w:jc w:val="both"/>
        <w:rPr>
          <w:rFonts w:ascii="Calibri" w:hAnsi="Calibri"/>
          <w:b/>
        </w:rPr>
      </w:pPr>
    </w:p>
    <w:p w14:paraId="7D66A6E1"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14:paraId="661D0C3C"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036B3570"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42EDC2C8"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36565C3B"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2A1D1AA7" w14:textId="77777777" w:rsidR="000B78E5" w:rsidRPr="00E27A9B" w:rsidRDefault="00917BF3" w:rsidP="00AA0A4C">
      <w:pPr>
        <w:numPr>
          <w:ilvl w:val="0"/>
          <w:numId w:val="13"/>
        </w:numPr>
        <w:ind w:left="709" w:right="-1" w:hanging="425"/>
        <w:jc w:val="both"/>
        <w:rPr>
          <w:rFonts w:ascii="Calibri" w:hAnsi="Calibri"/>
        </w:rPr>
      </w:pPr>
      <w:r>
        <w:rPr>
          <w:rFonts w:ascii="Calibri" w:hAnsi="Calibri"/>
        </w:rPr>
        <w:lastRenderedPageBreak/>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39943CA1" w14:textId="3C6D3195"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E3669">
        <w:rPr>
          <w:rFonts w:ascii="Calibri" w:hAnsi="Calibri"/>
        </w:rPr>
        <w:t>Subsecretaria de Prevención y Control de Enfermedades</w:t>
      </w:r>
      <w:r w:rsidR="0011339F">
        <w:rPr>
          <w:rFonts w:ascii="Calibri" w:hAnsi="Calibri"/>
        </w:rPr>
        <w:t xml:space="preserve">, </w:t>
      </w:r>
      <w:r w:rsidRPr="00E27A9B">
        <w:rPr>
          <w:rFonts w:ascii="Calibri" w:hAnsi="Calibri"/>
        </w:rPr>
        <w:t xml:space="preserve">ubicada en Matamoros </w:t>
      </w:r>
      <w:r>
        <w:rPr>
          <w:rFonts w:ascii="Calibri" w:hAnsi="Calibri"/>
        </w:rPr>
        <w:t xml:space="preserve">oriente, </w:t>
      </w:r>
      <w:r w:rsidRPr="00E27A9B">
        <w:rPr>
          <w:rFonts w:ascii="Calibri" w:hAnsi="Calibri"/>
        </w:rPr>
        <w:t xml:space="preserve">No. 520, </w:t>
      </w:r>
      <w:r w:rsidR="0011339F">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14:paraId="06E6BCAA"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5CE086DE" w14:textId="77777777"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55586A">
        <w:rPr>
          <w:rFonts w:ascii="Calibri" w:hAnsi="Calibri"/>
        </w:rPr>
        <w:t>e</w:t>
      </w:r>
      <w:r w:rsidRPr="0039320A">
        <w:rPr>
          <w:rFonts w:ascii="Calibri" w:hAnsi="Calibri"/>
        </w:rPr>
        <w:t xml:space="preserve"> procederá a expedir nueva convocatoria.</w:t>
      </w:r>
    </w:p>
    <w:p w14:paraId="2CA2ECEF" w14:textId="77777777" w:rsidR="00650C97" w:rsidRPr="006D05EE" w:rsidRDefault="00650C97" w:rsidP="00650C97">
      <w:pPr>
        <w:tabs>
          <w:tab w:val="left" w:pos="567"/>
        </w:tabs>
        <w:ind w:right="-1"/>
        <w:jc w:val="both"/>
        <w:rPr>
          <w:rFonts w:ascii="Calibri" w:hAnsi="Calibri"/>
          <w:b/>
          <w:u w:val="single"/>
        </w:rPr>
      </w:pPr>
    </w:p>
    <w:p w14:paraId="01685117" w14:textId="77777777" w:rsidR="00820B65" w:rsidRPr="006D05EE" w:rsidRDefault="00650C97" w:rsidP="00820B65">
      <w:pPr>
        <w:tabs>
          <w:tab w:val="left" w:pos="567"/>
        </w:tabs>
        <w:ind w:right="-1"/>
        <w:jc w:val="both"/>
        <w:rPr>
          <w:rFonts w:asciiTheme="minorHAnsi" w:hAnsiTheme="minorHAnsi"/>
          <w:b/>
          <w:bCs/>
          <w:u w:val="single"/>
        </w:rPr>
      </w:pPr>
      <w:r w:rsidRPr="006D05EE">
        <w:rPr>
          <w:rFonts w:ascii="Calibri" w:hAnsi="Calibri"/>
          <w:b/>
          <w:u w:val="single"/>
        </w:rPr>
        <w:t xml:space="preserve">3.4. </w:t>
      </w:r>
      <w:r w:rsidR="00820B65" w:rsidRPr="006D05EE">
        <w:rPr>
          <w:rFonts w:asciiTheme="minorHAnsi" w:hAnsiTheme="minorHAnsi"/>
          <w:b/>
          <w:bCs/>
          <w:u w:val="single"/>
        </w:rPr>
        <w:t xml:space="preserve">Documentación distinta a las proposiciones. </w:t>
      </w:r>
    </w:p>
    <w:p w14:paraId="19FB7EAE" w14:textId="77777777" w:rsidR="00820B65" w:rsidRPr="00820B65" w:rsidRDefault="00820B65" w:rsidP="00820B65">
      <w:pPr>
        <w:pStyle w:val="Default"/>
        <w:jc w:val="both"/>
        <w:rPr>
          <w:rFonts w:asciiTheme="minorHAnsi" w:hAnsiTheme="minorHAnsi"/>
          <w:b/>
          <w:bCs/>
          <w:color w:val="auto"/>
          <w:sz w:val="20"/>
          <w:szCs w:val="20"/>
        </w:rPr>
      </w:pPr>
    </w:p>
    <w:p w14:paraId="603789D7" w14:textId="77777777" w:rsidR="00820B65" w:rsidRPr="00820B65" w:rsidRDefault="00820B65" w:rsidP="00820B65">
      <w:pPr>
        <w:pStyle w:val="Default"/>
        <w:jc w:val="both"/>
        <w:rPr>
          <w:rFonts w:asciiTheme="minorHAnsi" w:hAnsiTheme="minorHAnsi"/>
          <w:color w:val="auto"/>
          <w:sz w:val="20"/>
          <w:szCs w:val="20"/>
        </w:rPr>
      </w:pPr>
      <w:r w:rsidRPr="00820B65">
        <w:rPr>
          <w:rFonts w:asciiTheme="minorHAnsi" w:hAnsiTheme="minorHAnsi"/>
          <w:color w:val="auto"/>
          <w:sz w:val="20"/>
          <w:szCs w:val="20"/>
        </w:rPr>
        <w:t>La documentación distinta a las proposiciones será la siguiente:</w:t>
      </w:r>
    </w:p>
    <w:p w14:paraId="4DAFDE06" w14:textId="77777777" w:rsidR="00820B65" w:rsidRPr="00820B65" w:rsidRDefault="00820B65" w:rsidP="00820B65">
      <w:pPr>
        <w:pStyle w:val="Default"/>
        <w:jc w:val="both"/>
        <w:rPr>
          <w:rFonts w:asciiTheme="minorHAnsi" w:hAnsiTheme="minorHAnsi"/>
          <w:color w:val="auto"/>
          <w:sz w:val="20"/>
          <w:szCs w:val="20"/>
        </w:rPr>
      </w:pPr>
    </w:p>
    <w:p w14:paraId="6EE57753" w14:textId="77777777" w:rsidR="00820B65" w:rsidRPr="00820B65" w:rsidRDefault="00820B65" w:rsidP="00820B65">
      <w:pPr>
        <w:pStyle w:val="Default"/>
        <w:jc w:val="both"/>
        <w:rPr>
          <w:rFonts w:asciiTheme="minorHAnsi" w:hAnsiTheme="minorHAnsi"/>
          <w:b/>
          <w:color w:val="auto"/>
          <w:sz w:val="20"/>
          <w:szCs w:val="20"/>
        </w:rPr>
      </w:pPr>
      <w:r w:rsidRPr="00820B65">
        <w:rPr>
          <w:rFonts w:asciiTheme="minorHAnsi" w:hAnsiTheme="minorHAnsi"/>
          <w:b/>
          <w:color w:val="auto"/>
          <w:sz w:val="20"/>
          <w:szCs w:val="20"/>
        </w:rPr>
        <w:t>3.</w:t>
      </w:r>
      <w:r w:rsidR="006D05EE">
        <w:rPr>
          <w:rFonts w:asciiTheme="minorHAnsi" w:hAnsiTheme="minorHAnsi"/>
          <w:b/>
          <w:color w:val="auto"/>
          <w:sz w:val="20"/>
          <w:szCs w:val="20"/>
        </w:rPr>
        <w:t>4</w:t>
      </w:r>
      <w:r w:rsidRPr="00820B65">
        <w:rPr>
          <w:rFonts w:asciiTheme="minorHAnsi" w:hAnsiTheme="minorHAnsi"/>
          <w:b/>
          <w:color w:val="auto"/>
          <w:sz w:val="20"/>
          <w:szCs w:val="20"/>
        </w:rPr>
        <w:t>.1 Respecto a las Personas Morales:</w:t>
      </w:r>
    </w:p>
    <w:p w14:paraId="7C87E49D" w14:textId="1E2E0548" w:rsidR="00820B65" w:rsidRPr="00820B65" w:rsidRDefault="00820B65" w:rsidP="0058670A">
      <w:pPr>
        <w:pStyle w:val="Default"/>
        <w:ind w:firstLine="708"/>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14:paraId="045A607D" w14:textId="59A92502" w:rsidR="00820B65" w:rsidRPr="00820B65" w:rsidRDefault="0058670A" w:rsidP="00820B65">
      <w:pPr>
        <w:pStyle w:val="Default"/>
        <w:ind w:firstLine="708"/>
        <w:jc w:val="both"/>
        <w:rPr>
          <w:rFonts w:asciiTheme="minorHAnsi" w:hAnsiTheme="minorHAnsi"/>
          <w:sz w:val="20"/>
          <w:szCs w:val="20"/>
        </w:rPr>
      </w:pPr>
      <w:r>
        <w:rPr>
          <w:rFonts w:asciiTheme="minorHAnsi" w:hAnsiTheme="minorHAnsi"/>
          <w:sz w:val="20"/>
          <w:szCs w:val="20"/>
        </w:rPr>
        <w:t>b</w:t>
      </w:r>
      <w:r w:rsidR="00820B65" w:rsidRPr="00820B65">
        <w:rPr>
          <w:rFonts w:asciiTheme="minorHAnsi" w:hAnsiTheme="minorHAnsi"/>
          <w:sz w:val="20"/>
          <w:szCs w:val="20"/>
        </w:rPr>
        <w:t>) Registro Federal de Contribuyentes.</w:t>
      </w:r>
    </w:p>
    <w:p w14:paraId="1A343BDB" w14:textId="4694E5DA" w:rsidR="00820B65" w:rsidRPr="00820B65" w:rsidRDefault="0058670A" w:rsidP="00820B65">
      <w:pPr>
        <w:pStyle w:val="Default"/>
        <w:ind w:firstLine="708"/>
        <w:jc w:val="both"/>
        <w:rPr>
          <w:rFonts w:asciiTheme="minorHAnsi" w:hAnsiTheme="minorHAnsi"/>
          <w:sz w:val="20"/>
          <w:szCs w:val="20"/>
        </w:rPr>
      </w:pPr>
      <w:r>
        <w:rPr>
          <w:rFonts w:asciiTheme="minorHAnsi" w:hAnsiTheme="minorHAnsi"/>
          <w:sz w:val="20"/>
          <w:szCs w:val="20"/>
        </w:rPr>
        <w:t>c</w:t>
      </w:r>
      <w:r w:rsidR="00820B65" w:rsidRPr="00820B65">
        <w:rPr>
          <w:rFonts w:asciiTheme="minorHAnsi" w:hAnsiTheme="minorHAnsi"/>
          <w:sz w:val="20"/>
          <w:szCs w:val="20"/>
        </w:rPr>
        <w:t>) Comprobante de Domicilio fiscal actualizado, así como el de la prestación de los servicios.</w:t>
      </w:r>
    </w:p>
    <w:p w14:paraId="60E90CFC" w14:textId="70429DF2" w:rsidR="00820B65" w:rsidRPr="00820B65" w:rsidRDefault="0058670A" w:rsidP="00820B65">
      <w:pPr>
        <w:pStyle w:val="Default"/>
        <w:ind w:firstLine="708"/>
        <w:jc w:val="both"/>
        <w:rPr>
          <w:rFonts w:asciiTheme="minorHAnsi" w:hAnsiTheme="minorHAnsi"/>
          <w:sz w:val="20"/>
          <w:szCs w:val="20"/>
        </w:rPr>
      </w:pPr>
      <w:r>
        <w:rPr>
          <w:rFonts w:asciiTheme="minorHAnsi" w:hAnsiTheme="minorHAnsi"/>
          <w:sz w:val="20"/>
          <w:szCs w:val="20"/>
        </w:rPr>
        <w:t>d</w:t>
      </w:r>
      <w:r w:rsidR="00820B65" w:rsidRPr="00820B65">
        <w:rPr>
          <w:rFonts w:asciiTheme="minorHAnsi" w:hAnsiTheme="minorHAnsi"/>
          <w:sz w:val="20"/>
          <w:szCs w:val="20"/>
        </w:rPr>
        <w:t>) Nombre y domicilio de los apoderados, representantes y socios.</w:t>
      </w:r>
    </w:p>
    <w:p w14:paraId="67A403E0" w14:textId="40737329" w:rsidR="00820B65" w:rsidRPr="00820B65" w:rsidRDefault="0058670A" w:rsidP="00820B65">
      <w:pPr>
        <w:pStyle w:val="Default"/>
        <w:ind w:firstLine="708"/>
        <w:jc w:val="both"/>
        <w:rPr>
          <w:rFonts w:asciiTheme="minorHAnsi" w:hAnsiTheme="minorHAnsi"/>
          <w:sz w:val="20"/>
          <w:szCs w:val="20"/>
        </w:rPr>
      </w:pPr>
      <w:r>
        <w:rPr>
          <w:rFonts w:asciiTheme="minorHAnsi" w:hAnsiTheme="minorHAnsi"/>
          <w:sz w:val="20"/>
          <w:szCs w:val="20"/>
        </w:rPr>
        <w:t>e</w:t>
      </w:r>
      <w:r w:rsidR="00820B65" w:rsidRPr="00820B65">
        <w:rPr>
          <w:rFonts w:asciiTheme="minorHAnsi" w:hAnsiTheme="minorHAnsi"/>
          <w:sz w:val="20"/>
          <w:szCs w:val="20"/>
        </w:rPr>
        <w:t>) Poderes en los que consten a las personas que se les delega actos de administración.</w:t>
      </w:r>
    </w:p>
    <w:p w14:paraId="1A358A89" w14:textId="77777777" w:rsidR="00820B65" w:rsidRPr="00820B65" w:rsidRDefault="00820B65" w:rsidP="00820B65">
      <w:pPr>
        <w:pStyle w:val="Default"/>
        <w:ind w:firstLine="708"/>
        <w:jc w:val="both"/>
        <w:rPr>
          <w:rFonts w:asciiTheme="minorHAnsi" w:hAnsiTheme="minorHAnsi"/>
          <w:sz w:val="20"/>
          <w:szCs w:val="20"/>
        </w:rPr>
      </w:pPr>
    </w:p>
    <w:p w14:paraId="13105B4D" w14:textId="77777777" w:rsidR="00820B65" w:rsidRPr="00820B65" w:rsidRDefault="00820B65" w:rsidP="00820B65">
      <w:pPr>
        <w:pStyle w:val="Default"/>
        <w:jc w:val="both"/>
        <w:rPr>
          <w:rFonts w:asciiTheme="minorHAnsi" w:hAnsiTheme="minorHAnsi"/>
          <w:b/>
          <w:color w:val="auto"/>
          <w:sz w:val="20"/>
          <w:szCs w:val="20"/>
        </w:rPr>
      </w:pPr>
      <w:r w:rsidRPr="00820B65">
        <w:rPr>
          <w:rFonts w:asciiTheme="minorHAnsi" w:hAnsiTheme="minorHAnsi"/>
          <w:b/>
          <w:color w:val="auto"/>
          <w:sz w:val="20"/>
          <w:szCs w:val="20"/>
        </w:rPr>
        <w:t>3.</w:t>
      </w:r>
      <w:r w:rsidR="006D05EE">
        <w:rPr>
          <w:rFonts w:asciiTheme="minorHAnsi" w:hAnsiTheme="minorHAnsi"/>
          <w:b/>
          <w:color w:val="auto"/>
          <w:sz w:val="20"/>
          <w:szCs w:val="20"/>
        </w:rPr>
        <w:t>4</w:t>
      </w:r>
      <w:r w:rsidRPr="00820B65">
        <w:rPr>
          <w:rFonts w:asciiTheme="minorHAnsi" w:hAnsiTheme="minorHAnsi"/>
          <w:b/>
          <w:color w:val="auto"/>
          <w:sz w:val="20"/>
          <w:szCs w:val="20"/>
        </w:rPr>
        <w:t>.2 Respecto a las Personas Físicas:</w:t>
      </w:r>
    </w:p>
    <w:p w14:paraId="758B4EEB" w14:textId="77777777" w:rsidR="00820B65" w:rsidRPr="00820B65" w:rsidRDefault="00820B65" w:rsidP="00820B65">
      <w:pPr>
        <w:pStyle w:val="Default"/>
        <w:jc w:val="both"/>
        <w:rPr>
          <w:rFonts w:asciiTheme="minorHAnsi" w:hAnsiTheme="minorHAnsi"/>
          <w:color w:val="auto"/>
          <w:sz w:val="20"/>
          <w:szCs w:val="20"/>
        </w:rPr>
      </w:pPr>
      <w:r w:rsidRPr="00820B65">
        <w:rPr>
          <w:rFonts w:asciiTheme="minorHAnsi" w:hAnsiTheme="minorHAnsi"/>
          <w:color w:val="auto"/>
          <w:sz w:val="20"/>
          <w:szCs w:val="20"/>
        </w:rPr>
        <w:tab/>
        <w:t>a) Acta de Nacimiento, o en su caso de naturalización.</w:t>
      </w:r>
    </w:p>
    <w:p w14:paraId="7C5F852E" w14:textId="354A0C91" w:rsidR="00820B65" w:rsidRPr="00820B65" w:rsidRDefault="00820B65" w:rsidP="00820B65">
      <w:pPr>
        <w:pStyle w:val="Default"/>
        <w:jc w:val="both"/>
        <w:rPr>
          <w:rFonts w:asciiTheme="minorHAnsi" w:hAnsiTheme="minorHAnsi"/>
          <w:color w:val="auto"/>
          <w:sz w:val="20"/>
          <w:szCs w:val="20"/>
        </w:rPr>
      </w:pPr>
      <w:r w:rsidRPr="00820B65">
        <w:rPr>
          <w:rFonts w:asciiTheme="minorHAnsi" w:hAnsiTheme="minorHAnsi"/>
          <w:color w:val="auto"/>
          <w:sz w:val="20"/>
          <w:szCs w:val="20"/>
        </w:rPr>
        <w:tab/>
        <w:t>b) Comprobante de domicilio</w:t>
      </w:r>
      <w:r w:rsidR="00D627BA">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14:paraId="6B646958" w14:textId="6E6B89B1" w:rsidR="000B78E5" w:rsidRPr="00DA343B" w:rsidRDefault="00DA343B" w:rsidP="00DA343B">
      <w:pPr>
        <w:pStyle w:val="Default"/>
        <w:jc w:val="both"/>
        <w:rPr>
          <w:rFonts w:asciiTheme="minorHAnsi" w:hAnsiTheme="minorHAnsi"/>
          <w:color w:val="auto"/>
          <w:sz w:val="20"/>
          <w:szCs w:val="20"/>
        </w:rPr>
      </w:pPr>
      <w:r>
        <w:rPr>
          <w:rFonts w:asciiTheme="minorHAnsi" w:hAnsiTheme="minorHAnsi"/>
          <w:color w:val="auto"/>
          <w:sz w:val="20"/>
          <w:szCs w:val="20"/>
        </w:rPr>
        <w:tab/>
      </w:r>
    </w:p>
    <w:p w14:paraId="062A4630" w14:textId="77777777" w:rsidR="000B78E5" w:rsidRDefault="000B78E5" w:rsidP="00311634">
      <w:pPr>
        <w:rPr>
          <w:rFonts w:asciiTheme="minorHAnsi" w:hAnsiTheme="minorHAnsi" w:cs="Arial"/>
          <w:lang w:val="es-MX"/>
        </w:rPr>
      </w:pPr>
    </w:p>
    <w:p w14:paraId="1ED36499"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2EC70E29" w14:textId="77777777" w:rsidR="000B78E5" w:rsidRPr="0039320A" w:rsidRDefault="000B78E5" w:rsidP="000B78E5">
      <w:pPr>
        <w:ind w:right="-1"/>
        <w:jc w:val="both"/>
        <w:rPr>
          <w:rFonts w:ascii="Calibri" w:hAnsi="Calibri"/>
          <w:b/>
        </w:rPr>
      </w:pPr>
    </w:p>
    <w:p w14:paraId="257706CD"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624C9A06" w14:textId="77777777" w:rsidR="000B78E5" w:rsidRPr="0039320A" w:rsidRDefault="000B78E5" w:rsidP="000B78E5">
      <w:pPr>
        <w:ind w:right="-1"/>
        <w:jc w:val="both"/>
        <w:rPr>
          <w:rFonts w:ascii="Calibri" w:hAnsi="Calibri"/>
        </w:rPr>
      </w:pPr>
    </w:p>
    <w:p w14:paraId="2FBDB0D2"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14:paraId="1B353D8F" w14:textId="77777777" w:rsidR="000B78E5" w:rsidRPr="0039320A" w:rsidRDefault="000B78E5" w:rsidP="000B78E5">
      <w:pPr>
        <w:pStyle w:val="Textoindependiente26"/>
        <w:tabs>
          <w:tab w:val="clear" w:pos="1276"/>
        </w:tabs>
        <w:ind w:right="-1"/>
        <w:rPr>
          <w:rFonts w:ascii="Calibri" w:hAnsi="Calibri"/>
          <w:b w:val="0"/>
          <w:sz w:val="20"/>
        </w:rPr>
      </w:pPr>
    </w:p>
    <w:p w14:paraId="6487658C"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94F9A74" w14:textId="77777777" w:rsidR="00325647" w:rsidRPr="00A16B2E" w:rsidRDefault="00325647" w:rsidP="000B78E5">
      <w:pPr>
        <w:pStyle w:val="Textoindependiente26"/>
        <w:tabs>
          <w:tab w:val="clear" w:pos="1276"/>
        </w:tabs>
        <w:ind w:right="-1"/>
        <w:rPr>
          <w:rFonts w:ascii="Calibri" w:hAnsi="Calibri"/>
          <w:b w:val="0"/>
          <w:sz w:val="20"/>
        </w:rPr>
      </w:pPr>
    </w:p>
    <w:p w14:paraId="3DE531E0" w14:textId="77777777"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1CB74122" w14:textId="77777777" w:rsidR="00A16B2E" w:rsidRDefault="00A16B2E" w:rsidP="000B78E5">
      <w:pPr>
        <w:tabs>
          <w:tab w:val="left" w:pos="705"/>
        </w:tabs>
        <w:ind w:right="-1"/>
        <w:jc w:val="both"/>
        <w:rPr>
          <w:rFonts w:ascii="Calibri" w:hAnsi="Calibri"/>
        </w:rPr>
      </w:pPr>
    </w:p>
    <w:p w14:paraId="3D4A7843" w14:textId="77777777" w:rsidR="00325647" w:rsidRPr="0039320A" w:rsidRDefault="00325647" w:rsidP="000B78E5">
      <w:pPr>
        <w:tabs>
          <w:tab w:val="left" w:pos="705"/>
        </w:tabs>
        <w:ind w:right="-1"/>
        <w:jc w:val="both"/>
        <w:rPr>
          <w:rFonts w:ascii="Calibri" w:hAnsi="Calibri"/>
        </w:rPr>
      </w:pPr>
    </w:p>
    <w:p w14:paraId="6CF4840B"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7B7A94CD" w14:textId="77777777" w:rsidR="000B78E5" w:rsidRPr="0039320A" w:rsidRDefault="000B78E5" w:rsidP="000B78E5">
      <w:pPr>
        <w:pStyle w:val="Textoindependiente26"/>
        <w:tabs>
          <w:tab w:val="clear" w:pos="1276"/>
        </w:tabs>
        <w:ind w:right="-1"/>
        <w:rPr>
          <w:rFonts w:ascii="Calibri" w:hAnsi="Calibri"/>
          <w:sz w:val="20"/>
        </w:rPr>
      </w:pPr>
    </w:p>
    <w:p w14:paraId="28AB7196"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54315DBC" w14:textId="77777777" w:rsidR="000B78E5" w:rsidRDefault="000B78E5" w:rsidP="000B78E5">
      <w:pPr>
        <w:pStyle w:val="Textoindependiente26"/>
        <w:tabs>
          <w:tab w:val="clear" w:pos="1276"/>
        </w:tabs>
        <w:ind w:right="-1"/>
        <w:rPr>
          <w:rFonts w:ascii="Calibri" w:hAnsi="Calibri"/>
          <w:b w:val="0"/>
          <w:sz w:val="20"/>
        </w:rPr>
      </w:pPr>
    </w:p>
    <w:p w14:paraId="04E5D1C3" w14:textId="77777777" w:rsidR="000B78E5" w:rsidRPr="0039320A" w:rsidRDefault="000B78E5" w:rsidP="000B78E5">
      <w:pPr>
        <w:pStyle w:val="Textoindependiente26"/>
        <w:tabs>
          <w:tab w:val="clear" w:pos="1276"/>
        </w:tabs>
        <w:ind w:right="-1"/>
        <w:rPr>
          <w:rFonts w:ascii="Calibri" w:hAnsi="Calibri"/>
          <w:b w:val="0"/>
          <w:sz w:val="20"/>
        </w:rPr>
      </w:pPr>
    </w:p>
    <w:p w14:paraId="7FACDEDB"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25EE8088" w14:textId="77777777" w:rsidR="000B78E5" w:rsidRPr="0039320A" w:rsidRDefault="000B78E5" w:rsidP="000B78E5">
      <w:pPr>
        <w:pStyle w:val="Textoindependiente26"/>
        <w:tabs>
          <w:tab w:val="clear" w:pos="1276"/>
        </w:tabs>
        <w:ind w:right="-1"/>
        <w:rPr>
          <w:rFonts w:ascii="Calibri" w:hAnsi="Calibri"/>
          <w:b w:val="0"/>
          <w:sz w:val="20"/>
        </w:rPr>
      </w:pPr>
    </w:p>
    <w:p w14:paraId="49C59661"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3C26F130" w14:textId="77777777" w:rsidR="000B78E5" w:rsidRDefault="000B78E5" w:rsidP="000B78E5">
      <w:pPr>
        <w:pStyle w:val="BodyText21"/>
        <w:ind w:right="-1"/>
        <w:rPr>
          <w:rFonts w:ascii="Calibri" w:hAnsi="Calibri"/>
          <w:b/>
          <w:sz w:val="20"/>
        </w:rPr>
      </w:pPr>
    </w:p>
    <w:p w14:paraId="3CFF9222" w14:textId="77777777" w:rsidR="000B78E5" w:rsidRPr="0039320A" w:rsidRDefault="000B78E5" w:rsidP="000B78E5">
      <w:pPr>
        <w:pStyle w:val="BodyText21"/>
        <w:ind w:right="-1"/>
        <w:rPr>
          <w:rFonts w:ascii="Calibri" w:hAnsi="Calibri"/>
          <w:b/>
          <w:sz w:val="20"/>
        </w:rPr>
      </w:pPr>
    </w:p>
    <w:p w14:paraId="3395F812"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14:paraId="1B5A9C97" w14:textId="77777777" w:rsidR="000B78E5" w:rsidRPr="0039320A" w:rsidRDefault="000B78E5" w:rsidP="000B78E5">
      <w:pPr>
        <w:pStyle w:val="Textoindependiente26"/>
        <w:tabs>
          <w:tab w:val="clear" w:pos="1276"/>
        </w:tabs>
        <w:ind w:right="-1"/>
        <w:rPr>
          <w:rFonts w:ascii="Calibri" w:hAnsi="Calibri"/>
          <w:b w:val="0"/>
          <w:sz w:val="20"/>
        </w:rPr>
      </w:pPr>
    </w:p>
    <w:p w14:paraId="7E35FC5B" w14:textId="77777777"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781F3567" w14:textId="77777777" w:rsidR="000B78E5" w:rsidRDefault="000B78E5" w:rsidP="00311634">
      <w:pPr>
        <w:rPr>
          <w:rFonts w:asciiTheme="minorHAnsi" w:hAnsiTheme="minorHAnsi" w:cs="Arial"/>
        </w:rPr>
      </w:pPr>
    </w:p>
    <w:p w14:paraId="6050A47B" w14:textId="77777777" w:rsidR="000B78E5" w:rsidRPr="0039320A" w:rsidRDefault="000B78E5" w:rsidP="000B78E5">
      <w:pPr>
        <w:ind w:right="-1"/>
        <w:jc w:val="both"/>
        <w:rPr>
          <w:rFonts w:ascii="Calibri" w:hAnsi="Calibri"/>
          <w:b/>
        </w:rPr>
      </w:pPr>
    </w:p>
    <w:p w14:paraId="10C2EA7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20A97A4D" w14:textId="77777777" w:rsidR="000B78E5" w:rsidRPr="0039320A" w:rsidRDefault="000B78E5" w:rsidP="000B78E5">
      <w:pPr>
        <w:ind w:right="-1"/>
        <w:jc w:val="both"/>
        <w:rPr>
          <w:rFonts w:ascii="Calibri" w:hAnsi="Calibri"/>
          <w:b/>
        </w:rPr>
      </w:pPr>
    </w:p>
    <w:p w14:paraId="20C58FC0"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56287FEE" w14:textId="77777777" w:rsidR="000B78E5" w:rsidRDefault="000B78E5" w:rsidP="000B78E5">
      <w:pPr>
        <w:ind w:right="-1"/>
        <w:jc w:val="both"/>
        <w:rPr>
          <w:rFonts w:ascii="Calibri" w:hAnsi="Calibri"/>
        </w:rPr>
      </w:pPr>
    </w:p>
    <w:p w14:paraId="6AC0BCBA" w14:textId="77777777"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7F1521A7" w14:textId="77777777" w:rsidR="000B78E5" w:rsidRPr="0039320A" w:rsidRDefault="000B78E5" w:rsidP="000B78E5">
      <w:pPr>
        <w:ind w:right="-1"/>
        <w:jc w:val="both"/>
        <w:rPr>
          <w:rFonts w:ascii="Calibri" w:hAnsi="Calibri"/>
        </w:rPr>
      </w:pPr>
    </w:p>
    <w:p w14:paraId="68B90E0F" w14:textId="29896840"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406C84">
        <w:rPr>
          <w:rFonts w:ascii="Calibri" w:hAnsi="Calibri" w:cs="Arial"/>
          <w:iCs/>
        </w:rPr>
        <w:t>medicamentos y por el Administrador</w:t>
      </w:r>
      <w:r w:rsidRPr="0039320A">
        <w:rPr>
          <w:rFonts w:ascii="Calibri" w:hAnsi="Calibri" w:cs="Arial"/>
          <w:iCs/>
        </w:rPr>
        <w:t xml:space="preserve"> </w:t>
      </w:r>
      <w:r w:rsidR="00406C84">
        <w:rPr>
          <w:rFonts w:ascii="Calibri" w:hAnsi="Calibri" w:cs="Arial"/>
          <w:iCs/>
        </w:rPr>
        <w:t>de l</w:t>
      </w:r>
      <w:r w:rsidR="008915BE">
        <w:rPr>
          <w:rFonts w:ascii="Calibri" w:hAnsi="Calibri" w:cs="Arial"/>
          <w:iCs/>
        </w:rPr>
        <w:t xml:space="preserve">a Unidad Aplicativa,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w:t>
      </w:r>
      <w:r w:rsidR="008421AB">
        <w:rPr>
          <w:rFonts w:ascii="Calibri" w:hAnsi="Calibri" w:cs="Arial"/>
          <w:iCs/>
        </w:rPr>
        <w:t xml:space="preserve">dentro de los 5 días hábiles siguientes a su recepción </w:t>
      </w:r>
      <w:r w:rsidRPr="0090500C">
        <w:rPr>
          <w:rFonts w:ascii="Calibri" w:hAnsi="Calibri" w:cs="Arial"/>
          <w:iCs/>
        </w:rPr>
        <w:t>al á</w:t>
      </w:r>
      <w:r>
        <w:rPr>
          <w:rFonts w:ascii="Calibri" w:hAnsi="Calibri" w:cs="Arial"/>
          <w:iCs/>
        </w:rPr>
        <w:t>rea de Recursos Financieros de l</w:t>
      </w:r>
      <w:r w:rsidRPr="0090500C">
        <w:rPr>
          <w:rFonts w:ascii="Calibri" w:hAnsi="Calibri" w:cs="Arial"/>
          <w:iCs/>
        </w:rPr>
        <w:t>a Convocante para su trámite correspondiente.</w:t>
      </w:r>
    </w:p>
    <w:p w14:paraId="1E5D422C" w14:textId="77777777" w:rsidR="000B78E5" w:rsidRPr="0090500C" w:rsidRDefault="000B78E5" w:rsidP="000B78E5">
      <w:pPr>
        <w:ind w:right="-1"/>
        <w:jc w:val="both"/>
        <w:rPr>
          <w:rFonts w:ascii="Calibri" w:hAnsi="Calibri"/>
        </w:rPr>
      </w:pPr>
    </w:p>
    <w:p w14:paraId="7AC05AF6" w14:textId="4BCE751B" w:rsidR="000B78E5" w:rsidRPr="0090500C" w:rsidRDefault="000B78E5" w:rsidP="000B78E5">
      <w:pPr>
        <w:ind w:right="49"/>
        <w:jc w:val="both"/>
        <w:rPr>
          <w:rFonts w:ascii="Calibri" w:hAnsi="Calibri"/>
        </w:rPr>
      </w:pPr>
      <w:r w:rsidRPr="0090500C">
        <w:rPr>
          <w:rFonts w:ascii="Calibri" w:hAnsi="Calibri"/>
        </w:rPr>
        <w:lastRenderedPageBreak/>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w:t>
      </w:r>
      <w:r w:rsidR="0074014F">
        <w:rPr>
          <w:rFonts w:ascii="Calibri" w:hAnsi="Calibri"/>
        </w:rPr>
        <w:t xml:space="preserve"> medicamentos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033D3A">
        <w:rPr>
          <w:rFonts w:ascii="Calibri" w:hAnsi="Calibri"/>
        </w:rPr>
        <w:t>.</w:t>
      </w:r>
    </w:p>
    <w:p w14:paraId="406E8C6C" w14:textId="77777777" w:rsidR="000B78E5" w:rsidRPr="0090500C" w:rsidRDefault="000B78E5" w:rsidP="000B78E5">
      <w:pPr>
        <w:ind w:right="49"/>
        <w:jc w:val="both"/>
        <w:rPr>
          <w:rFonts w:ascii="Calibri" w:hAnsi="Calibri"/>
        </w:rPr>
      </w:pPr>
    </w:p>
    <w:p w14:paraId="6C0DEB37"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6D0590F8" w14:textId="77777777" w:rsidR="000B78E5" w:rsidRPr="0090500C" w:rsidRDefault="000B78E5" w:rsidP="000B78E5">
      <w:pPr>
        <w:ind w:right="51"/>
        <w:jc w:val="both"/>
        <w:rPr>
          <w:rFonts w:ascii="Calibri" w:hAnsi="Calibri"/>
        </w:rPr>
      </w:pPr>
    </w:p>
    <w:p w14:paraId="09975AD4"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0E843DAD" w14:textId="77777777" w:rsidR="000B78E5" w:rsidRPr="0090500C" w:rsidRDefault="000B78E5" w:rsidP="000B78E5">
      <w:pPr>
        <w:ind w:right="51"/>
        <w:jc w:val="both"/>
        <w:rPr>
          <w:rFonts w:ascii="Calibri" w:hAnsi="Calibri"/>
        </w:rPr>
      </w:pPr>
    </w:p>
    <w:p w14:paraId="023ED458" w14:textId="77777777"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14:paraId="3F64D3D0" w14:textId="77777777" w:rsidR="000B78E5" w:rsidRPr="0090500C" w:rsidRDefault="000B78E5" w:rsidP="000B78E5">
      <w:pPr>
        <w:ind w:right="51"/>
        <w:jc w:val="both"/>
        <w:rPr>
          <w:rFonts w:ascii="Calibri" w:hAnsi="Calibri"/>
        </w:rPr>
      </w:pPr>
    </w:p>
    <w:p w14:paraId="1A1EB3F9" w14:textId="77777777" w:rsidR="000B78E5" w:rsidRPr="0039320A" w:rsidRDefault="000B78E5" w:rsidP="000B78E5">
      <w:pPr>
        <w:ind w:right="51"/>
        <w:jc w:val="both"/>
        <w:rPr>
          <w:rFonts w:ascii="Calibri" w:hAnsi="Calibri"/>
        </w:rPr>
      </w:pPr>
      <w:r w:rsidRPr="0090500C">
        <w:rPr>
          <w:rFonts w:ascii="Calibri" w:hAnsi="Calibri"/>
        </w:rPr>
        <w:t>Por lo anterior expuesto se informa a los proveedores que deberán de dirigirse a la Subdirección de Recursos Financieros, para los trámites de adhesión al programa de Cadenas Productivas; por lo que deberán de tomar en cuenta estas disposiciones.</w:t>
      </w:r>
    </w:p>
    <w:p w14:paraId="47E8B286" w14:textId="77777777" w:rsidR="00E27E79" w:rsidRPr="0039320A" w:rsidRDefault="00E27E79" w:rsidP="000B78E5">
      <w:pPr>
        <w:ind w:right="-1"/>
        <w:jc w:val="both"/>
        <w:rPr>
          <w:rFonts w:ascii="Calibri" w:hAnsi="Calibri"/>
        </w:rPr>
      </w:pPr>
    </w:p>
    <w:p w14:paraId="4515A64E"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6A99E031" w14:textId="77777777" w:rsidR="000B78E5" w:rsidRPr="0039320A" w:rsidRDefault="000B78E5" w:rsidP="000B78E5">
      <w:pPr>
        <w:ind w:right="-1"/>
        <w:jc w:val="both"/>
        <w:rPr>
          <w:rFonts w:ascii="Calibri" w:hAnsi="Calibri"/>
        </w:rPr>
      </w:pPr>
    </w:p>
    <w:p w14:paraId="2C3A9A2F"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5F39C381" w14:textId="77777777" w:rsidR="00661318" w:rsidRDefault="00661318" w:rsidP="00661318">
      <w:pPr>
        <w:ind w:right="-1"/>
        <w:jc w:val="both"/>
        <w:rPr>
          <w:rFonts w:ascii="Calibri" w:hAnsi="Calibri"/>
        </w:rPr>
      </w:pPr>
    </w:p>
    <w:p w14:paraId="460E222D"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2741EAEC" w14:textId="77777777" w:rsidR="000B78E5" w:rsidRDefault="000B78E5" w:rsidP="000B78E5">
      <w:pPr>
        <w:ind w:right="-1"/>
        <w:jc w:val="both"/>
        <w:rPr>
          <w:rFonts w:ascii="Calibri" w:hAnsi="Calibri"/>
        </w:rPr>
      </w:pPr>
    </w:p>
    <w:p w14:paraId="26DE19A8" w14:textId="77777777" w:rsidR="000B78E5" w:rsidRPr="0039320A" w:rsidRDefault="000B78E5" w:rsidP="000B78E5">
      <w:pPr>
        <w:ind w:right="-1"/>
        <w:jc w:val="both"/>
        <w:rPr>
          <w:rFonts w:ascii="Calibri" w:hAnsi="Calibri"/>
        </w:rPr>
      </w:pPr>
    </w:p>
    <w:p w14:paraId="318B052B"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3D5212DF" w14:textId="77777777" w:rsidR="000B78E5" w:rsidRPr="0039320A" w:rsidRDefault="000B78E5" w:rsidP="000B78E5">
      <w:pPr>
        <w:ind w:right="-1"/>
        <w:jc w:val="both"/>
        <w:rPr>
          <w:rFonts w:ascii="Calibri" w:hAnsi="Calibri"/>
        </w:rPr>
      </w:pPr>
    </w:p>
    <w:p w14:paraId="10AABD19" w14:textId="77777777" w:rsidR="000B78E5" w:rsidRPr="0039320A" w:rsidRDefault="000B78E5" w:rsidP="000B78E5">
      <w:pPr>
        <w:ind w:right="49"/>
        <w:jc w:val="both"/>
        <w:rPr>
          <w:rFonts w:ascii="Calibri" w:hAnsi="Calibri" w:cs="Arial"/>
        </w:rPr>
      </w:pPr>
      <w:r w:rsidRPr="00E21592">
        <w:rPr>
          <w:rFonts w:ascii="Calibri" w:hAnsi="Calibri"/>
          <w:b/>
        </w:rPr>
        <w:t xml:space="preserve">Se aplicará una pena convencional (Sanción) del </w:t>
      </w:r>
      <w:r w:rsidR="00E21592" w:rsidRPr="00E21592">
        <w:rPr>
          <w:rFonts w:ascii="Calibri" w:hAnsi="Calibri"/>
          <w:b/>
        </w:rPr>
        <w:t>4</w:t>
      </w:r>
      <w:r w:rsidRPr="00E21592">
        <w:rPr>
          <w:rFonts w:ascii="Calibri" w:hAnsi="Calibri"/>
          <w:b/>
        </w:rPr>
        <w:t>%</w:t>
      </w:r>
      <w:r w:rsidRPr="0039320A">
        <w:rPr>
          <w:rFonts w:ascii="Calibri" w:hAnsi="Calibri"/>
        </w:rPr>
        <w:t xml:space="preserve"> por cada día hábil de retraso  sobre el monto </w:t>
      </w:r>
      <w:r w:rsidR="00661318">
        <w:rPr>
          <w:rFonts w:ascii="Calibri" w:hAnsi="Calibri"/>
        </w:rPr>
        <w:t>del suministro de los medicamentos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1251186" w14:textId="77777777" w:rsidR="000B78E5" w:rsidRDefault="000B78E5" w:rsidP="000B78E5">
      <w:pPr>
        <w:ind w:right="51"/>
        <w:jc w:val="both"/>
        <w:rPr>
          <w:rFonts w:ascii="Calibri" w:hAnsi="Calibri"/>
        </w:rPr>
      </w:pPr>
    </w:p>
    <w:p w14:paraId="061DDFF4" w14:textId="77777777"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la Unidad Aplicativa podrá emitir una nueva Orden de Envío. </w:t>
      </w:r>
    </w:p>
    <w:p w14:paraId="432555CE" w14:textId="77777777" w:rsidR="00661318" w:rsidRDefault="00661318" w:rsidP="000B78E5">
      <w:pPr>
        <w:ind w:right="51"/>
        <w:jc w:val="both"/>
        <w:rPr>
          <w:rFonts w:ascii="Calibri" w:hAnsi="Calibri"/>
        </w:rPr>
      </w:pPr>
    </w:p>
    <w:p w14:paraId="0A598DB9" w14:textId="2E961861"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w:t>
      </w:r>
      <w:r w:rsidR="00263E60">
        <w:rPr>
          <w:rFonts w:ascii="Calibri" w:hAnsi="Calibri"/>
        </w:rPr>
        <w:t>e cada unidad aplicativa</w:t>
      </w:r>
      <w:r w:rsidRPr="0039320A">
        <w:rPr>
          <w:rFonts w:ascii="Calibri" w:hAnsi="Calibri"/>
        </w:rPr>
        <w:t xml:space="preserve">, deberá elaborar el cálculo de dicha pena y hacerlo del conocimiento del </w:t>
      </w:r>
      <w:r w:rsidR="00872D5A">
        <w:rPr>
          <w:rFonts w:ascii="Calibri" w:hAnsi="Calibri"/>
        </w:rPr>
        <w:t>licitante ganador</w:t>
      </w:r>
      <w:r w:rsidRPr="0039320A">
        <w:rPr>
          <w:rFonts w:ascii="Calibri" w:hAnsi="Calibri"/>
        </w:rPr>
        <w:t>, así como también remitirlo a la Subdirección de Recursos Financieros.</w:t>
      </w:r>
    </w:p>
    <w:p w14:paraId="289EAA2E" w14:textId="77777777" w:rsidR="000B78E5" w:rsidRDefault="000B78E5" w:rsidP="000B78E5">
      <w:pPr>
        <w:pStyle w:val="Continuarlista"/>
        <w:spacing w:after="0"/>
        <w:ind w:left="0"/>
        <w:jc w:val="both"/>
        <w:rPr>
          <w:rFonts w:ascii="Calibri" w:hAnsi="Calibri" w:cs="Arial"/>
        </w:rPr>
      </w:pPr>
    </w:p>
    <w:p w14:paraId="69F3747C"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lastRenderedPageBreak/>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14:paraId="3BC8A7B7" w14:textId="77777777" w:rsidR="000B78E5" w:rsidRPr="000B78E5" w:rsidRDefault="000B78E5" w:rsidP="000B78E5">
      <w:pPr>
        <w:pStyle w:val="BodyText21"/>
        <w:ind w:right="-1"/>
        <w:rPr>
          <w:rFonts w:ascii="Calibri" w:hAnsi="Calibri"/>
          <w:sz w:val="20"/>
        </w:rPr>
      </w:pPr>
    </w:p>
    <w:p w14:paraId="1BD6FC30" w14:textId="77777777"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219575B6" w14:textId="77777777" w:rsidR="000B78E5" w:rsidRPr="000B78E5" w:rsidRDefault="000B78E5" w:rsidP="000B78E5">
      <w:pPr>
        <w:pStyle w:val="BodyText21"/>
        <w:ind w:right="-1"/>
        <w:rPr>
          <w:rFonts w:ascii="Calibri" w:hAnsi="Calibri"/>
          <w:sz w:val="20"/>
        </w:rPr>
      </w:pPr>
    </w:p>
    <w:p w14:paraId="7DD18A66"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6AB76F9A" w14:textId="77777777" w:rsidR="00661318" w:rsidRDefault="00661318" w:rsidP="00661318">
      <w:pPr>
        <w:ind w:right="-1"/>
        <w:jc w:val="both"/>
        <w:rPr>
          <w:rFonts w:ascii="Calibri" w:hAnsi="Calibri"/>
        </w:rPr>
      </w:pPr>
    </w:p>
    <w:p w14:paraId="1A414D3A" w14:textId="0F848B5C"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w:t>
      </w:r>
      <w:r w:rsidR="005F5CBF">
        <w:rPr>
          <w:rFonts w:asciiTheme="minorHAnsi" w:hAnsiTheme="minorHAnsi" w:cstheme="minorHAnsi"/>
        </w:rPr>
        <w:t>licitante</w:t>
      </w:r>
      <w:r w:rsidRPr="00780E06">
        <w:rPr>
          <w:rFonts w:asciiTheme="minorHAnsi" w:hAnsiTheme="minorHAnsi" w:cstheme="minorHAnsi"/>
        </w:rPr>
        <w:t xml:space="preserve">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20311A">
        <w:rPr>
          <w:rFonts w:asciiTheme="minorHAnsi" w:hAnsiTheme="minorHAnsi" w:cstheme="minorHAnsi"/>
        </w:rPr>
        <w:t xml:space="preserve">licitante ganador </w:t>
      </w:r>
      <w:r w:rsidRPr="00780E06">
        <w:rPr>
          <w:rFonts w:asciiTheme="minorHAnsi" w:hAnsiTheme="minorHAnsi" w:cstheme="minorHAnsi"/>
        </w:rPr>
        <w:t>deberá pagar dicha diferencia como sanción por daños ocasionados al no contar con oportunidad con los medicamentos, de igual manera se aplicará lo establecido en el párrafo primero de este punto.</w:t>
      </w:r>
    </w:p>
    <w:p w14:paraId="563C5B39" w14:textId="77777777" w:rsidR="00661318" w:rsidRDefault="00661318" w:rsidP="000B78E5">
      <w:pPr>
        <w:ind w:right="-1"/>
        <w:jc w:val="both"/>
        <w:rPr>
          <w:rFonts w:ascii="Calibri" w:hAnsi="Calibri"/>
        </w:rPr>
      </w:pPr>
    </w:p>
    <w:p w14:paraId="6484798A" w14:textId="77777777" w:rsidR="00E27E79" w:rsidRDefault="00E27E79" w:rsidP="000B78E5">
      <w:pPr>
        <w:ind w:right="-1"/>
        <w:jc w:val="both"/>
        <w:rPr>
          <w:rFonts w:ascii="Calibri" w:hAnsi="Calibri"/>
        </w:rPr>
      </w:pPr>
    </w:p>
    <w:p w14:paraId="4937892F" w14:textId="77777777" w:rsidR="000B78E5" w:rsidRDefault="000B78E5" w:rsidP="000B78E5">
      <w:pPr>
        <w:ind w:right="-1"/>
        <w:jc w:val="both"/>
        <w:rPr>
          <w:rFonts w:ascii="Calibri" w:hAnsi="Calibri"/>
        </w:rPr>
      </w:pPr>
    </w:p>
    <w:p w14:paraId="7296B90C" w14:textId="77777777" w:rsidR="00931CE0" w:rsidRPr="0039320A" w:rsidRDefault="00931CE0" w:rsidP="000B78E5">
      <w:pPr>
        <w:ind w:right="-1"/>
        <w:jc w:val="both"/>
        <w:rPr>
          <w:rFonts w:ascii="Calibri" w:hAnsi="Calibri"/>
        </w:rPr>
      </w:pPr>
    </w:p>
    <w:p w14:paraId="1B45ED8F"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64B74583" w14:textId="77777777" w:rsidR="00190C8C" w:rsidRDefault="00190C8C" w:rsidP="000B78E5">
      <w:pPr>
        <w:ind w:right="-1"/>
        <w:jc w:val="both"/>
        <w:rPr>
          <w:rFonts w:ascii="Calibri" w:hAnsi="Calibri"/>
          <w:b/>
        </w:rPr>
      </w:pPr>
    </w:p>
    <w:p w14:paraId="65F2A621"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28DC1D47" w14:textId="77777777" w:rsidR="000B78E5" w:rsidRPr="0039320A" w:rsidRDefault="000B78E5" w:rsidP="000B78E5">
      <w:pPr>
        <w:ind w:right="-1"/>
        <w:jc w:val="both"/>
        <w:rPr>
          <w:rFonts w:ascii="Calibri" w:hAnsi="Calibri"/>
        </w:rPr>
      </w:pPr>
    </w:p>
    <w:p w14:paraId="1F5BE5BE" w14:textId="77777777" w:rsidR="000B78E5" w:rsidRPr="00661318" w:rsidRDefault="000B78E5" w:rsidP="000B78E5">
      <w:pPr>
        <w:pStyle w:val="Textodecuerpo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23895F4D" w14:textId="77777777" w:rsidR="000B78E5" w:rsidRPr="00661318" w:rsidRDefault="000B78E5" w:rsidP="000B78E5">
      <w:pPr>
        <w:pStyle w:val="Textodecuerpo2"/>
        <w:ind w:right="-1"/>
        <w:rPr>
          <w:rFonts w:ascii="Calibri" w:hAnsi="Calibri"/>
          <w:sz w:val="20"/>
        </w:rPr>
      </w:pPr>
    </w:p>
    <w:p w14:paraId="6819C611"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14:paraId="3FD063C0" w14:textId="77777777" w:rsidR="000B78E5" w:rsidRPr="0039320A" w:rsidRDefault="000B78E5" w:rsidP="000B78E5">
      <w:pPr>
        <w:ind w:right="-1"/>
        <w:jc w:val="both"/>
        <w:rPr>
          <w:rFonts w:ascii="Calibri" w:hAnsi="Calibri"/>
        </w:rPr>
      </w:pPr>
    </w:p>
    <w:p w14:paraId="388F93F8" w14:textId="77777777" w:rsidR="000B78E5" w:rsidRPr="00390DD7" w:rsidRDefault="000B78E5" w:rsidP="000B78E5">
      <w:pPr>
        <w:ind w:right="51"/>
        <w:jc w:val="both"/>
        <w:rPr>
          <w:rFonts w:asciiTheme="minorHAnsi" w:hAnsiTheme="minorHAnsi"/>
        </w:rPr>
      </w:pPr>
      <w:r w:rsidRPr="00390DD7">
        <w:rPr>
          <w:rFonts w:asciiTheme="minorHAnsi" w:hAnsiTheme="minorHAnsi"/>
        </w:rPr>
        <w:t xml:space="preserve">Se llevará a cabo el día </w:t>
      </w:r>
      <w:r w:rsidR="00931CE0" w:rsidRPr="00145AAF">
        <w:rPr>
          <w:rFonts w:asciiTheme="minorHAnsi" w:hAnsiTheme="minorHAnsi"/>
          <w:b/>
        </w:rPr>
        <w:t>21</w:t>
      </w:r>
      <w:r w:rsidRPr="00145AAF">
        <w:rPr>
          <w:rFonts w:asciiTheme="minorHAnsi" w:hAnsiTheme="minorHAnsi"/>
          <w:b/>
        </w:rPr>
        <w:t xml:space="preserve"> de </w:t>
      </w:r>
      <w:r w:rsidR="00931CE0" w:rsidRPr="00145AAF">
        <w:rPr>
          <w:rFonts w:asciiTheme="minorHAnsi" w:hAnsiTheme="minorHAnsi"/>
          <w:b/>
        </w:rPr>
        <w:t>Julio</w:t>
      </w:r>
      <w:r w:rsidRPr="00145AAF">
        <w:rPr>
          <w:rFonts w:asciiTheme="minorHAnsi" w:hAnsiTheme="minorHAnsi"/>
          <w:b/>
        </w:rPr>
        <w:t xml:space="preserve"> del 201</w:t>
      </w:r>
      <w:r w:rsidR="00931CE0" w:rsidRPr="00145AAF">
        <w:rPr>
          <w:rFonts w:asciiTheme="minorHAnsi" w:hAnsiTheme="minorHAnsi"/>
          <w:b/>
        </w:rPr>
        <w:t>6</w:t>
      </w:r>
      <w:r w:rsidRPr="00145AAF">
        <w:rPr>
          <w:rFonts w:asciiTheme="minorHAnsi" w:hAnsiTheme="minorHAnsi"/>
          <w:b/>
        </w:rPr>
        <w:t xml:space="preserve"> a las </w:t>
      </w:r>
      <w:r w:rsidR="00190C8C" w:rsidRPr="00145AAF">
        <w:rPr>
          <w:rFonts w:asciiTheme="minorHAnsi" w:hAnsiTheme="minorHAnsi"/>
          <w:b/>
        </w:rPr>
        <w:t>10:</w:t>
      </w:r>
      <w:r w:rsidR="00931CE0" w:rsidRPr="00145AAF">
        <w:rPr>
          <w:rFonts w:asciiTheme="minorHAnsi" w:hAnsiTheme="minorHAnsi"/>
          <w:b/>
        </w:rPr>
        <w:t>0</w:t>
      </w:r>
      <w:r w:rsidRPr="00145AAF">
        <w:rPr>
          <w:rFonts w:asciiTheme="minorHAnsi" w:hAnsiTheme="minorHAnsi"/>
          <w:b/>
        </w:rPr>
        <w:t>0 horas</w:t>
      </w:r>
      <w:r w:rsidRPr="00390DD7">
        <w:rPr>
          <w:rFonts w:asciiTheme="minorHAnsi" w:hAnsiTheme="minorHAnsi"/>
        </w:rPr>
        <w:t xml:space="preserve">, en la Sala de Juntas </w:t>
      </w:r>
      <w:r w:rsidR="00390DD7" w:rsidRPr="00390DD7">
        <w:rPr>
          <w:rFonts w:asciiTheme="minorHAnsi" w:hAnsiTheme="minorHAnsi" w:cs="Arial"/>
          <w:color w:val="000000"/>
        </w:rPr>
        <w:t xml:space="preserve">de la Subsecretaría de Prevención y Control de Enfermedades de la convocante, ubicada en </w:t>
      </w:r>
      <w:r w:rsidR="00390DD7" w:rsidRPr="00390DD7">
        <w:rPr>
          <w:rFonts w:asciiTheme="minorHAnsi" w:hAnsiTheme="minorHAnsi" w:cs="Arial"/>
        </w:rPr>
        <w:t xml:space="preserve">Matamoros </w:t>
      </w:r>
      <w:proofErr w:type="spellStart"/>
      <w:r w:rsidR="00390DD7" w:rsidRPr="00390DD7">
        <w:rPr>
          <w:rFonts w:asciiTheme="minorHAnsi" w:hAnsiTheme="minorHAnsi" w:cs="Arial"/>
        </w:rPr>
        <w:t>Ote</w:t>
      </w:r>
      <w:proofErr w:type="spellEnd"/>
      <w:r w:rsidR="00390DD7" w:rsidRPr="00390DD7">
        <w:rPr>
          <w:rFonts w:asciiTheme="minorHAnsi" w:hAnsiTheme="minorHAnsi" w:cs="Arial"/>
        </w:rPr>
        <w:t>. No. 520 entre Escobedo y Zaragoza</w:t>
      </w:r>
      <w:r w:rsidR="00390DD7" w:rsidRPr="00390DD7">
        <w:rPr>
          <w:rFonts w:asciiTheme="minorHAnsi" w:hAnsiTheme="minorHAnsi" w:cs="Arial"/>
          <w:color w:val="000000"/>
        </w:rPr>
        <w:t>, 3er. Piso, Centro de Monterrey, Nuevo León, C.P. 64000</w:t>
      </w:r>
      <w:r w:rsidR="00145AAF">
        <w:rPr>
          <w:rFonts w:asciiTheme="minorHAnsi" w:hAnsiTheme="minorHAnsi" w:cs="Arial"/>
          <w:color w:val="000000"/>
        </w:rPr>
        <w:t>.</w:t>
      </w:r>
    </w:p>
    <w:p w14:paraId="772C550D" w14:textId="77777777" w:rsidR="00190C8C" w:rsidRDefault="00190C8C" w:rsidP="000B78E5">
      <w:pPr>
        <w:ind w:right="-1"/>
        <w:jc w:val="both"/>
        <w:rPr>
          <w:rFonts w:ascii="Calibri" w:hAnsi="Calibri"/>
        </w:rPr>
      </w:pPr>
    </w:p>
    <w:p w14:paraId="7AC7CA42" w14:textId="29F82FB5"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w:t>
      </w:r>
      <w:r w:rsidR="00CA04EA" w:rsidRPr="00AA2FC6">
        <w:rPr>
          <w:rFonts w:ascii="Calibri" w:hAnsi="Calibri"/>
          <w:b/>
        </w:rPr>
        <w:t>4</w:t>
      </w:r>
      <w:r w:rsidR="0006649C" w:rsidRPr="0006649C">
        <w:rPr>
          <w:rFonts w:ascii="Calibri" w:hAnsi="Calibri"/>
          <w:b/>
        </w:rPr>
        <w:t>-A</w:t>
      </w:r>
      <w:r w:rsidR="0006649C">
        <w:rPr>
          <w:rFonts w:ascii="Calibri" w:hAnsi="Calibri"/>
        </w:rPr>
        <w:t xml:space="preserve"> </w:t>
      </w:r>
      <w:r w:rsidRPr="00AA2FC6">
        <w:rPr>
          <w:rFonts w:ascii="Calibri" w:hAnsi="Calibri"/>
        </w:rPr>
        <w:t xml:space="preserve">se acompaña a las presentes bases, </w:t>
      </w:r>
      <w:r w:rsidR="00190C8C" w:rsidRPr="00AA2FC6">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AA2FC6">
        <w:rPr>
          <w:rFonts w:ascii="Calibri" w:hAnsi="Calibri"/>
          <w:b/>
        </w:rPr>
        <w:t>1</w:t>
      </w:r>
      <w:r w:rsidR="00CA04EA" w:rsidRPr="00AA2FC6">
        <w:rPr>
          <w:rFonts w:ascii="Calibri" w:hAnsi="Calibri"/>
          <w:b/>
        </w:rPr>
        <w:t>4</w:t>
      </w:r>
      <w:r w:rsidR="00190C8C" w:rsidRPr="00AA2FC6">
        <w:rPr>
          <w:rFonts w:ascii="Calibri" w:hAnsi="Calibri"/>
        </w:rPr>
        <w:t xml:space="preserve">, </w:t>
      </w:r>
      <w:r w:rsidRPr="00AA2FC6">
        <w:rPr>
          <w:rFonts w:ascii="Calibri" w:hAnsi="Calibri"/>
        </w:rPr>
        <w:t xml:space="preserve">lo cual podrán hacer a más tardar 24 horas antes de la celebración del evento, en las oficinas del Departamento de Adquisiciones, ubicado en Matamoros oriente, No. 520, primer piso, Centro de la Ciudad, Monterrey, Nuevo León, C.P. 64000, Tels.: 8130 70 </w:t>
      </w:r>
      <w:r w:rsidR="00190C8C" w:rsidRPr="00AA2FC6">
        <w:rPr>
          <w:rFonts w:ascii="Calibri" w:hAnsi="Calibri"/>
        </w:rPr>
        <w:t>46 y</w:t>
      </w:r>
      <w:r w:rsidRPr="00AA2FC6">
        <w:rPr>
          <w:rFonts w:ascii="Calibri" w:hAnsi="Calibri"/>
        </w:rPr>
        <w:t xml:space="preserve"> 8130 70 </w:t>
      </w:r>
      <w:r w:rsidR="00190C8C" w:rsidRPr="00AA2FC6">
        <w:rPr>
          <w:rFonts w:ascii="Calibri" w:hAnsi="Calibri"/>
        </w:rPr>
        <w:lastRenderedPageBreak/>
        <w:t>4</w:t>
      </w:r>
      <w:r w:rsidR="00E27E79">
        <w:rPr>
          <w:rFonts w:ascii="Calibri" w:hAnsi="Calibri"/>
        </w:rPr>
        <w:t>9</w:t>
      </w:r>
      <w:r w:rsidRPr="00AA2FC6">
        <w:rPr>
          <w:rFonts w:ascii="Calibri" w:hAnsi="Calibri"/>
        </w:rPr>
        <w:t>.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14:paraId="5DA72D9A" w14:textId="77777777" w:rsidR="000B78E5" w:rsidRPr="0039320A" w:rsidRDefault="000B78E5" w:rsidP="000B78E5">
      <w:pPr>
        <w:ind w:right="-1"/>
        <w:jc w:val="both"/>
        <w:rPr>
          <w:rFonts w:ascii="Calibri" w:hAnsi="Calibri"/>
          <w:b/>
        </w:rPr>
      </w:pPr>
    </w:p>
    <w:p w14:paraId="718D4EE0"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14:paraId="5517D0B9" w14:textId="77777777" w:rsidR="000B78E5" w:rsidRPr="0039320A" w:rsidRDefault="000B78E5" w:rsidP="000B78E5">
      <w:pPr>
        <w:ind w:right="-1"/>
        <w:jc w:val="both"/>
        <w:rPr>
          <w:rFonts w:ascii="Calibri" w:hAnsi="Calibri"/>
        </w:rPr>
      </w:pPr>
    </w:p>
    <w:p w14:paraId="0DAF3209" w14:textId="77777777" w:rsidR="00145AAF" w:rsidRPr="00390DD7" w:rsidRDefault="00145AAF" w:rsidP="00145AAF">
      <w:pPr>
        <w:ind w:right="51"/>
        <w:jc w:val="both"/>
        <w:rPr>
          <w:rFonts w:asciiTheme="minorHAnsi" w:hAnsiTheme="minorHAnsi"/>
        </w:rPr>
      </w:pPr>
      <w:r w:rsidRPr="00390DD7">
        <w:rPr>
          <w:rFonts w:asciiTheme="minorHAnsi" w:hAnsiTheme="minorHAnsi"/>
        </w:rPr>
        <w:t xml:space="preserve">Se llevará a cabo el día </w:t>
      </w:r>
      <w:r w:rsidRPr="00145AAF">
        <w:rPr>
          <w:rFonts w:asciiTheme="minorHAnsi" w:hAnsiTheme="minorHAnsi"/>
          <w:b/>
        </w:rPr>
        <w:t>2</w:t>
      </w:r>
      <w:r>
        <w:rPr>
          <w:rFonts w:asciiTheme="minorHAnsi" w:hAnsiTheme="minorHAnsi"/>
          <w:b/>
        </w:rPr>
        <w:t>8</w:t>
      </w:r>
      <w:r w:rsidRPr="00145AAF">
        <w:rPr>
          <w:rFonts w:asciiTheme="minorHAnsi" w:hAnsiTheme="minorHAnsi"/>
          <w:b/>
        </w:rPr>
        <w:t xml:space="preserve"> de Julio del 2016 a las 10:00 horas</w:t>
      </w:r>
      <w:r w:rsidRPr="00390DD7">
        <w:rPr>
          <w:rFonts w:asciiTheme="minorHAnsi" w:hAnsiTheme="minorHAnsi"/>
        </w:rPr>
        <w:t xml:space="preserve">, en la Sala de Juntas </w:t>
      </w:r>
      <w:r w:rsidRPr="00390DD7">
        <w:rPr>
          <w:rFonts w:asciiTheme="minorHAnsi" w:hAnsiTheme="minorHAnsi" w:cs="Arial"/>
          <w:color w:val="000000"/>
        </w:rPr>
        <w:t xml:space="preserve">de la Subsecretaría de Prevención y Control de Enfermedades de la convocante, ubicada en </w:t>
      </w:r>
      <w:r w:rsidRPr="00390DD7">
        <w:rPr>
          <w:rFonts w:asciiTheme="minorHAnsi" w:hAnsiTheme="minorHAnsi" w:cs="Arial"/>
        </w:rPr>
        <w:t xml:space="preserve">Matamoros </w:t>
      </w:r>
      <w:proofErr w:type="spellStart"/>
      <w:r w:rsidRPr="00390DD7">
        <w:rPr>
          <w:rFonts w:asciiTheme="minorHAnsi" w:hAnsiTheme="minorHAnsi" w:cs="Arial"/>
        </w:rPr>
        <w:t>Ote</w:t>
      </w:r>
      <w:proofErr w:type="spellEnd"/>
      <w:r w:rsidRPr="00390DD7">
        <w:rPr>
          <w:rFonts w:asciiTheme="minorHAnsi" w:hAnsiTheme="minorHAnsi" w:cs="Arial"/>
        </w:rPr>
        <w:t>. No. 520 entre Escobedo y Zaragoza</w:t>
      </w:r>
      <w:r w:rsidRPr="00390DD7">
        <w:rPr>
          <w:rFonts w:asciiTheme="minorHAnsi" w:hAnsiTheme="minorHAnsi" w:cs="Arial"/>
          <w:color w:val="000000"/>
        </w:rPr>
        <w:t>, 3er. Piso, Centro de Monterrey, Nuevo León, C.P. 64000</w:t>
      </w:r>
      <w:r>
        <w:rPr>
          <w:rFonts w:asciiTheme="minorHAnsi" w:hAnsiTheme="minorHAnsi" w:cs="Arial"/>
          <w:color w:val="000000"/>
        </w:rPr>
        <w:t>.</w:t>
      </w:r>
    </w:p>
    <w:p w14:paraId="151F3B2B" w14:textId="77777777" w:rsidR="000B78E5" w:rsidRPr="00190C8C" w:rsidRDefault="000B78E5" w:rsidP="00190C8C">
      <w:pPr>
        <w:ind w:right="51"/>
        <w:jc w:val="both"/>
        <w:rPr>
          <w:rFonts w:ascii="Calibri" w:hAnsi="Calibri"/>
        </w:rPr>
      </w:pPr>
    </w:p>
    <w:p w14:paraId="6A2DA76D" w14:textId="77777777" w:rsidR="000B78E5" w:rsidRPr="00190C8C" w:rsidRDefault="000B78E5" w:rsidP="000B78E5">
      <w:pPr>
        <w:pStyle w:val="Textodecuerpo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14:paraId="747CF363" w14:textId="77777777" w:rsidR="000B78E5" w:rsidRDefault="000B78E5" w:rsidP="000B78E5">
      <w:pPr>
        <w:ind w:right="-1"/>
        <w:jc w:val="both"/>
        <w:rPr>
          <w:rFonts w:ascii="Calibri" w:hAnsi="Calibri"/>
          <w:b/>
        </w:rPr>
      </w:pPr>
    </w:p>
    <w:p w14:paraId="7892014A" w14:textId="77777777"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14:paraId="14487C7B" w14:textId="77777777" w:rsidR="000B78E5" w:rsidRPr="0039320A" w:rsidRDefault="000B78E5" w:rsidP="000B78E5">
      <w:pPr>
        <w:ind w:right="-1"/>
        <w:jc w:val="both"/>
        <w:rPr>
          <w:rFonts w:ascii="Calibri" w:hAnsi="Calibri"/>
        </w:rPr>
      </w:pPr>
    </w:p>
    <w:p w14:paraId="3BDC3341" w14:textId="77777777" w:rsidR="00190C8C" w:rsidRPr="00722BB1" w:rsidRDefault="008323EB" w:rsidP="00190C8C">
      <w:pPr>
        <w:ind w:right="51"/>
        <w:jc w:val="both"/>
        <w:rPr>
          <w:rFonts w:asciiTheme="minorHAnsi" w:hAnsiTheme="minorHAnsi"/>
        </w:rPr>
      </w:pPr>
      <w:r w:rsidRPr="00390DD7">
        <w:rPr>
          <w:rFonts w:asciiTheme="minorHAnsi" w:hAnsiTheme="minorHAnsi"/>
        </w:rPr>
        <w:t xml:space="preserve">Se llevará a cabo el día </w:t>
      </w:r>
      <w:r>
        <w:rPr>
          <w:rFonts w:asciiTheme="minorHAnsi" w:hAnsiTheme="minorHAnsi"/>
          <w:b/>
        </w:rPr>
        <w:t>02</w:t>
      </w:r>
      <w:r w:rsidRPr="00145AAF">
        <w:rPr>
          <w:rFonts w:asciiTheme="minorHAnsi" w:hAnsiTheme="minorHAnsi"/>
          <w:b/>
        </w:rPr>
        <w:t xml:space="preserve"> de </w:t>
      </w:r>
      <w:r>
        <w:rPr>
          <w:rFonts w:asciiTheme="minorHAnsi" w:hAnsiTheme="minorHAnsi"/>
          <w:b/>
        </w:rPr>
        <w:t xml:space="preserve">Agosto </w:t>
      </w:r>
      <w:r w:rsidRPr="00145AAF">
        <w:rPr>
          <w:rFonts w:asciiTheme="minorHAnsi" w:hAnsiTheme="minorHAnsi"/>
          <w:b/>
        </w:rPr>
        <w:t>del 2016 a las 10:00 horas</w:t>
      </w:r>
      <w:r w:rsidRPr="00390DD7">
        <w:rPr>
          <w:rFonts w:asciiTheme="minorHAnsi" w:hAnsiTheme="minorHAnsi"/>
        </w:rPr>
        <w:t xml:space="preserve">, en la Sala de Juntas </w:t>
      </w:r>
      <w:r w:rsidRPr="00390DD7">
        <w:rPr>
          <w:rFonts w:asciiTheme="minorHAnsi" w:hAnsiTheme="minorHAnsi" w:cs="Arial"/>
          <w:color w:val="000000"/>
        </w:rPr>
        <w:t xml:space="preserve">de la Subsecretaría de Prevención y Control de Enfermedades de la convocante, ubicada en </w:t>
      </w:r>
      <w:r w:rsidRPr="00390DD7">
        <w:rPr>
          <w:rFonts w:asciiTheme="minorHAnsi" w:hAnsiTheme="minorHAnsi" w:cs="Arial"/>
        </w:rPr>
        <w:t xml:space="preserve">Matamoros </w:t>
      </w:r>
      <w:proofErr w:type="spellStart"/>
      <w:r w:rsidRPr="00390DD7">
        <w:rPr>
          <w:rFonts w:asciiTheme="minorHAnsi" w:hAnsiTheme="minorHAnsi" w:cs="Arial"/>
        </w:rPr>
        <w:t>Ote</w:t>
      </w:r>
      <w:proofErr w:type="spellEnd"/>
      <w:r w:rsidRPr="00390DD7">
        <w:rPr>
          <w:rFonts w:asciiTheme="minorHAnsi" w:hAnsiTheme="minorHAnsi" w:cs="Arial"/>
        </w:rPr>
        <w:t>. No. 520 entre Escobedo y Zaragoza</w:t>
      </w:r>
      <w:r w:rsidRPr="00390DD7">
        <w:rPr>
          <w:rFonts w:asciiTheme="minorHAnsi" w:hAnsiTheme="minorHAnsi" w:cs="Arial"/>
          <w:color w:val="000000"/>
        </w:rPr>
        <w:t>, 3er. Piso, Centro de Monterrey, Nuevo León, C.P. 64000</w:t>
      </w:r>
      <w:r>
        <w:rPr>
          <w:rFonts w:asciiTheme="minorHAnsi" w:hAnsiTheme="minorHAnsi" w:cs="Arial"/>
          <w:color w:val="000000"/>
        </w:rPr>
        <w:t>.</w:t>
      </w:r>
    </w:p>
    <w:p w14:paraId="09A723C7" w14:textId="77777777" w:rsidR="000B78E5" w:rsidRPr="0039320A" w:rsidRDefault="000B78E5" w:rsidP="00190C8C">
      <w:pPr>
        <w:ind w:right="51"/>
        <w:jc w:val="both"/>
        <w:rPr>
          <w:rFonts w:ascii="Calibri" w:hAnsi="Calibri" w:cs="Arial"/>
        </w:rPr>
      </w:pPr>
    </w:p>
    <w:p w14:paraId="6C1430A1" w14:textId="77777777" w:rsidR="000B78E5" w:rsidRPr="00190C8C" w:rsidRDefault="000B78E5" w:rsidP="000B78E5">
      <w:pPr>
        <w:pStyle w:val="Textodecuerpo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14:paraId="5D9A7830" w14:textId="77777777" w:rsidR="00A16B2E" w:rsidRPr="00813E12" w:rsidRDefault="00A16B2E" w:rsidP="000B78E5">
      <w:pPr>
        <w:ind w:right="-1"/>
        <w:jc w:val="both"/>
        <w:rPr>
          <w:rFonts w:ascii="Calibri" w:hAnsi="Calibri"/>
          <w:b/>
          <w:sz w:val="16"/>
        </w:rPr>
      </w:pPr>
    </w:p>
    <w:p w14:paraId="0A01B244" w14:textId="77777777"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14:paraId="7E209299" w14:textId="77777777" w:rsidR="000B78E5" w:rsidRPr="0039320A" w:rsidRDefault="000B78E5" w:rsidP="000B78E5">
      <w:pPr>
        <w:ind w:right="-1"/>
        <w:jc w:val="both"/>
        <w:rPr>
          <w:rFonts w:ascii="Calibri" w:hAnsi="Calibri"/>
        </w:rPr>
      </w:pPr>
    </w:p>
    <w:p w14:paraId="42A4E4C1" w14:textId="77777777" w:rsidR="00190C8C" w:rsidRPr="008323EB" w:rsidRDefault="008323EB" w:rsidP="009E04A4">
      <w:pPr>
        <w:ind w:right="51"/>
        <w:jc w:val="both"/>
        <w:rPr>
          <w:rFonts w:asciiTheme="minorHAnsi" w:hAnsiTheme="minorHAnsi"/>
        </w:rPr>
      </w:pPr>
      <w:r w:rsidRPr="00390DD7">
        <w:rPr>
          <w:rFonts w:asciiTheme="minorHAnsi" w:hAnsiTheme="minorHAnsi"/>
        </w:rPr>
        <w:t xml:space="preserve">Se llevará a cabo el día </w:t>
      </w:r>
      <w:r>
        <w:rPr>
          <w:rFonts w:asciiTheme="minorHAnsi" w:hAnsiTheme="minorHAnsi"/>
          <w:b/>
        </w:rPr>
        <w:t>02</w:t>
      </w:r>
      <w:r w:rsidRPr="00145AAF">
        <w:rPr>
          <w:rFonts w:asciiTheme="minorHAnsi" w:hAnsiTheme="minorHAnsi"/>
          <w:b/>
        </w:rPr>
        <w:t xml:space="preserve"> de </w:t>
      </w:r>
      <w:r>
        <w:rPr>
          <w:rFonts w:asciiTheme="minorHAnsi" w:hAnsiTheme="minorHAnsi"/>
          <w:b/>
        </w:rPr>
        <w:t xml:space="preserve">Agosto </w:t>
      </w:r>
      <w:r w:rsidRPr="00145AAF">
        <w:rPr>
          <w:rFonts w:asciiTheme="minorHAnsi" w:hAnsiTheme="minorHAnsi"/>
          <w:b/>
        </w:rPr>
        <w:t>del 2016 a las 1</w:t>
      </w:r>
      <w:r w:rsidR="00950623">
        <w:rPr>
          <w:rFonts w:asciiTheme="minorHAnsi" w:hAnsiTheme="minorHAnsi"/>
          <w:b/>
        </w:rPr>
        <w:t>2</w:t>
      </w:r>
      <w:r w:rsidRPr="00145AAF">
        <w:rPr>
          <w:rFonts w:asciiTheme="minorHAnsi" w:hAnsiTheme="minorHAnsi"/>
          <w:b/>
        </w:rPr>
        <w:t>:00 horas</w:t>
      </w:r>
      <w:r w:rsidRPr="00390DD7">
        <w:rPr>
          <w:rFonts w:asciiTheme="minorHAnsi" w:hAnsiTheme="minorHAnsi"/>
        </w:rPr>
        <w:t xml:space="preserve">, en la Sala de Juntas </w:t>
      </w:r>
      <w:r w:rsidRPr="00390DD7">
        <w:rPr>
          <w:rFonts w:asciiTheme="minorHAnsi" w:hAnsiTheme="minorHAnsi" w:cs="Arial"/>
          <w:color w:val="000000"/>
        </w:rPr>
        <w:t xml:space="preserve">de la Subsecretaría de Prevención y Control de Enfermedades de la convocante, ubicada en </w:t>
      </w:r>
      <w:r w:rsidRPr="00390DD7">
        <w:rPr>
          <w:rFonts w:asciiTheme="minorHAnsi" w:hAnsiTheme="minorHAnsi" w:cs="Arial"/>
        </w:rPr>
        <w:t xml:space="preserve">Matamoros </w:t>
      </w:r>
      <w:proofErr w:type="spellStart"/>
      <w:r w:rsidRPr="00390DD7">
        <w:rPr>
          <w:rFonts w:asciiTheme="minorHAnsi" w:hAnsiTheme="minorHAnsi" w:cs="Arial"/>
        </w:rPr>
        <w:t>Ote</w:t>
      </w:r>
      <w:proofErr w:type="spellEnd"/>
      <w:r w:rsidRPr="00390DD7">
        <w:rPr>
          <w:rFonts w:asciiTheme="minorHAnsi" w:hAnsiTheme="minorHAnsi" w:cs="Arial"/>
        </w:rPr>
        <w:t>. No. 520 entre Escobedo y Zaragoza</w:t>
      </w:r>
      <w:r w:rsidRPr="00390DD7">
        <w:rPr>
          <w:rFonts w:asciiTheme="minorHAnsi" w:hAnsiTheme="minorHAnsi" w:cs="Arial"/>
          <w:color w:val="000000"/>
        </w:rPr>
        <w:t>, 3er. Piso, Centro de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14:paraId="4AE88C9D" w14:textId="77777777" w:rsidR="000B78E5" w:rsidRPr="00813E12" w:rsidRDefault="000B78E5" w:rsidP="000B78E5">
      <w:pPr>
        <w:ind w:right="-1"/>
        <w:jc w:val="both"/>
        <w:rPr>
          <w:rFonts w:ascii="Calibri" w:hAnsi="Calibri" w:cs="Arial"/>
          <w:sz w:val="16"/>
        </w:rPr>
      </w:pPr>
    </w:p>
    <w:p w14:paraId="56674E55" w14:textId="77777777"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14:paraId="5434F0EA" w14:textId="77777777" w:rsidR="000B78E5" w:rsidRPr="0039320A" w:rsidRDefault="000B78E5" w:rsidP="000B78E5">
      <w:pPr>
        <w:ind w:right="-1"/>
        <w:jc w:val="both"/>
        <w:rPr>
          <w:rFonts w:ascii="Calibri" w:hAnsi="Calibri"/>
        </w:rPr>
      </w:pPr>
    </w:p>
    <w:p w14:paraId="0E0B1947" w14:textId="0E1381A5"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w:t>
      </w:r>
      <w:r w:rsidR="00637FF6">
        <w:rPr>
          <w:rFonts w:ascii="Calibri" w:hAnsi="Calibri"/>
        </w:rPr>
        <w:t>los renglones incluido</w:t>
      </w:r>
      <w:r w:rsidR="00475405">
        <w:rPr>
          <w:rFonts w:ascii="Calibri" w:hAnsi="Calibri"/>
        </w:rPr>
        <w:t>s en el Anexo 1</w:t>
      </w:r>
      <w:r w:rsidR="00637FF6">
        <w:rPr>
          <w:rFonts w:ascii="Calibri" w:hAnsi="Calibri"/>
        </w:rPr>
        <w:t xml:space="preserve">-A </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14:paraId="5AD56B38" w14:textId="77777777" w:rsidR="000B78E5" w:rsidRPr="00813E12" w:rsidRDefault="000B78E5" w:rsidP="000B78E5">
      <w:pPr>
        <w:ind w:right="-1"/>
        <w:jc w:val="both"/>
        <w:rPr>
          <w:rFonts w:ascii="Calibri" w:hAnsi="Calibri"/>
          <w:b/>
          <w:sz w:val="16"/>
        </w:rPr>
      </w:pPr>
    </w:p>
    <w:p w14:paraId="487F268C" w14:textId="77777777"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14:paraId="50F6B594" w14:textId="77777777" w:rsidR="000B78E5" w:rsidRPr="0039320A" w:rsidRDefault="000B78E5" w:rsidP="000B78E5">
      <w:pPr>
        <w:ind w:right="-1"/>
        <w:jc w:val="both"/>
        <w:rPr>
          <w:rFonts w:ascii="Calibri" w:hAnsi="Calibri"/>
        </w:rPr>
      </w:pPr>
    </w:p>
    <w:p w14:paraId="23A0DE1C" w14:textId="77777777" w:rsidR="000B78E5" w:rsidRDefault="00950623" w:rsidP="00950623">
      <w:pPr>
        <w:ind w:right="51"/>
        <w:jc w:val="both"/>
        <w:rPr>
          <w:rFonts w:ascii="Calibri" w:hAnsi="Calibri"/>
        </w:rPr>
      </w:pPr>
      <w:r w:rsidRPr="00390DD7">
        <w:rPr>
          <w:rFonts w:asciiTheme="minorHAnsi" w:hAnsiTheme="minorHAnsi"/>
        </w:rPr>
        <w:t xml:space="preserve">Se llevará a cabo el día </w:t>
      </w:r>
      <w:r>
        <w:rPr>
          <w:rFonts w:asciiTheme="minorHAnsi" w:hAnsiTheme="minorHAnsi"/>
          <w:b/>
        </w:rPr>
        <w:t>04</w:t>
      </w:r>
      <w:r w:rsidRPr="00145AAF">
        <w:rPr>
          <w:rFonts w:asciiTheme="minorHAnsi" w:hAnsiTheme="minorHAnsi"/>
          <w:b/>
        </w:rPr>
        <w:t xml:space="preserve"> de </w:t>
      </w:r>
      <w:r>
        <w:rPr>
          <w:rFonts w:asciiTheme="minorHAnsi" w:hAnsiTheme="minorHAnsi"/>
          <w:b/>
        </w:rPr>
        <w:t xml:space="preserve">Agosto </w:t>
      </w:r>
      <w:r w:rsidRPr="00145AAF">
        <w:rPr>
          <w:rFonts w:asciiTheme="minorHAnsi" w:hAnsiTheme="minorHAnsi"/>
          <w:b/>
        </w:rPr>
        <w:t>del 2016 a las 1</w:t>
      </w:r>
      <w:r>
        <w:rPr>
          <w:rFonts w:asciiTheme="minorHAnsi" w:hAnsiTheme="minorHAnsi"/>
          <w:b/>
        </w:rPr>
        <w:t>2</w:t>
      </w:r>
      <w:r w:rsidRPr="00145AAF">
        <w:rPr>
          <w:rFonts w:asciiTheme="minorHAnsi" w:hAnsiTheme="minorHAnsi"/>
          <w:b/>
        </w:rPr>
        <w:t>:00 horas</w:t>
      </w:r>
      <w:r w:rsidRPr="00390DD7">
        <w:rPr>
          <w:rFonts w:asciiTheme="minorHAnsi" w:hAnsiTheme="minorHAnsi"/>
        </w:rPr>
        <w:t xml:space="preserve">, en la Sala de Juntas </w:t>
      </w:r>
      <w:r w:rsidRPr="00390DD7">
        <w:rPr>
          <w:rFonts w:asciiTheme="minorHAnsi" w:hAnsiTheme="minorHAnsi" w:cs="Arial"/>
          <w:color w:val="000000"/>
        </w:rPr>
        <w:t xml:space="preserve">de la Subsecretaría de Prevención y Control de Enfermedades de la convocante, ubicada en </w:t>
      </w:r>
      <w:r w:rsidRPr="00390DD7">
        <w:rPr>
          <w:rFonts w:asciiTheme="minorHAnsi" w:hAnsiTheme="minorHAnsi" w:cs="Arial"/>
        </w:rPr>
        <w:t xml:space="preserve">Matamoros </w:t>
      </w:r>
      <w:proofErr w:type="spellStart"/>
      <w:r w:rsidRPr="00390DD7">
        <w:rPr>
          <w:rFonts w:asciiTheme="minorHAnsi" w:hAnsiTheme="minorHAnsi" w:cs="Arial"/>
        </w:rPr>
        <w:t>Ote</w:t>
      </w:r>
      <w:proofErr w:type="spellEnd"/>
      <w:r w:rsidRPr="00390DD7">
        <w:rPr>
          <w:rFonts w:asciiTheme="minorHAnsi" w:hAnsiTheme="minorHAnsi" w:cs="Arial"/>
        </w:rPr>
        <w:t>. No. 520 entre Escobedo y Zaragoza</w:t>
      </w:r>
      <w:r w:rsidRPr="00390DD7">
        <w:rPr>
          <w:rFonts w:asciiTheme="minorHAnsi" w:hAnsiTheme="minorHAnsi" w:cs="Arial"/>
          <w:color w:val="000000"/>
        </w:rPr>
        <w:t>, 3er. Piso, Centro de Monterrey, Nuevo León, C.P. 64000</w:t>
      </w:r>
      <w:r>
        <w:rPr>
          <w:rFonts w:asciiTheme="minorHAnsi" w:hAnsiTheme="minorHAnsi" w:cs="Arial"/>
          <w:color w:val="000000"/>
        </w:rPr>
        <w:t xml:space="preserve">. </w:t>
      </w:r>
      <w:r w:rsidR="000B78E5" w:rsidRPr="0039320A">
        <w:rPr>
          <w:rFonts w:ascii="Calibri" w:hAnsi="Calibri"/>
        </w:rPr>
        <w:t xml:space="preserve">De conformidad con lo establecido por los </w:t>
      </w:r>
      <w:r w:rsidR="000B78E5" w:rsidRPr="00EF4E71">
        <w:rPr>
          <w:rFonts w:ascii="Calibri" w:hAnsi="Calibri"/>
          <w:i/>
        </w:rPr>
        <w:t xml:space="preserve">Artículos </w:t>
      </w:r>
      <w:r w:rsidR="000B78E5" w:rsidRPr="00EC7A71">
        <w:rPr>
          <w:rFonts w:ascii="Calibri" w:hAnsi="Calibri"/>
          <w:i/>
        </w:rPr>
        <w:t xml:space="preserve">39 y 40 </w:t>
      </w:r>
      <w:r w:rsidR="000B78E5" w:rsidRPr="00EC7A71">
        <w:rPr>
          <w:rFonts w:ascii="Calibri" w:hAnsi="Calibri"/>
        </w:rPr>
        <w:t>de la Ley de Adquisiciones, Arrendamientos y Contratación de Servicios del Estado de</w:t>
      </w:r>
      <w:r w:rsidR="000B78E5">
        <w:rPr>
          <w:rFonts w:ascii="Calibri" w:hAnsi="Calibri"/>
        </w:rPr>
        <w:t xml:space="preserve"> Nuevo León y 7</w:t>
      </w:r>
      <w:r w:rsidR="009E04A4">
        <w:rPr>
          <w:rFonts w:ascii="Calibri" w:hAnsi="Calibri"/>
        </w:rPr>
        <w:t>9</w:t>
      </w:r>
      <w:r w:rsidR="000B78E5">
        <w:rPr>
          <w:rFonts w:ascii="Calibri" w:hAnsi="Calibri"/>
        </w:rPr>
        <w:t xml:space="preserve"> de su Reglamento.</w:t>
      </w:r>
    </w:p>
    <w:p w14:paraId="6D75AEDD" w14:textId="77777777" w:rsidR="000B78E5" w:rsidRDefault="000B78E5" w:rsidP="000B78E5">
      <w:pPr>
        <w:ind w:right="-1"/>
        <w:jc w:val="both"/>
        <w:rPr>
          <w:rFonts w:ascii="Calibri" w:hAnsi="Calibri" w:cs="Arial"/>
          <w:sz w:val="16"/>
        </w:rPr>
      </w:pPr>
    </w:p>
    <w:p w14:paraId="56C23431" w14:textId="77777777" w:rsidR="002A290C" w:rsidRPr="00037DE1" w:rsidRDefault="002A290C" w:rsidP="007F0B73">
      <w:pPr>
        <w:ind w:right="51"/>
        <w:jc w:val="both"/>
        <w:rPr>
          <w:rFonts w:asciiTheme="minorHAnsi" w:hAnsiTheme="minorHAnsi"/>
        </w:rPr>
      </w:pPr>
      <w:r w:rsidRPr="00037DE1">
        <w:rPr>
          <w:rFonts w:asciiTheme="minorHAnsi" w:hAnsiTheme="minorHAnsi"/>
        </w:rPr>
        <w:lastRenderedPageBreak/>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14:paraId="735928D2" w14:textId="77777777" w:rsidR="005E531C" w:rsidRDefault="005E531C" w:rsidP="007F0B73">
      <w:pPr>
        <w:ind w:right="51"/>
        <w:jc w:val="both"/>
        <w:rPr>
          <w:rFonts w:asciiTheme="minorHAnsi" w:hAnsiTheme="minorHAnsi"/>
        </w:rPr>
      </w:pPr>
    </w:p>
    <w:p w14:paraId="3E7FE525"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14:paraId="4B8682CC" w14:textId="77777777" w:rsidR="005E531C" w:rsidRPr="0039320A" w:rsidRDefault="005E531C" w:rsidP="005E531C">
      <w:pPr>
        <w:ind w:right="-1"/>
        <w:jc w:val="both"/>
        <w:rPr>
          <w:rFonts w:ascii="Calibri" w:hAnsi="Calibri"/>
        </w:rPr>
      </w:pPr>
    </w:p>
    <w:p w14:paraId="0254BB75" w14:textId="77777777"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07A827D6" w14:textId="77777777" w:rsidR="005E531C" w:rsidRPr="0039320A" w:rsidRDefault="005E531C" w:rsidP="005E531C">
      <w:pPr>
        <w:ind w:right="-1"/>
        <w:jc w:val="both"/>
        <w:rPr>
          <w:rFonts w:ascii="Calibri" w:hAnsi="Calibri"/>
        </w:rPr>
      </w:pPr>
    </w:p>
    <w:p w14:paraId="590CF64A" w14:textId="77777777"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1515288" w14:textId="77777777"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14:paraId="07D81E46" w14:textId="77777777"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90E285E" w14:textId="77777777"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7F2F55D1" w14:textId="77777777"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55FC318E" w14:textId="77777777"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14:paraId="4705ED87" w14:textId="77777777"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9761ED2" w14:textId="599B9B60" w:rsidR="005E531C" w:rsidRPr="0039320A" w:rsidRDefault="005E531C" w:rsidP="00AA0A4C">
      <w:pPr>
        <w:numPr>
          <w:ilvl w:val="0"/>
          <w:numId w:val="16"/>
        </w:numPr>
        <w:ind w:right="-1"/>
        <w:jc w:val="both"/>
        <w:rPr>
          <w:rFonts w:ascii="Calibri" w:hAnsi="Calibri"/>
        </w:rPr>
      </w:pPr>
      <w:r w:rsidRPr="0039320A">
        <w:rPr>
          <w:rFonts w:ascii="Calibri" w:hAnsi="Calibri"/>
        </w:rPr>
        <w:t xml:space="preserve">La falta de firma del Licitante o Representante Legal en </w:t>
      </w:r>
      <w:r w:rsidR="00113B39">
        <w:rPr>
          <w:rFonts w:ascii="Calibri" w:hAnsi="Calibri"/>
        </w:rPr>
        <w:t>su propuesta técnica y/o económica</w:t>
      </w:r>
      <w:r w:rsidRPr="0039320A">
        <w:rPr>
          <w:rFonts w:ascii="Calibri" w:hAnsi="Calibri"/>
        </w:rPr>
        <w:t>.</w:t>
      </w:r>
    </w:p>
    <w:p w14:paraId="538942C4" w14:textId="77777777"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53D3494C" w14:textId="77777777" w:rsidR="005E531C" w:rsidRPr="0039320A" w:rsidRDefault="005E531C" w:rsidP="005E531C">
      <w:pPr>
        <w:ind w:right="-1"/>
        <w:jc w:val="both"/>
        <w:rPr>
          <w:rFonts w:ascii="Calibri" w:hAnsi="Calibri"/>
        </w:rPr>
      </w:pPr>
    </w:p>
    <w:p w14:paraId="6BAFB841" w14:textId="77777777" w:rsidR="005E531C" w:rsidRPr="009E04A4" w:rsidRDefault="005E531C" w:rsidP="005E531C">
      <w:pPr>
        <w:pStyle w:val="Textodecuerpo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4F3C9909" w14:textId="77777777" w:rsidR="0093321E" w:rsidRPr="009E04A4" w:rsidRDefault="0093321E" w:rsidP="005E531C">
      <w:pPr>
        <w:ind w:right="-1"/>
        <w:jc w:val="both"/>
        <w:rPr>
          <w:rFonts w:ascii="Calibri" w:hAnsi="Calibri"/>
        </w:rPr>
      </w:pPr>
    </w:p>
    <w:p w14:paraId="62C7DF2F" w14:textId="77777777" w:rsidR="005E531C" w:rsidRPr="00813E12" w:rsidRDefault="005E531C" w:rsidP="005E531C">
      <w:pPr>
        <w:ind w:right="-1"/>
        <w:jc w:val="both"/>
        <w:rPr>
          <w:rFonts w:ascii="Calibri" w:hAnsi="Calibri"/>
          <w:b/>
          <w:sz w:val="16"/>
        </w:rPr>
      </w:pPr>
    </w:p>
    <w:p w14:paraId="28CA0403"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14:paraId="6908BD2E" w14:textId="77777777" w:rsidR="005E531C" w:rsidRPr="0039320A" w:rsidRDefault="005E531C" w:rsidP="005E531C">
      <w:pPr>
        <w:ind w:right="-1"/>
        <w:jc w:val="both"/>
        <w:rPr>
          <w:rFonts w:ascii="Calibri" w:hAnsi="Calibri"/>
        </w:rPr>
      </w:pPr>
    </w:p>
    <w:p w14:paraId="0F4E829A" w14:textId="77777777"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14:paraId="51F50F35" w14:textId="77777777" w:rsidR="00A16B2E" w:rsidRPr="0039320A" w:rsidRDefault="00A16B2E" w:rsidP="005E531C">
      <w:pPr>
        <w:ind w:right="-1"/>
        <w:jc w:val="both"/>
        <w:rPr>
          <w:rFonts w:ascii="Calibri" w:hAnsi="Calibri"/>
        </w:rPr>
      </w:pPr>
    </w:p>
    <w:p w14:paraId="4155461C" w14:textId="77777777"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14:paraId="7F6F828D" w14:textId="77777777" w:rsidR="005E531C" w:rsidRPr="0039320A" w:rsidRDefault="005E531C" w:rsidP="005E531C">
      <w:pPr>
        <w:ind w:left="284" w:right="-1"/>
        <w:jc w:val="both"/>
        <w:rPr>
          <w:rFonts w:ascii="Calibri" w:hAnsi="Calibri"/>
        </w:rPr>
      </w:pPr>
    </w:p>
    <w:p w14:paraId="73F04804" w14:textId="77777777"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 xml:space="preserve">dos originalmente en los </w:t>
      </w:r>
      <w:r>
        <w:rPr>
          <w:rFonts w:ascii="Calibri" w:hAnsi="Calibri"/>
        </w:rPr>
        <w:lastRenderedPageBreak/>
        <w:t>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14:paraId="6407B7C3" w14:textId="77777777" w:rsidR="005E531C" w:rsidRPr="0039320A" w:rsidRDefault="005E531C" w:rsidP="005E531C">
      <w:pPr>
        <w:ind w:left="284" w:right="-1"/>
        <w:jc w:val="both"/>
        <w:rPr>
          <w:rFonts w:ascii="Calibri" w:hAnsi="Calibri"/>
        </w:rPr>
      </w:pPr>
    </w:p>
    <w:p w14:paraId="1721ACDA" w14:textId="77777777" w:rsidR="005E531C" w:rsidRPr="0039320A" w:rsidRDefault="005E531C" w:rsidP="005E531C">
      <w:pPr>
        <w:pStyle w:val="Textodecuerpo"/>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01F0E816" w14:textId="77777777" w:rsidR="00A16B2E" w:rsidRDefault="00A16B2E" w:rsidP="005E531C">
      <w:pPr>
        <w:ind w:left="284" w:right="-1"/>
        <w:jc w:val="both"/>
        <w:rPr>
          <w:rFonts w:ascii="Calibri" w:hAnsi="Calibri"/>
          <w:b/>
        </w:rPr>
      </w:pPr>
    </w:p>
    <w:p w14:paraId="12045303" w14:textId="77777777"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14:paraId="4AF1445A" w14:textId="77777777" w:rsidR="005E531C" w:rsidRPr="0039320A" w:rsidRDefault="005E531C" w:rsidP="005E531C">
      <w:pPr>
        <w:ind w:left="284" w:right="-1"/>
        <w:jc w:val="both"/>
        <w:rPr>
          <w:rFonts w:ascii="Calibri" w:hAnsi="Calibri"/>
          <w:b/>
        </w:rPr>
      </w:pPr>
    </w:p>
    <w:p w14:paraId="24D80C42" w14:textId="00120D80"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5459D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F5B1878" w14:textId="77777777" w:rsidR="00A16B2E" w:rsidRDefault="00A16B2E" w:rsidP="005E531C">
      <w:pPr>
        <w:ind w:left="284" w:right="-1"/>
        <w:jc w:val="both"/>
        <w:rPr>
          <w:rFonts w:ascii="Calibri" w:hAnsi="Calibri"/>
        </w:rPr>
      </w:pPr>
    </w:p>
    <w:p w14:paraId="34C67AED" w14:textId="77777777" w:rsidR="001F01B7" w:rsidRDefault="001F01B7" w:rsidP="005E531C">
      <w:pPr>
        <w:ind w:left="284" w:right="-1"/>
        <w:jc w:val="both"/>
        <w:rPr>
          <w:rFonts w:ascii="Calibri" w:hAnsi="Calibri"/>
        </w:rPr>
      </w:pPr>
    </w:p>
    <w:p w14:paraId="3D66ACF1" w14:textId="77777777" w:rsidR="001F01B7" w:rsidRDefault="001F01B7" w:rsidP="005E531C">
      <w:pPr>
        <w:ind w:left="284" w:right="-1"/>
        <w:jc w:val="both"/>
        <w:rPr>
          <w:rFonts w:ascii="Calibri" w:hAnsi="Calibri"/>
        </w:rPr>
      </w:pPr>
    </w:p>
    <w:p w14:paraId="27056109" w14:textId="77777777" w:rsidR="001F01B7" w:rsidRPr="0039320A" w:rsidRDefault="001F01B7" w:rsidP="005E531C">
      <w:pPr>
        <w:ind w:left="284" w:right="-1"/>
        <w:jc w:val="both"/>
        <w:rPr>
          <w:rFonts w:ascii="Calibri" w:hAnsi="Calibri"/>
        </w:rPr>
      </w:pPr>
    </w:p>
    <w:p w14:paraId="146854B0" w14:textId="77777777"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14:paraId="0185A32E" w14:textId="77777777" w:rsidR="005E531C" w:rsidRDefault="005E531C" w:rsidP="005E531C">
      <w:pPr>
        <w:ind w:left="284" w:right="-1"/>
        <w:jc w:val="both"/>
        <w:rPr>
          <w:rFonts w:ascii="Calibri" w:hAnsi="Calibri"/>
        </w:rPr>
      </w:pPr>
    </w:p>
    <w:p w14:paraId="7ED1DADF" w14:textId="77777777"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53C6A1EF" w14:textId="77777777" w:rsidR="005E531C" w:rsidRDefault="005E531C" w:rsidP="005E531C">
      <w:pPr>
        <w:ind w:left="284" w:right="-1"/>
        <w:jc w:val="both"/>
        <w:rPr>
          <w:rFonts w:ascii="Calibri" w:hAnsi="Calibri"/>
          <w:b/>
        </w:rPr>
      </w:pPr>
    </w:p>
    <w:p w14:paraId="063F3C0C" w14:textId="77777777"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14:paraId="42EF5341" w14:textId="77777777" w:rsidR="005E531C" w:rsidRPr="00933CEB" w:rsidRDefault="005E531C" w:rsidP="005E531C">
      <w:pPr>
        <w:ind w:left="284" w:right="-1"/>
        <w:jc w:val="both"/>
        <w:rPr>
          <w:rFonts w:ascii="Calibri" w:hAnsi="Calibri"/>
          <w:iCs/>
        </w:rPr>
      </w:pPr>
    </w:p>
    <w:p w14:paraId="7259B59C" w14:textId="77777777" w:rsidR="005E531C" w:rsidRPr="009E04A4" w:rsidRDefault="005E531C" w:rsidP="005E531C">
      <w:pPr>
        <w:pStyle w:val="Textodecuerpo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1F01B7" w:rsidRPr="00A900DA">
        <w:rPr>
          <w:rFonts w:ascii="Calibri" w:hAnsi="Calibri"/>
          <w:b/>
          <w:sz w:val="20"/>
        </w:rPr>
        <w:t>05</w:t>
      </w:r>
      <w:r w:rsidRPr="00A900DA">
        <w:rPr>
          <w:rFonts w:ascii="Calibri" w:hAnsi="Calibri"/>
          <w:b/>
          <w:sz w:val="20"/>
        </w:rPr>
        <w:t xml:space="preserve"> de </w:t>
      </w:r>
      <w:r w:rsidR="001F01B7" w:rsidRPr="00A900DA">
        <w:rPr>
          <w:rFonts w:ascii="Calibri" w:hAnsi="Calibri"/>
          <w:b/>
          <w:sz w:val="20"/>
        </w:rPr>
        <w:t>Agosto</w:t>
      </w:r>
      <w:r w:rsidRPr="00A900DA">
        <w:rPr>
          <w:rFonts w:ascii="Calibri" w:hAnsi="Calibri"/>
          <w:b/>
          <w:sz w:val="20"/>
        </w:rPr>
        <w:t xml:space="preserve"> del 201</w:t>
      </w:r>
      <w:r w:rsidR="009E04A4" w:rsidRPr="00A900DA">
        <w:rPr>
          <w:rFonts w:ascii="Calibri" w:hAnsi="Calibri"/>
          <w:b/>
          <w:sz w:val="20"/>
        </w:rPr>
        <w:t>6</w:t>
      </w:r>
      <w:r w:rsidRPr="00A900DA">
        <w:rPr>
          <w:rFonts w:ascii="Calibri" w:hAnsi="Calibri"/>
          <w:b/>
          <w:sz w:val="20"/>
        </w:rPr>
        <w:t xml:space="preserve"> al </w:t>
      </w:r>
      <w:r w:rsidR="006F697A" w:rsidRPr="00A900DA">
        <w:rPr>
          <w:rFonts w:ascii="Calibri" w:hAnsi="Calibri"/>
          <w:b/>
          <w:sz w:val="20"/>
        </w:rPr>
        <w:t>3</w:t>
      </w:r>
      <w:r w:rsidR="009E04A4" w:rsidRPr="00A900DA">
        <w:rPr>
          <w:rFonts w:ascii="Calibri" w:hAnsi="Calibri"/>
          <w:b/>
          <w:sz w:val="20"/>
        </w:rPr>
        <w:t>1</w:t>
      </w:r>
      <w:r w:rsidRPr="00A900DA">
        <w:rPr>
          <w:rFonts w:ascii="Calibri" w:hAnsi="Calibri"/>
          <w:b/>
          <w:sz w:val="20"/>
        </w:rPr>
        <w:t xml:space="preserve"> de </w:t>
      </w:r>
      <w:r w:rsidR="006F697A" w:rsidRPr="00A900DA">
        <w:rPr>
          <w:rFonts w:ascii="Calibri" w:hAnsi="Calibri"/>
          <w:b/>
          <w:sz w:val="20"/>
        </w:rPr>
        <w:t>Diciembre</w:t>
      </w:r>
      <w:r w:rsidRPr="00A900DA">
        <w:rPr>
          <w:rFonts w:ascii="Calibri" w:hAnsi="Calibri"/>
          <w:b/>
          <w:sz w:val="20"/>
        </w:rPr>
        <w:t xml:space="preserve"> del 201</w:t>
      </w:r>
      <w:r w:rsidR="009E04A4" w:rsidRPr="00A900DA">
        <w:rPr>
          <w:rFonts w:ascii="Calibri" w:hAnsi="Calibri"/>
          <w:b/>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14:paraId="76990912" w14:textId="77777777" w:rsidR="005E531C" w:rsidRPr="0039320A" w:rsidRDefault="005E531C" w:rsidP="005E531C">
      <w:pPr>
        <w:ind w:right="-1"/>
        <w:jc w:val="both"/>
        <w:rPr>
          <w:rFonts w:ascii="Calibri" w:hAnsi="Calibri"/>
          <w:b/>
        </w:rPr>
      </w:pPr>
    </w:p>
    <w:p w14:paraId="67FDEADA" w14:textId="77777777" w:rsidR="005E531C" w:rsidRPr="0039320A" w:rsidRDefault="005E531C" w:rsidP="005E531C">
      <w:pPr>
        <w:ind w:right="-1"/>
        <w:jc w:val="both"/>
        <w:rPr>
          <w:rFonts w:ascii="Calibri" w:hAnsi="Calibri"/>
          <w:b/>
        </w:rPr>
      </w:pPr>
    </w:p>
    <w:p w14:paraId="13279C04"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14:paraId="719911BA" w14:textId="77777777" w:rsidR="005E531C" w:rsidRPr="0039320A" w:rsidRDefault="005E531C" w:rsidP="005E531C">
      <w:pPr>
        <w:ind w:right="-1"/>
        <w:jc w:val="both"/>
        <w:rPr>
          <w:rFonts w:ascii="Calibri" w:hAnsi="Calibri"/>
        </w:rPr>
      </w:pPr>
    </w:p>
    <w:p w14:paraId="6B549FA0" w14:textId="727C185A"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87C9B3D" w14:textId="77777777" w:rsidR="009E04A4" w:rsidRPr="0039320A" w:rsidRDefault="009E04A4" w:rsidP="005E531C">
      <w:pPr>
        <w:ind w:right="-1"/>
        <w:jc w:val="both"/>
        <w:rPr>
          <w:rFonts w:ascii="Calibri" w:hAnsi="Calibri"/>
        </w:rPr>
      </w:pPr>
    </w:p>
    <w:p w14:paraId="4F5C2C08"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14:paraId="1E120394" w14:textId="77777777" w:rsidR="005E531C" w:rsidRPr="0039320A" w:rsidRDefault="005E531C" w:rsidP="005E531C">
      <w:pPr>
        <w:ind w:right="-1"/>
        <w:jc w:val="both"/>
        <w:rPr>
          <w:rFonts w:ascii="Calibri" w:hAnsi="Calibri"/>
        </w:rPr>
      </w:pPr>
    </w:p>
    <w:p w14:paraId="342001FC" w14:textId="77777777"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14:paraId="4AF8E362" w14:textId="77777777" w:rsidR="005E531C" w:rsidRPr="0039320A" w:rsidRDefault="005E531C" w:rsidP="005E531C">
      <w:pPr>
        <w:ind w:right="-1"/>
        <w:jc w:val="both"/>
        <w:rPr>
          <w:rFonts w:ascii="Calibri" w:hAnsi="Calibri"/>
        </w:rPr>
      </w:pPr>
    </w:p>
    <w:p w14:paraId="49380157" w14:textId="77777777" w:rsidR="005E531C" w:rsidRPr="0039320A" w:rsidRDefault="005E531C" w:rsidP="00AA0A4C">
      <w:pPr>
        <w:numPr>
          <w:ilvl w:val="0"/>
          <w:numId w:val="17"/>
        </w:numPr>
        <w:ind w:right="-1"/>
        <w:jc w:val="both"/>
        <w:rPr>
          <w:rFonts w:ascii="Calibri" w:hAnsi="Calibri"/>
        </w:rPr>
      </w:pPr>
      <w:r w:rsidRPr="0039320A">
        <w:rPr>
          <w:rFonts w:ascii="Calibri" w:hAnsi="Calibri"/>
        </w:rPr>
        <w:lastRenderedPageBreak/>
        <w:t>Cuando el Concursante ganador no cumpla con la entrega de los bienes objeto del concurso, conforme a lo establecido en las presentes bases y el contrato correspondiente.</w:t>
      </w:r>
    </w:p>
    <w:p w14:paraId="04983F2D" w14:textId="77777777"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14:paraId="5FBC4948" w14:textId="77777777"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14:paraId="5554483D" w14:textId="77777777" w:rsidR="009E04A4" w:rsidRDefault="009E04A4" w:rsidP="005E531C">
      <w:pPr>
        <w:ind w:right="-1"/>
        <w:jc w:val="both"/>
        <w:rPr>
          <w:rFonts w:ascii="Calibri" w:hAnsi="Calibri"/>
          <w:b/>
        </w:rPr>
      </w:pPr>
    </w:p>
    <w:p w14:paraId="1D643A62" w14:textId="77777777" w:rsidR="0093321E" w:rsidRPr="0039320A" w:rsidRDefault="0093321E" w:rsidP="005E531C">
      <w:pPr>
        <w:ind w:right="-1"/>
        <w:jc w:val="both"/>
        <w:rPr>
          <w:rFonts w:ascii="Calibri" w:hAnsi="Calibri"/>
          <w:b/>
        </w:rPr>
      </w:pPr>
    </w:p>
    <w:p w14:paraId="29207C7F"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14:paraId="5E54E522" w14:textId="77777777" w:rsidR="005E531C" w:rsidRPr="0039320A" w:rsidRDefault="005E531C" w:rsidP="005E531C">
      <w:pPr>
        <w:ind w:right="-1"/>
        <w:jc w:val="both"/>
        <w:rPr>
          <w:rFonts w:ascii="Calibri" w:hAnsi="Calibri"/>
        </w:rPr>
      </w:pPr>
    </w:p>
    <w:p w14:paraId="79E730C0" w14:textId="77777777" w:rsidR="005E531C" w:rsidRPr="0039320A"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35462911" w14:textId="77777777" w:rsidR="005E531C" w:rsidRPr="0039320A" w:rsidRDefault="005E531C" w:rsidP="005E531C">
      <w:pPr>
        <w:ind w:right="-1"/>
        <w:jc w:val="both"/>
        <w:rPr>
          <w:rFonts w:ascii="Calibri" w:hAnsi="Calibri"/>
        </w:rPr>
      </w:pPr>
    </w:p>
    <w:p w14:paraId="5FA239A1" w14:textId="77777777"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14:paraId="6D89C820" w14:textId="6A2C166A"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BE4982">
        <w:rPr>
          <w:rFonts w:ascii="Calibri" w:hAnsi="Calibri"/>
        </w:rPr>
        <w:t>suministra</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14:paraId="59CF7061" w14:textId="77777777"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14:paraId="061723B7"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14:paraId="40C1DB3A" w14:textId="77777777"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14:paraId="68041F4D" w14:textId="77777777"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0131C802" w14:textId="77777777"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14:paraId="6DD2B1F1"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14:paraId="470153C0"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14:paraId="18F6D308" w14:textId="77777777"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500A8B0F" w14:textId="77777777" w:rsidR="005E531C" w:rsidRPr="00DB6160" w:rsidRDefault="005E531C" w:rsidP="005E531C">
      <w:pPr>
        <w:ind w:right="-1"/>
        <w:jc w:val="both"/>
        <w:rPr>
          <w:rFonts w:ascii="Calibri" w:hAnsi="Calibri"/>
        </w:rPr>
      </w:pPr>
    </w:p>
    <w:p w14:paraId="3F859E48" w14:textId="77777777"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04161636" w14:textId="77777777" w:rsidR="005E531C" w:rsidRDefault="005E531C" w:rsidP="005E531C">
      <w:pPr>
        <w:ind w:right="-1"/>
        <w:jc w:val="both"/>
        <w:rPr>
          <w:rFonts w:ascii="Calibri" w:hAnsi="Calibri"/>
        </w:rPr>
      </w:pPr>
    </w:p>
    <w:p w14:paraId="5E5ED83A" w14:textId="77777777" w:rsidR="005E531C" w:rsidRPr="0039320A" w:rsidRDefault="005E531C" w:rsidP="005E531C">
      <w:pPr>
        <w:ind w:right="-1"/>
        <w:jc w:val="both"/>
        <w:rPr>
          <w:rFonts w:ascii="Calibri" w:hAnsi="Calibri"/>
        </w:rPr>
      </w:pPr>
    </w:p>
    <w:p w14:paraId="779A1544"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14:paraId="6D2EB6A1" w14:textId="77777777" w:rsidR="005E531C" w:rsidRPr="0039320A" w:rsidRDefault="005E531C" w:rsidP="005E531C">
      <w:pPr>
        <w:ind w:right="-1"/>
        <w:jc w:val="both"/>
        <w:rPr>
          <w:rFonts w:ascii="Calibri" w:hAnsi="Calibri"/>
        </w:rPr>
      </w:pPr>
    </w:p>
    <w:p w14:paraId="3421321B" w14:textId="6C8C8388"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227856">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788BF3C5" w14:textId="77777777" w:rsidR="005E531C" w:rsidRPr="00DB6160" w:rsidRDefault="005E531C" w:rsidP="005E531C">
      <w:pPr>
        <w:ind w:right="-1"/>
        <w:jc w:val="both"/>
        <w:rPr>
          <w:rFonts w:ascii="Calibri" w:hAnsi="Calibri"/>
        </w:rPr>
      </w:pPr>
    </w:p>
    <w:p w14:paraId="2C13D516" w14:textId="77777777" w:rsidR="005E531C" w:rsidRPr="0039320A" w:rsidRDefault="005E531C" w:rsidP="005E531C">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0FE28509" w14:textId="77777777" w:rsidR="005E531C" w:rsidRDefault="005E531C" w:rsidP="005E531C">
      <w:pPr>
        <w:ind w:right="-1"/>
        <w:jc w:val="both"/>
        <w:rPr>
          <w:rFonts w:ascii="Calibri" w:hAnsi="Calibri"/>
          <w:b/>
        </w:rPr>
      </w:pPr>
    </w:p>
    <w:p w14:paraId="00166E29" w14:textId="77777777" w:rsidR="005E531C" w:rsidRDefault="005E531C" w:rsidP="005E531C">
      <w:pPr>
        <w:ind w:right="-1"/>
        <w:jc w:val="both"/>
        <w:rPr>
          <w:rFonts w:ascii="Calibri" w:hAnsi="Calibri"/>
          <w:b/>
        </w:rPr>
      </w:pPr>
    </w:p>
    <w:p w14:paraId="778CBDBC"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23.</w:t>
      </w:r>
      <w:r>
        <w:rPr>
          <w:rFonts w:ascii="Calibri" w:hAnsi="Calibri"/>
          <w:b/>
        </w:rPr>
        <w:t xml:space="preserve"> </w:t>
      </w:r>
      <w:r w:rsidRPr="0039320A">
        <w:rPr>
          <w:rFonts w:ascii="Calibri" w:hAnsi="Calibri"/>
          <w:b/>
        </w:rPr>
        <w:t>CONCURSO DESIERTO.</w:t>
      </w:r>
    </w:p>
    <w:p w14:paraId="6D57C0E5" w14:textId="77777777" w:rsidR="005E531C" w:rsidRPr="0039320A" w:rsidRDefault="005E531C" w:rsidP="005E531C">
      <w:pPr>
        <w:ind w:right="-1"/>
        <w:jc w:val="both"/>
        <w:rPr>
          <w:rFonts w:ascii="Calibri" w:hAnsi="Calibri"/>
          <w:b/>
        </w:rPr>
      </w:pPr>
    </w:p>
    <w:p w14:paraId="5A8FF286" w14:textId="77777777"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14:paraId="5F57D6B8" w14:textId="77777777" w:rsidR="00A91551" w:rsidRDefault="00A91551" w:rsidP="00A91551">
      <w:pPr>
        <w:ind w:left="720" w:right="-1"/>
        <w:jc w:val="both"/>
        <w:rPr>
          <w:rFonts w:ascii="Calibri" w:hAnsi="Calibri"/>
        </w:rPr>
      </w:pPr>
    </w:p>
    <w:p w14:paraId="47D53B18" w14:textId="77777777"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14:paraId="5A48D0EC" w14:textId="77777777"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3683D955" w14:textId="77777777"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7B35656C" w14:textId="77777777" w:rsidR="005E531C" w:rsidRDefault="005E531C" w:rsidP="005E531C">
      <w:pPr>
        <w:ind w:right="-1"/>
        <w:jc w:val="both"/>
        <w:rPr>
          <w:rFonts w:ascii="Calibri" w:hAnsi="Calibri"/>
          <w:b/>
        </w:rPr>
      </w:pPr>
    </w:p>
    <w:p w14:paraId="4A80CE61" w14:textId="77777777" w:rsidR="005E531C" w:rsidRPr="0039320A" w:rsidRDefault="005E531C" w:rsidP="005E531C">
      <w:pPr>
        <w:ind w:right="-1"/>
        <w:jc w:val="both"/>
        <w:rPr>
          <w:rFonts w:ascii="Calibri" w:hAnsi="Calibri"/>
          <w:b/>
        </w:rPr>
      </w:pPr>
    </w:p>
    <w:p w14:paraId="4A7A39AD" w14:textId="77777777"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14:paraId="4E0384E7" w14:textId="77777777" w:rsidR="005E531C" w:rsidRDefault="005E531C" w:rsidP="005E531C">
      <w:pPr>
        <w:ind w:right="-1"/>
        <w:jc w:val="both"/>
        <w:rPr>
          <w:rFonts w:ascii="Calibri" w:hAnsi="Calibri"/>
          <w:b/>
        </w:rPr>
      </w:pPr>
    </w:p>
    <w:p w14:paraId="780E70B3" w14:textId="77777777"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14:paraId="5D067A9D" w14:textId="77777777" w:rsidR="005E531C" w:rsidRPr="0039320A" w:rsidRDefault="005E531C" w:rsidP="005E531C">
      <w:pPr>
        <w:ind w:right="-1"/>
        <w:jc w:val="both"/>
        <w:rPr>
          <w:rFonts w:ascii="Calibri" w:hAnsi="Calibri"/>
          <w:b/>
        </w:rPr>
      </w:pPr>
    </w:p>
    <w:p w14:paraId="5C9AAEFA" w14:textId="77777777" w:rsidR="005E531C" w:rsidRPr="00572D88" w:rsidRDefault="005E531C" w:rsidP="00AA0A4C">
      <w:pPr>
        <w:pStyle w:val="Textodecuerpo3"/>
        <w:numPr>
          <w:ilvl w:val="0"/>
          <w:numId w:val="20"/>
        </w:numPr>
        <w:ind w:right="-1"/>
        <w:rPr>
          <w:rFonts w:ascii="Calibri" w:hAnsi="Calibri"/>
          <w:b w:val="0"/>
          <w:sz w:val="20"/>
        </w:rPr>
      </w:pPr>
      <w:r w:rsidRPr="00572D88">
        <w:rPr>
          <w:rFonts w:ascii="Calibri" w:hAnsi="Calibri"/>
          <w:b w:val="0"/>
          <w:sz w:val="20"/>
        </w:rPr>
        <w:t>Por caso fortuito o fuerza mayor.</w:t>
      </w:r>
    </w:p>
    <w:p w14:paraId="353793C6" w14:textId="77777777"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14:paraId="302CDC70" w14:textId="77777777"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4116F6E" w14:textId="77777777" w:rsidR="005E531C" w:rsidRDefault="005E531C" w:rsidP="005E531C">
      <w:pPr>
        <w:ind w:right="-1"/>
        <w:jc w:val="both"/>
        <w:rPr>
          <w:rFonts w:ascii="Calibri" w:hAnsi="Calibri"/>
          <w:b/>
        </w:rPr>
      </w:pPr>
    </w:p>
    <w:p w14:paraId="6BECB862" w14:textId="77777777" w:rsidR="005E531C" w:rsidRDefault="005E531C" w:rsidP="005E531C">
      <w:pPr>
        <w:ind w:right="-1"/>
        <w:jc w:val="both"/>
        <w:rPr>
          <w:rFonts w:ascii="Calibri" w:hAnsi="Calibri"/>
          <w:b/>
        </w:rPr>
      </w:pPr>
    </w:p>
    <w:p w14:paraId="736A773E"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14:paraId="566D783D" w14:textId="77777777" w:rsidR="005E531C" w:rsidRPr="0039320A" w:rsidRDefault="005E531C" w:rsidP="005E531C">
      <w:pPr>
        <w:ind w:right="-1"/>
        <w:jc w:val="both"/>
        <w:rPr>
          <w:rFonts w:ascii="Calibri" w:hAnsi="Calibri"/>
          <w:b/>
        </w:rPr>
      </w:pPr>
    </w:p>
    <w:p w14:paraId="40AA9999" w14:textId="77777777"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14:paraId="6BD34976" w14:textId="77777777" w:rsidR="00C521B1" w:rsidRDefault="00C521B1" w:rsidP="007F0B73">
      <w:pPr>
        <w:ind w:right="49"/>
        <w:jc w:val="center"/>
        <w:rPr>
          <w:rFonts w:asciiTheme="minorHAnsi" w:hAnsiTheme="minorHAnsi"/>
          <w:b/>
        </w:rPr>
      </w:pPr>
    </w:p>
    <w:p w14:paraId="23B62DA1" w14:textId="77777777" w:rsidR="00A91551" w:rsidRPr="00037DE1" w:rsidRDefault="00A91551" w:rsidP="007F0B73">
      <w:pPr>
        <w:ind w:right="49"/>
        <w:jc w:val="center"/>
        <w:rPr>
          <w:rFonts w:asciiTheme="minorHAnsi" w:hAnsiTheme="minorHAnsi"/>
          <w:b/>
        </w:rPr>
      </w:pPr>
    </w:p>
    <w:p w14:paraId="1F013369" w14:textId="77777777" w:rsidR="00572D88" w:rsidRDefault="00572D88" w:rsidP="00572D88">
      <w:pPr>
        <w:jc w:val="center"/>
        <w:rPr>
          <w:rFonts w:ascii="Corbel" w:hAnsi="Corbel" w:cs="Arial"/>
          <w:b/>
        </w:rPr>
      </w:pPr>
      <w:r w:rsidRPr="00AF06AE">
        <w:rPr>
          <w:rFonts w:ascii="Corbel" w:hAnsi="Corbel" w:cs="Arial"/>
          <w:b/>
        </w:rPr>
        <w:t>ATENTAMENTE</w:t>
      </w:r>
    </w:p>
    <w:p w14:paraId="0C1E0649" w14:textId="77777777" w:rsidR="00A91551" w:rsidRDefault="00A91551" w:rsidP="00572D88">
      <w:pPr>
        <w:jc w:val="center"/>
        <w:rPr>
          <w:rFonts w:ascii="Corbel" w:hAnsi="Corbel" w:cs="Arial"/>
          <w:b/>
        </w:rPr>
      </w:pPr>
    </w:p>
    <w:p w14:paraId="76E3C867" w14:textId="77777777" w:rsidR="00D33173" w:rsidRPr="00674E7F" w:rsidRDefault="00D33173" w:rsidP="00D33173">
      <w:pPr>
        <w:pStyle w:val="Default"/>
        <w:jc w:val="center"/>
        <w:rPr>
          <w:rFonts w:asciiTheme="minorHAnsi" w:hAnsiTheme="minorHAnsi"/>
          <w:b/>
        </w:rPr>
      </w:pPr>
      <w:r w:rsidRPr="00674E7F">
        <w:rPr>
          <w:rFonts w:asciiTheme="minorHAnsi" w:hAnsiTheme="minorHAnsi"/>
          <w:b/>
          <w:bCs/>
        </w:rPr>
        <w:t>C.P. NOÉ EMMANUEL DEL REAL GARCÍA</w:t>
      </w:r>
    </w:p>
    <w:p w14:paraId="1B8C05DD" w14:textId="3E861EE7" w:rsidR="00D33173" w:rsidRDefault="001D6854" w:rsidP="00D33173">
      <w:pPr>
        <w:pStyle w:val="Default"/>
        <w:jc w:val="center"/>
        <w:rPr>
          <w:rFonts w:asciiTheme="minorHAnsi" w:hAnsiTheme="minorHAnsi"/>
          <w:b/>
          <w:sz w:val="22"/>
          <w:szCs w:val="22"/>
        </w:rPr>
      </w:pPr>
      <w:r>
        <w:rPr>
          <w:rFonts w:asciiTheme="minorHAnsi" w:hAnsiTheme="minorHAnsi"/>
          <w:b/>
          <w:sz w:val="22"/>
          <w:szCs w:val="22"/>
        </w:rPr>
        <w:t>ENCARGADO DEL DESPACHO DE LA</w:t>
      </w:r>
    </w:p>
    <w:p w14:paraId="37EA9C97" w14:textId="42BC77FD" w:rsidR="001D6854" w:rsidRPr="00674E7F" w:rsidRDefault="001D6854" w:rsidP="00D33173">
      <w:pPr>
        <w:pStyle w:val="Default"/>
        <w:jc w:val="center"/>
        <w:rPr>
          <w:rFonts w:asciiTheme="minorHAnsi" w:hAnsiTheme="minorHAnsi"/>
          <w:b/>
          <w:sz w:val="22"/>
          <w:szCs w:val="22"/>
        </w:rPr>
      </w:pPr>
      <w:r>
        <w:rPr>
          <w:rFonts w:asciiTheme="minorHAnsi" w:hAnsiTheme="minorHAnsi"/>
          <w:b/>
          <w:sz w:val="22"/>
          <w:szCs w:val="22"/>
        </w:rPr>
        <w:t>DIRECCIÓN ADMINISTRATIVA</w:t>
      </w:r>
    </w:p>
    <w:p w14:paraId="65C9BF3B" w14:textId="77777777" w:rsidR="00FA4A0F" w:rsidRPr="00674E7F" w:rsidRDefault="00D33173" w:rsidP="00D33173">
      <w:pPr>
        <w:jc w:val="center"/>
        <w:rPr>
          <w:rFonts w:asciiTheme="minorHAnsi" w:hAnsiTheme="minorHAnsi" w:cs="Arial"/>
          <w:b/>
          <w:sz w:val="22"/>
          <w:szCs w:val="22"/>
        </w:rPr>
      </w:pPr>
      <w:r w:rsidRPr="00674E7F">
        <w:rPr>
          <w:rFonts w:asciiTheme="minorHAnsi" w:hAnsiTheme="minorHAnsi" w:cs="Arial"/>
          <w:b/>
          <w:sz w:val="22"/>
          <w:szCs w:val="22"/>
        </w:rPr>
        <w:t xml:space="preserve">  </w:t>
      </w:r>
      <w:r w:rsidR="00FA4A0F" w:rsidRPr="00674E7F">
        <w:rPr>
          <w:rFonts w:asciiTheme="minorHAnsi" w:hAnsiTheme="minorHAnsi" w:cs="Arial"/>
          <w:b/>
          <w:sz w:val="22"/>
          <w:szCs w:val="22"/>
        </w:rPr>
        <w:t>DE SERVICIOS DE SALUD DE NUEVO LEÓN, O.P.D.</w:t>
      </w:r>
    </w:p>
    <w:p w14:paraId="07BA335F" w14:textId="77777777" w:rsidR="007F0B73" w:rsidRPr="00674E7F" w:rsidRDefault="00D33173" w:rsidP="00D33173">
      <w:pPr>
        <w:ind w:right="284"/>
        <w:jc w:val="center"/>
        <w:rPr>
          <w:rFonts w:asciiTheme="minorHAnsi" w:hAnsiTheme="minorHAnsi"/>
          <w:b/>
          <w:sz w:val="22"/>
          <w:szCs w:val="22"/>
        </w:rPr>
      </w:pPr>
      <w:r w:rsidRPr="00674E7F">
        <w:rPr>
          <w:rFonts w:asciiTheme="minorHAnsi" w:hAnsiTheme="minorHAnsi"/>
          <w:b/>
          <w:sz w:val="22"/>
          <w:szCs w:val="22"/>
        </w:rPr>
        <w:t xml:space="preserve">       </w:t>
      </w:r>
      <w:r w:rsidR="007F0B73" w:rsidRPr="00674E7F">
        <w:rPr>
          <w:rFonts w:asciiTheme="minorHAnsi" w:hAnsiTheme="minorHAnsi"/>
          <w:b/>
          <w:sz w:val="22"/>
          <w:szCs w:val="22"/>
        </w:rPr>
        <w:t xml:space="preserve">MONTERREY, NUEVO LEÓN A </w:t>
      </w:r>
      <w:r w:rsidRPr="00674E7F">
        <w:rPr>
          <w:rFonts w:asciiTheme="minorHAnsi" w:hAnsiTheme="minorHAnsi"/>
          <w:b/>
          <w:sz w:val="22"/>
          <w:szCs w:val="22"/>
        </w:rPr>
        <w:t>13</w:t>
      </w:r>
      <w:r w:rsidR="007F0B73" w:rsidRPr="00674E7F">
        <w:rPr>
          <w:rFonts w:asciiTheme="minorHAnsi" w:hAnsiTheme="minorHAnsi"/>
          <w:b/>
          <w:sz w:val="22"/>
          <w:szCs w:val="22"/>
        </w:rPr>
        <w:t xml:space="preserve"> DE </w:t>
      </w:r>
      <w:r w:rsidRPr="00674E7F">
        <w:rPr>
          <w:rFonts w:asciiTheme="minorHAnsi" w:hAnsiTheme="minorHAnsi"/>
          <w:b/>
          <w:sz w:val="22"/>
          <w:szCs w:val="22"/>
        </w:rPr>
        <w:t>JULIO</w:t>
      </w:r>
      <w:r w:rsidR="000D7D14" w:rsidRPr="00674E7F">
        <w:rPr>
          <w:rFonts w:asciiTheme="minorHAnsi" w:hAnsiTheme="minorHAnsi"/>
          <w:b/>
          <w:sz w:val="22"/>
          <w:szCs w:val="22"/>
        </w:rPr>
        <w:t xml:space="preserve"> DEL 201</w:t>
      </w:r>
      <w:r w:rsidRPr="00674E7F">
        <w:rPr>
          <w:rFonts w:asciiTheme="minorHAnsi" w:hAnsiTheme="minorHAnsi"/>
          <w:b/>
          <w:sz w:val="22"/>
          <w:szCs w:val="22"/>
        </w:rPr>
        <w:t>6</w:t>
      </w:r>
    </w:p>
    <w:p w14:paraId="0D517D6F" w14:textId="77777777" w:rsidR="00235398" w:rsidRDefault="00235398" w:rsidP="007F0B73">
      <w:pPr>
        <w:ind w:right="284"/>
        <w:jc w:val="center"/>
        <w:rPr>
          <w:rFonts w:asciiTheme="minorHAnsi" w:hAnsiTheme="minorHAnsi"/>
          <w:b/>
        </w:rPr>
      </w:pPr>
    </w:p>
    <w:p w14:paraId="0A45CE77" w14:textId="77777777" w:rsidR="00235398" w:rsidRDefault="005163AF" w:rsidP="007F0B73">
      <w:pPr>
        <w:ind w:right="284"/>
        <w:jc w:val="center"/>
        <w:rPr>
          <w:rFonts w:asciiTheme="minorHAnsi" w:hAnsiTheme="minorHAnsi"/>
          <w:b/>
        </w:rPr>
      </w:pPr>
      <w:r>
        <w:rPr>
          <w:rFonts w:asciiTheme="minorHAnsi" w:hAnsiTheme="minorHAnsi"/>
          <w:b/>
        </w:rPr>
        <w:t xml:space="preserve"> </w:t>
      </w:r>
    </w:p>
    <w:p w14:paraId="330E551E" w14:textId="77777777" w:rsidR="00A900DA" w:rsidRDefault="00A900DA">
      <w:pPr>
        <w:spacing w:after="200" w:line="276" w:lineRule="auto"/>
        <w:rPr>
          <w:rFonts w:asciiTheme="minorHAnsi" w:hAnsiTheme="minorHAnsi"/>
        </w:rPr>
      </w:pPr>
      <w:r>
        <w:rPr>
          <w:rFonts w:asciiTheme="minorHAnsi" w:hAnsiTheme="minorHAnsi"/>
        </w:rPr>
        <w:br w:type="page"/>
      </w:r>
    </w:p>
    <w:p w14:paraId="47E427FB" w14:textId="77777777" w:rsidR="00235398" w:rsidRPr="00037DE1" w:rsidRDefault="00235398" w:rsidP="007F0B73">
      <w:pPr>
        <w:ind w:right="284"/>
        <w:jc w:val="center"/>
        <w:rPr>
          <w:rFonts w:asciiTheme="minorHAnsi" w:hAnsiTheme="minorHAnsi"/>
        </w:rPr>
      </w:pPr>
    </w:p>
    <w:p w14:paraId="16DE97FC"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14:paraId="7479632E" w14:textId="77777777" w:rsidR="002752D3" w:rsidRDefault="002752D3" w:rsidP="007F0B73">
      <w:pPr>
        <w:jc w:val="center"/>
        <w:rPr>
          <w:rFonts w:asciiTheme="minorHAnsi" w:hAnsiTheme="minorHAnsi"/>
          <w:b/>
        </w:rPr>
      </w:pPr>
    </w:p>
    <w:p w14:paraId="6FDEC43C" w14:textId="77777777" w:rsidR="00E73AB6" w:rsidRPr="00AB7D71" w:rsidRDefault="00E73AB6" w:rsidP="007F0B73">
      <w:pPr>
        <w:jc w:val="center"/>
        <w:rPr>
          <w:rFonts w:asciiTheme="minorHAnsi" w:hAnsiTheme="minorHAnsi"/>
          <w:b/>
        </w:rPr>
      </w:pPr>
    </w:p>
    <w:tbl>
      <w:tblPr>
        <w:tblW w:w="9837" w:type="dxa"/>
        <w:jc w:val="center"/>
        <w:tblInd w:w="58" w:type="dxa"/>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14:paraId="45408B90" w14:textId="77777777" w:rsidTr="001933D2">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14:paraId="501B1A9F" w14:textId="77777777"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983"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14:paraId="3AD92419" w14:textId="77777777"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10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14:paraId="374AA0DC" w14:textId="77777777"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114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14:paraId="4509E03A" w14:textId="77777777"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465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14:paraId="26EBF5C7" w14:textId="77777777"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14:paraId="22294B85" w14:textId="77777777" w:rsidTr="001933D2">
        <w:trPr>
          <w:trHeight w:val="388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836FCF6" w14:textId="77777777"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9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93478D" w14:textId="77777777"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2CD26D" w14:textId="77777777"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917024" w14:textId="77777777"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46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5881F66" w14:textId="77777777"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bl>
    <w:p w14:paraId="52402C96" w14:textId="77777777" w:rsidR="00F0714E" w:rsidRDefault="00F0714E">
      <w:pPr>
        <w:rPr>
          <w:rFonts w:asciiTheme="minorHAnsi" w:hAnsiTheme="minorHAnsi"/>
        </w:rPr>
      </w:pPr>
    </w:p>
    <w:p w14:paraId="02FB526F" w14:textId="77777777" w:rsidR="00B411FB" w:rsidRDefault="00B411FB">
      <w:pPr>
        <w:rPr>
          <w:rFonts w:asciiTheme="minorHAnsi" w:hAnsiTheme="minorHAnsi"/>
        </w:rPr>
      </w:pPr>
    </w:p>
    <w:p w14:paraId="2B6CC6A5" w14:textId="070D7F89" w:rsidR="00727A6A" w:rsidRDefault="001933D2" w:rsidP="001933D2">
      <w:pPr>
        <w:spacing w:after="200" w:line="276" w:lineRule="auto"/>
        <w:rPr>
          <w:rFonts w:asciiTheme="minorHAnsi" w:hAnsiTheme="minorHAnsi"/>
        </w:rPr>
      </w:pPr>
      <w:r>
        <w:rPr>
          <w:rFonts w:asciiTheme="minorHAnsi" w:hAnsiTheme="minorHAnsi"/>
        </w:rPr>
        <w:br w:type="page"/>
      </w:r>
    </w:p>
    <w:p w14:paraId="5F93F58D" w14:textId="77777777" w:rsidR="00727A6A" w:rsidRDefault="00727A6A">
      <w:pPr>
        <w:rPr>
          <w:rFonts w:asciiTheme="minorHAnsi" w:hAnsiTheme="minorHAnsi"/>
        </w:rPr>
      </w:pPr>
    </w:p>
    <w:p w14:paraId="4A4011F1" w14:textId="77777777"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14:paraId="16FD1DB9" w14:textId="77777777" w:rsidR="0093321E" w:rsidRPr="00AB7D71" w:rsidRDefault="0093321E" w:rsidP="0093321E">
      <w:pPr>
        <w:jc w:val="center"/>
        <w:rPr>
          <w:rFonts w:asciiTheme="minorHAnsi" w:hAnsiTheme="minorHAnsi"/>
          <w:b/>
        </w:rPr>
      </w:pPr>
    </w:p>
    <w:p w14:paraId="076A0D84" w14:textId="77777777" w:rsidR="00A900DA" w:rsidRDefault="00727A6A" w:rsidP="00A900DA">
      <w:pPr>
        <w:pStyle w:val="Default"/>
        <w:jc w:val="center"/>
        <w:rPr>
          <w:rFonts w:asciiTheme="minorHAnsi" w:hAnsiTheme="minorHAnsi" w:cstheme="minorHAnsi"/>
          <w:b/>
          <w:bCs/>
          <w:sz w:val="22"/>
          <w:szCs w:val="22"/>
        </w:rPr>
      </w:pPr>
      <w:r>
        <w:rPr>
          <w:rFonts w:asciiTheme="minorHAnsi" w:hAnsiTheme="minorHAnsi" w:cstheme="minorHAnsi"/>
          <w:b/>
          <w:bCs/>
          <w:sz w:val="22"/>
          <w:szCs w:val="22"/>
        </w:rPr>
        <w:t>PARTIDA 1: MEDICAMENTO</w:t>
      </w:r>
    </w:p>
    <w:p w14:paraId="37797D00" w14:textId="77777777" w:rsidR="00912BF6" w:rsidRDefault="00912BF6" w:rsidP="00A900DA">
      <w:pPr>
        <w:pStyle w:val="Default"/>
        <w:jc w:val="center"/>
        <w:rPr>
          <w:rFonts w:asciiTheme="minorHAnsi" w:hAnsiTheme="minorHAnsi" w:cstheme="minorHAnsi"/>
          <w:b/>
          <w:bCs/>
          <w:sz w:val="22"/>
          <w:szCs w:val="22"/>
        </w:rPr>
      </w:pPr>
    </w:p>
    <w:tbl>
      <w:tblPr>
        <w:tblW w:w="0" w:type="auto"/>
        <w:jc w:val="center"/>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93"/>
        <w:gridCol w:w="1276"/>
        <w:gridCol w:w="5103"/>
        <w:gridCol w:w="1134"/>
        <w:gridCol w:w="1417"/>
        <w:gridCol w:w="1072"/>
      </w:tblGrid>
      <w:tr w:rsidR="003573A6" w:rsidRPr="004519F7" w14:paraId="6DCBFDF7" w14:textId="77777777" w:rsidTr="003573A6">
        <w:trPr>
          <w:trHeight w:val="280"/>
          <w:jc w:val="center"/>
        </w:trPr>
        <w:tc>
          <w:tcPr>
            <w:tcW w:w="993" w:type="dxa"/>
            <w:shd w:val="clear" w:color="auto" w:fill="auto"/>
            <w:noWrap/>
            <w:vAlign w:val="center"/>
            <w:hideMark/>
          </w:tcPr>
          <w:p w14:paraId="3D9B415D" w14:textId="77777777" w:rsidR="004519F7" w:rsidRPr="004519F7" w:rsidRDefault="004519F7" w:rsidP="004519F7">
            <w:pPr>
              <w:jc w:val="center"/>
              <w:rPr>
                <w:rFonts w:asciiTheme="minorHAnsi" w:hAnsiTheme="minorHAnsi"/>
                <w:b/>
                <w:bCs/>
                <w:sz w:val="18"/>
                <w:szCs w:val="18"/>
              </w:rPr>
            </w:pPr>
            <w:r w:rsidRPr="004519F7">
              <w:rPr>
                <w:rFonts w:asciiTheme="minorHAnsi" w:hAnsiTheme="minorHAnsi"/>
                <w:b/>
                <w:bCs/>
                <w:sz w:val="18"/>
                <w:szCs w:val="18"/>
              </w:rPr>
              <w:t>Renglón</w:t>
            </w:r>
          </w:p>
        </w:tc>
        <w:tc>
          <w:tcPr>
            <w:tcW w:w="1276" w:type="dxa"/>
            <w:shd w:val="clear" w:color="auto" w:fill="auto"/>
            <w:noWrap/>
            <w:vAlign w:val="center"/>
            <w:hideMark/>
          </w:tcPr>
          <w:p w14:paraId="08276AAD" w14:textId="77777777" w:rsidR="004519F7" w:rsidRPr="004519F7" w:rsidRDefault="004519F7" w:rsidP="004519F7">
            <w:pPr>
              <w:jc w:val="center"/>
              <w:rPr>
                <w:rFonts w:asciiTheme="minorHAnsi" w:hAnsiTheme="minorHAnsi"/>
                <w:b/>
                <w:bCs/>
                <w:sz w:val="18"/>
                <w:szCs w:val="18"/>
              </w:rPr>
            </w:pPr>
            <w:r w:rsidRPr="004519F7">
              <w:rPr>
                <w:rFonts w:asciiTheme="minorHAnsi" w:hAnsiTheme="minorHAnsi"/>
                <w:b/>
                <w:bCs/>
                <w:sz w:val="18"/>
                <w:szCs w:val="18"/>
              </w:rPr>
              <w:t>Clave</w:t>
            </w:r>
          </w:p>
        </w:tc>
        <w:tc>
          <w:tcPr>
            <w:tcW w:w="5103" w:type="dxa"/>
            <w:shd w:val="clear" w:color="auto" w:fill="auto"/>
            <w:noWrap/>
            <w:vAlign w:val="center"/>
            <w:hideMark/>
          </w:tcPr>
          <w:p w14:paraId="6B3412D0" w14:textId="77777777" w:rsidR="004519F7" w:rsidRPr="004519F7" w:rsidRDefault="004519F7" w:rsidP="004519F7">
            <w:pPr>
              <w:jc w:val="center"/>
              <w:rPr>
                <w:rFonts w:asciiTheme="minorHAnsi" w:hAnsiTheme="minorHAnsi"/>
                <w:b/>
                <w:bCs/>
                <w:sz w:val="18"/>
                <w:szCs w:val="18"/>
              </w:rPr>
            </w:pPr>
            <w:r w:rsidRPr="004519F7">
              <w:rPr>
                <w:rFonts w:asciiTheme="minorHAnsi" w:hAnsiTheme="minorHAnsi"/>
                <w:b/>
                <w:bCs/>
                <w:sz w:val="18"/>
                <w:szCs w:val="18"/>
              </w:rPr>
              <w:t>Descripción</w:t>
            </w:r>
          </w:p>
        </w:tc>
        <w:tc>
          <w:tcPr>
            <w:tcW w:w="1134" w:type="dxa"/>
            <w:shd w:val="clear" w:color="auto" w:fill="auto"/>
            <w:noWrap/>
            <w:vAlign w:val="center"/>
            <w:hideMark/>
          </w:tcPr>
          <w:p w14:paraId="47C29698" w14:textId="77777777" w:rsidR="004519F7" w:rsidRPr="004519F7" w:rsidRDefault="004519F7" w:rsidP="003573A6">
            <w:pPr>
              <w:jc w:val="center"/>
              <w:rPr>
                <w:rFonts w:asciiTheme="minorHAnsi" w:hAnsiTheme="minorHAnsi"/>
                <w:b/>
                <w:bCs/>
                <w:sz w:val="18"/>
                <w:szCs w:val="18"/>
              </w:rPr>
            </w:pPr>
            <w:r w:rsidRPr="004519F7">
              <w:rPr>
                <w:rFonts w:asciiTheme="minorHAnsi" w:hAnsiTheme="minorHAnsi"/>
                <w:b/>
                <w:bCs/>
                <w:sz w:val="18"/>
                <w:szCs w:val="18"/>
              </w:rPr>
              <w:t>Unidad Medida</w:t>
            </w:r>
          </w:p>
        </w:tc>
        <w:tc>
          <w:tcPr>
            <w:tcW w:w="1417" w:type="dxa"/>
            <w:shd w:val="clear" w:color="auto" w:fill="auto"/>
            <w:noWrap/>
            <w:vAlign w:val="center"/>
            <w:hideMark/>
          </w:tcPr>
          <w:p w14:paraId="0F1827C1" w14:textId="77777777" w:rsidR="004519F7" w:rsidRPr="004519F7" w:rsidRDefault="004519F7" w:rsidP="003573A6">
            <w:pPr>
              <w:jc w:val="center"/>
              <w:rPr>
                <w:rFonts w:asciiTheme="minorHAnsi" w:hAnsiTheme="minorHAnsi"/>
                <w:b/>
                <w:bCs/>
                <w:sz w:val="18"/>
                <w:szCs w:val="18"/>
              </w:rPr>
            </w:pPr>
            <w:r w:rsidRPr="004519F7">
              <w:rPr>
                <w:rFonts w:asciiTheme="minorHAnsi" w:hAnsiTheme="minorHAnsi"/>
                <w:b/>
                <w:bCs/>
                <w:sz w:val="18"/>
                <w:szCs w:val="18"/>
              </w:rPr>
              <w:t>Presentación</w:t>
            </w:r>
          </w:p>
        </w:tc>
        <w:tc>
          <w:tcPr>
            <w:tcW w:w="1072" w:type="dxa"/>
            <w:shd w:val="clear" w:color="auto" w:fill="auto"/>
            <w:noWrap/>
            <w:vAlign w:val="center"/>
            <w:hideMark/>
          </w:tcPr>
          <w:p w14:paraId="2CB9C51F" w14:textId="65B33B63" w:rsidR="004519F7" w:rsidRPr="004519F7" w:rsidRDefault="004519F7" w:rsidP="003573A6">
            <w:pPr>
              <w:jc w:val="center"/>
              <w:rPr>
                <w:rFonts w:asciiTheme="minorHAnsi" w:hAnsiTheme="minorHAnsi"/>
                <w:b/>
                <w:bCs/>
                <w:sz w:val="18"/>
                <w:szCs w:val="18"/>
              </w:rPr>
            </w:pPr>
            <w:r w:rsidRPr="00912BF6">
              <w:rPr>
                <w:rFonts w:asciiTheme="minorHAnsi" w:hAnsiTheme="minorHAnsi"/>
                <w:b/>
                <w:bCs/>
                <w:sz w:val="18"/>
                <w:szCs w:val="18"/>
              </w:rPr>
              <w:t>C</w:t>
            </w:r>
            <w:r w:rsidRPr="004519F7">
              <w:rPr>
                <w:rFonts w:asciiTheme="minorHAnsi" w:hAnsiTheme="minorHAnsi"/>
                <w:b/>
                <w:bCs/>
                <w:sz w:val="18"/>
                <w:szCs w:val="18"/>
              </w:rPr>
              <w:t>antida</w:t>
            </w:r>
            <w:r w:rsidRPr="00912BF6">
              <w:rPr>
                <w:rFonts w:asciiTheme="minorHAnsi" w:hAnsiTheme="minorHAnsi"/>
                <w:b/>
                <w:bCs/>
                <w:sz w:val="18"/>
                <w:szCs w:val="18"/>
              </w:rPr>
              <w:t>d</w:t>
            </w:r>
          </w:p>
        </w:tc>
      </w:tr>
      <w:tr w:rsidR="003573A6" w:rsidRPr="004519F7" w14:paraId="1D6CAEA1" w14:textId="77777777" w:rsidTr="003573A6">
        <w:trPr>
          <w:trHeight w:val="280"/>
          <w:jc w:val="center"/>
        </w:trPr>
        <w:tc>
          <w:tcPr>
            <w:tcW w:w="993" w:type="dxa"/>
            <w:shd w:val="clear" w:color="auto" w:fill="auto"/>
            <w:noWrap/>
            <w:vAlign w:val="bottom"/>
            <w:hideMark/>
          </w:tcPr>
          <w:p w14:paraId="45DAE66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c>
          <w:tcPr>
            <w:tcW w:w="1276" w:type="dxa"/>
            <w:shd w:val="clear" w:color="auto" w:fill="auto"/>
            <w:noWrap/>
            <w:vAlign w:val="bottom"/>
            <w:hideMark/>
          </w:tcPr>
          <w:p w14:paraId="79C649B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100001345.00</w:t>
            </w:r>
          </w:p>
        </w:tc>
        <w:tc>
          <w:tcPr>
            <w:tcW w:w="5103" w:type="dxa"/>
            <w:shd w:val="clear" w:color="auto" w:fill="auto"/>
            <w:noWrap/>
            <w:vAlign w:val="bottom"/>
            <w:hideMark/>
          </w:tcPr>
          <w:p w14:paraId="47080B0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ALBENDAZOL. SUSPENSIÓN ORAL. 400 MG/20 ML. ENVASE CON 20 ML</w:t>
            </w:r>
          </w:p>
        </w:tc>
        <w:tc>
          <w:tcPr>
            <w:tcW w:w="1134" w:type="dxa"/>
            <w:shd w:val="clear" w:color="auto" w:fill="auto"/>
            <w:noWrap/>
            <w:vAlign w:val="bottom"/>
            <w:hideMark/>
          </w:tcPr>
          <w:p w14:paraId="1A9C52C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2075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A46E9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21408</w:t>
            </w:r>
          </w:p>
        </w:tc>
      </w:tr>
      <w:tr w:rsidR="003573A6" w:rsidRPr="004519F7" w14:paraId="6408874A" w14:textId="77777777" w:rsidTr="003573A6">
        <w:trPr>
          <w:trHeight w:val="280"/>
          <w:jc w:val="center"/>
        </w:trPr>
        <w:tc>
          <w:tcPr>
            <w:tcW w:w="993" w:type="dxa"/>
            <w:shd w:val="clear" w:color="auto" w:fill="auto"/>
            <w:noWrap/>
            <w:vAlign w:val="bottom"/>
            <w:hideMark/>
          </w:tcPr>
          <w:p w14:paraId="6D74284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c>
          <w:tcPr>
            <w:tcW w:w="1276" w:type="dxa"/>
            <w:shd w:val="clear" w:color="auto" w:fill="auto"/>
            <w:noWrap/>
            <w:vAlign w:val="bottom"/>
            <w:hideMark/>
          </w:tcPr>
          <w:p w14:paraId="1C3B460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100003623.00</w:t>
            </w:r>
          </w:p>
        </w:tc>
        <w:tc>
          <w:tcPr>
            <w:tcW w:w="5103" w:type="dxa"/>
            <w:shd w:val="clear" w:color="auto" w:fill="auto"/>
            <w:noWrap/>
            <w:vAlign w:val="bottom"/>
            <w:hideMark/>
          </w:tcPr>
          <w:p w14:paraId="28FA409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ELECTROLITOS ORALES. POLVO PARA SOLUCIÓN. GLUCOSA 20 G, KCL 1.5 G, NACL 3.5 G, CITRATO TRISÓDICO 2.9 G. ENVASE CON 27.9 G</w:t>
            </w:r>
          </w:p>
        </w:tc>
        <w:tc>
          <w:tcPr>
            <w:tcW w:w="1134" w:type="dxa"/>
            <w:shd w:val="clear" w:color="auto" w:fill="auto"/>
            <w:noWrap/>
            <w:vAlign w:val="bottom"/>
            <w:hideMark/>
          </w:tcPr>
          <w:p w14:paraId="238D276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92DF4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310BB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18309</w:t>
            </w:r>
          </w:p>
        </w:tc>
      </w:tr>
      <w:tr w:rsidR="003573A6" w:rsidRPr="004519F7" w14:paraId="496126EA" w14:textId="77777777" w:rsidTr="003573A6">
        <w:trPr>
          <w:trHeight w:val="280"/>
          <w:jc w:val="center"/>
        </w:trPr>
        <w:tc>
          <w:tcPr>
            <w:tcW w:w="993" w:type="dxa"/>
            <w:shd w:val="clear" w:color="auto" w:fill="auto"/>
            <w:noWrap/>
            <w:vAlign w:val="bottom"/>
            <w:hideMark/>
          </w:tcPr>
          <w:p w14:paraId="363B0C8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c>
          <w:tcPr>
            <w:tcW w:w="1276" w:type="dxa"/>
            <w:shd w:val="clear" w:color="auto" w:fill="auto"/>
            <w:noWrap/>
            <w:vAlign w:val="bottom"/>
            <w:hideMark/>
          </w:tcPr>
          <w:p w14:paraId="125B9CE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100000104.00</w:t>
            </w:r>
          </w:p>
        </w:tc>
        <w:tc>
          <w:tcPr>
            <w:tcW w:w="5103" w:type="dxa"/>
            <w:shd w:val="clear" w:color="auto" w:fill="auto"/>
            <w:noWrap/>
            <w:vAlign w:val="bottom"/>
            <w:hideMark/>
          </w:tcPr>
          <w:p w14:paraId="5F9F6DA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PARACETAMOL. TABLETA. 500 MG.</w:t>
            </w:r>
          </w:p>
        </w:tc>
        <w:tc>
          <w:tcPr>
            <w:tcW w:w="1134" w:type="dxa"/>
            <w:shd w:val="clear" w:color="auto" w:fill="auto"/>
            <w:noWrap/>
            <w:vAlign w:val="bottom"/>
            <w:hideMark/>
          </w:tcPr>
          <w:p w14:paraId="023DDB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A1FB2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4D0B66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33562</w:t>
            </w:r>
          </w:p>
        </w:tc>
      </w:tr>
      <w:tr w:rsidR="003573A6" w:rsidRPr="004519F7" w14:paraId="08F8569D" w14:textId="77777777" w:rsidTr="003573A6">
        <w:trPr>
          <w:trHeight w:val="280"/>
          <w:jc w:val="center"/>
        </w:trPr>
        <w:tc>
          <w:tcPr>
            <w:tcW w:w="993" w:type="dxa"/>
            <w:shd w:val="clear" w:color="auto" w:fill="auto"/>
            <w:noWrap/>
            <w:vAlign w:val="bottom"/>
            <w:hideMark/>
          </w:tcPr>
          <w:p w14:paraId="2F1EB1A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c>
          <w:tcPr>
            <w:tcW w:w="1276" w:type="dxa"/>
            <w:shd w:val="clear" w:color="auto" w:fill="auto"/>
            <w:noWrap/>
            <w:vAlign w:val="bottom"/>
            <w:hideMark/>
          </w:tcPr>
          <w:p w14:paraId="47923AE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100005165.00</w:t>
            </w:r>
          </w:p>
        </w:tc>
        <w:tc>
          <w:tcPr>
            <w:tcW w:w="5103" w:type="dxa"/>
            <w:shd w:val="clear" w:color="auto" w:fill="auto"/>
            <w:noWrap/>
            <w:vAlign w:val="bottom"/>
            <w:hideMark/>
          </w:tcPr>
          <w:p w14:paraId="4FEB2EC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METFORMINA. TABLETA. 850 MG.</w:t>
            </w:r>
          </w:p>
        </w:tc>
        <w:tc>
          <w:tcPr>
            <w:tcW w:w="1134" w:type="dxa"/>
            <w:shd w:val="clear" w:color="auto" w:fill="auto"/>
            <w:noWrap/>
            <w:vAlign w:val="bottom"/>
            <w:hideMark/>
          </w:tcPr>
          <w:p w14:paraId="0C6D4C6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17C36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2B15A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11200</w:t>
            </w:r>
          </w:p>
        </w:tc>
      </w:tr>
      <w:tr w:rsidR="003573A6" w:rsidRPr="004519F7" w14:paraId="2AB5F704" w14:textId="77777777" w:rsidTr="003573A6">
        <w:trPr>
          <w:trHeight w:val="280"/>
          <w:jc w:val="center"/>
        </w:trPr>
        <w:tc>
          <w:tcPr>
            <w:tcW w:w="993" w:type="dxa"/>
            <w:shd w:val="clear" w:color="auto" w:fill="auto"/>
            <w:noWrap/>
            <w:vAlign w:val="bottom"/>
            <w:hideMark/>
          </w:tcPr>
          <w:p w14:paraId="3A1F759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c>
          <w:tcPr>
            <w:tcW w:w="1276" w:type="dxa"/>
            <w:shd w:val="clear" w:color="auto" w:fill="auto"/>
            <w:noWrap/>
            <w:vAlign w:val="bottom"/>
            <w:hideMark/>
          </w:tcPr>
          <w:p w14:paraId="63EEF04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100000106.00</w:t>
            </w:r>
          </w:p>
        </w:tc>
        <w:tc>
          <w:tcPr>
            <w:tcW w:w="5103" w:type="dxa"/>
            <w:shd w:val="clear" w:color="auto" w:fill="auto"/>
            <w:noWrap/>
            <w:vAlign w:val="bottom"/>
            <w:hideMark/>
          </w:tcPr>
          <w:p w14:paraId="6085C0F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PARACETAMOL. SOLUCIÓN ORAL. 100 MG/ML. ENVASE CON GOTERO 15 ML.</w:t>
            </w:r>
          </w:p>
        </w:tc>
        <w:tc>
          <w:tcPr>
            <w:tcW w:w="1134" w:type="dxa"/>
            <w:shd w:val="clear" w:color="auto" w:fill="auto"/>
            <w:noWrap/>
            <w:vAlign w:val="bottom"/>
            <w:hideMark/>
          </w:tcPr>
          <w:p w14:paraId="0649B6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 CON GOTERO</w:t>
            </w:r>
          </w:p>
        </w:tc>
        <w:tc>
          <w:tcPr>
            <w:tcW w:w="1417" w:type="dxa"/>
            <w:shd w:val="clear" w:color="auto" w:fill="auto"/>
            <w:noWrap/>
            <w:vAlign w:val="bottom"/>
            <w:hideMark/>
          </w:tcPr>
          <w:p w14:paraId="54E197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D7488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63602</w:t>
            </w:r>
          </w:p>
        </w:tc>
      </w:tr>
      <w:tr w:rsidR="003573A6" w:rsidRPr="004519F7" w14:paraId="5E336B09" w14:textId="77777777" w:rsidTr="003573A6">
        <w:trPr>
          <w:trHeight w:val="280"/>
          <w:jc w:val="center"/>
        </w:trPr>
        <w:tc>
          <w:tcPr>
            <w:tcW w:w="993" w:type="dxa"/>
            <w:shd w:val="clear" w:color="auto" w:fill="auto"/>
            <w:noWrap/>
            <w:vAlign w:val="bottom"/>
            <w:hideMark/>
          </w:tcPr>
          <w:p w14:paraId="21D2254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c>
          <w:tcPr>
            <w:tcW w:w="1276" w:type="dxa"/>
            <w:shd w:val="clear" w:color="auto" w:fill="auto"/>
            <w:noWrap/>
            <w:vAlign w:val="bottom"/>
            <w:hideMark/>
          </w:tcPr>
          <w:p w14:paraId="15EDD47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100003417.00</w:t>
            </w:r>
          </w:p>
        </w:tc>
        <w:tc>
          <w:tcPr>
            <w:tcW w:w="5103" w:type="dxa"/>
            <w:shd w:val="clear" w:color="auto" w:fill="auto"/>
            <w:noWrap/>
            <w:vAlign w:val="bottom"/>
            <w:hideMark/>
          </w:tcPr>
          <w:p w14:paraId="5FFBA1E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DICLOFENACO. CÁPSULA O GRAGEA DE LIBERACIÓN PROLONGADA. 100 MG.</w:t>
            </w:r>
          </w:p>
        </w:tc>
        <w:tc>
          <w:tcPr>
            <w:tcW w:w="1134" w:type="dxa"/>
            <w:shd w:val="clear" w:color="auto" w:fill="auto"/>
            <w:noWrap/>
            <w:vAlign w:val="bottom"/>
            <w:hideMark/>
          </w:tcPr>
          <w:p w14:paraId="537E22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0752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8FA87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8800</w:t>
            </w:r>
          </w:p>
        </w:tc>
      </w:tr>
      <w:tr w:rsidR="003573A6" w:rsidRPr="004519F7" w14:paraId="6EA5FF6E" w14:textId="77777777" w:rsidTr="003573A6">
        <w:trPr>
          <w:trHeight w:val="280"/>
          <w:jc w:val="center"/>
        </w:trPr>
        <w:tc>
          <w:tcPr>
            <w:tcW w:w="993" w:type="dxa"/>
            <w:shd w:val="clear" w:color="auto" w:fill="auto"/>
            <w:noWrap/>
            <w:vAlign w:val="bottom"/>
            <w:hideMark/>
          </w:tcPr>
          <w:p w14:paraId="759E0FC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c>
          <w:tcPr>
            <w:tcW w:w="1276" w:type="dxa"/>
            <w:shd w:val="clear" w:color="auto" w:fill="auto"/>
            <w:noWrap/>
            <w:vAlign w:val="bottom"/>
            <w:hideMark/>
          </w:tcPr>
          <w:p w14:paraId="4BD071D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100003627.00</w:t>
            </w:r>
          </w:p>
        </w:tc>
        <w:tc>
          <w:tcPr>
            <w:tcW w:w="5103" w:type="dxa"/>
            <w:shd w:val="clear" w:color="auto" w:fill="auto"/>
            <w:noWrap/>
            <w:vAlign w:val="bottom"/>
            <w:hideMark/>
          </w:tcPr>
          <w:p w14:paraId="16AC9E5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SOLUCIÓN INYECTABLE AL 0.9 %. 0.9 G/ 100 ML. ENVASE CON 100 ML</w:t>
            </w:r>
          </w:p>
        </w:tc>
        <w:tc>
          <w:tcPr>
            <w:tcW w:w="1134" w:type="dxa"/>
            <w:shd w:val="clear" w:color="auto" w:fill="auto"/>
            <w:noWrap/>
            <w:vAlign w:val="bottom"/>
            <w:hideMark/>
          </w:tcPr>
          <w:p w14:paraId="77429F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1F6B1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FF17F1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3573A6" w:rsidRPr="004519F7" w14:paraId="70F5EFC7" w14:textId="77777777" w:rsidTr="003573A6">
        <w:trPr>
          <w:trHeight w:val="280"/>
          <w:jc w:val="center"/>
        </w:trPr>
        <w:tc>
          <w:tcPr>
            <w:tcW w:w="993" w:type="dxa"/>
            <w:shd w:val="clear" w:color="auto" w:fill="auto"/>
            <w:noWrap/>
            <w:vAlign w:val="bottom"/>
            <w:hideMark/>
          </w:tcPr>
          <w:p w14:paraId="714509E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c>
          <w:tcPr>
            <w:tcW w:w="1276" w:type="dxa"/>
            <w:shd w:val="clear" w:color="auto" w:fill="auto"/>
            <w:noWrap/>
            <w:vAlign w:val="bottom"/>
            <w:hideMark/>
          </w:tcPr>
          <w:p w14:paraId="009904B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100003407.00</w:t>
            </w:r>
          </w:p>
        </w:tc>
        <w:tc>
          <w:tcPr>
            <w:tcW w:w="5103" w:type="dxa"/>
            <w:shd w:val="clear" w:color="auto" w:fill="auto"/>
            <w:noWrap/>
            <w:vAlign w:val="bottom"/>
            <w:hideMark/>
          </w:tcPr>
          <w:p w14:paraId="09576DD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NAPROXENO. TABLETA. 250 MG.</w:t>
            </w:r>
          </w:p>
        </w:tc>
        <w:tc>
          <w:tcPr>
            <w:tcW w:w="1134" w:type="dxa"/>
            <w:shd w:val="clear" w:color="auto" w:fill="auto"/>
            <w:noWrap/>
            <w:vAlign w:val="bottom"/>
            <w:hideMark/>
          </w:tcPr>
          <w:p w14:paraId="7A1DF7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AB07E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0FFCD1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2374</w:t>
            </w:r>
          </w:p>
        </w:tc>
      </w:tr>
      <w:tr w:rsidR="003573A6" w:rsidRPr="004519F7" w14:paraId="6D2F81F4" w14:textId="77777777" w:rsidTr="003573A6">
        <w:trPr>
          <w:trHeight w:val="280"/>
          <w:jc w:val="center"/>
        </w:trPr>
        <w:tc>
          <w:tcPr>
            <w:tcW w:w="993" w:type="dxa"/>
            <w:shd w:val="clear" w:color="auto" w:fill="auto"/>
            <w:noWrap/>
            <w:vAlign w:val="bottom"/>
            <w:hideMark/>
          </w:tcPr>
          <w:p w14:paraId="25FC94B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c>
          <w:tcPr>
            <w:tcW w:w="1276" w:type="dxa"/>
            <w:shd w:val="clear" w:color="auto" w:fill="auto"/>
            <w:noWrap/>
            <w:vAlign w:val="bottom"/>
            <w:hideMark/>
          </w:tcPr>
          <w:p w14:paraId="65E1E7D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100000574.00</w:t>
            </w:r>
          </w:p>
        </w:tc>
        <w:tc>
          <w:tcPr>
            <w:tcW w:w="5103" w:type="dxa"/>
            <w:shd w:val="clear" w:color="auto" w:fill="auto"/>
            <w:noWrap/>
            <w:vAlign w:val="bottom"/>
            <w:hideMark/>
          </w:tcPr>
          <w:p w14:paraId="268878F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CAPTOPRIL. TABLETA. 25 MG.</w:t>
            </w:r>
          </w:p>
        </w:tc>
        <w:tc>
          <w:tcPr>
            <w:tcW w:w="1134" w:type="dxa"/>
            <w:shd w:val="clear" w:color="auto" w:fill="auto"/>
            <w:noWrap/>
            <w:vAlign w:val="bottom"/>
            <w:hideMark/>
          </w:tcPr>
          <w:p w14:paraId="5C94EB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1D61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A42BB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3349</w:t>
            </w:r>
          </w:p>
        </w:tc>
      </w:tr>
      <w:tr w:rsidR="003573A6" w:rsidRPr="004519F7" w14:paraId="10536FA0" w14:textId="77777777" w:rsidTr="003573A6">
        <w:trPr>
          <w:trHeight w:val="280"/>
          <w:jc w:val="center"/>
        </w:trPr>
        <w:tc>
          <w:tcPr>
            <w:tcW w:w="993" w:type="dxa"/>
            <w:shd w:val="clear" w:color="auto" w:fill="auto"/>
            <w:noWrap/>
            <w:vAlign w:val="bottom"/>
            <w:hideMark/>
          </w:tcPr>
          <w:p w14:paraId="5299635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c>
          <w:tcPr>
            <w:tcW w:w="1276" w:type="dxa"/>
            <w:shd w:val="clear" w:color="auto" w:fill="auto"/>
            <w:noWrap/>
            <w:vAlign w:val="bottom"/>
            <w:hideMark/>
          </w:tcPr>
          <w:p w14:paraId="61855B5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100001042.00</w:t>
            </w:r>
          </w:p>
        </w:tc>
        <w:tc>
          <w:tcPr>
            <w:tcW w:w="5103" w:type="dxa"/>
            <w:shd w:val="clear" w:color="auto" w:fill="auto"/>
            <w:noWrap/>
            <w:vAlign w:val="bottom"/>
            <w:hideMark/>
          </w:tcPr>
          <w:p w14:paraId="540D3AA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GLIBENCLAMIDA. TABLETA. 5 MG.</w:t>
            </w:r>
          </w:p>
        </w:tc>
        <w:tc>
          <w:tcPr>
            <w:tcW w:w="1134" w:type="dxa"/>
            <w:shd w:val="clear" w:color="auto" w:fill="auto"/>
            <w:noWrap/>
            <w:vAlign w:val="bottom"/>
            <w:hideMark/>
          </w:tcPr>
          <w:p w14:paraId="1A8FAE5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51F6C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19586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2656</w:t>
            </w:r>
          </w:p>
        </w:tc>
      </w:tr>
      <w:tr w:rsidR="003573A6" w:rsidRPr="004519F7" w14:paraId="7AF3F39D" w14:textId="77777777" w:rsidTr="003573A6">
        <w:trPr>
          <w:trHeight w:val="280"/>
          <w:jc w:val="center"/>
        </w:trPr>
        <w:tc>
          <w:tcPr>
            <w:tcW w:w="993" w:type="dxa"/>
            <w:shd w:val="clear" w:color="auto" w:fill="auto"/>
            <w:noWrap/>
            <w:vAlign w:val="bottom"/>
            <w:hideMark/>
          </w:tcPr>
          <w:p w14:paraId="6BEE073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w:t>
            </w:r>
          </w:p>
        </w:tc>
        <w:tc>
          <w:tcPr>
            <w:tcW w:w="1276" w:type="dxa"/>
            <w:shd w:val="clear" w:color="auto" w:fill="auto"/>
            <w:noWrap/>
            <w:vAlign w:val="bottom"/>
            <w:hideMark/>
          </w:tcPr>
          <w:p w14:paraId="2596DA3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100005186.00</w:t>
            </w:r>
          </w:p>
        </w:tc>
        <w:tc>
          <w:tcPr>
            <w:tcW w:w="5103" w:type="dxa"/>
            <w:shd w:val="clear" w:color="auto" w:fill="auto"/>
            <w:noWrap/>
            <w:vAlign w:val="bottom"/>
            <w:hideMark/>
          </w:tcPr>
          <w:p w14:paraId="273F1E5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PANTOPRAZOL O RABEPRAZOL U OMEPRAZOL TABLETA O GRAGEA O CÁPSULA PANTOPRAZOL 40 MG, Ó RABEPRAZOL 20 MG, U OMEPRAZOL 20 MG</w:t>
            </w:r>
          </w:p>
        </w:tc>
        <w:tc>
          <w:tcPr>
            <w:tcW w:w="1134" w:type="dxa"/>
            <w:shd w:val="clear" w:color="auto" w:fill="auto"/>
            <w:noWrap/>
            <w:vAlign w:val="bottom"/>
            <w:hideMark/>
          </w:tcPr>
          <w:p w14:paraId="3B7AE0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3F79E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7D8F3B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12597</w:t>
            </w:r>
          </w:p>
        </w:tc>
      </w:tr>
      <w:tr w:rsidR="003573A6" w:rsidRPr="004519F7" w14:paraId="7706A6E7" w14:textId="77777777" w:rsidTr="003573A6">
        <w:trPr>
          <w:trHeight w:val="280"/>
          <w:jc w:val="center"/>
        </w:trPr>
        <w:tc>
          <w:tcPr>
            <w:tcW w:w="993" w:type="dxa"/>
            <w:shd w:val="clear" w:color="auto" w:fill="auto"/>
            <w:noWrap/>
            <w:vAlign w:val="bottom"/>
            <w:hideMark/>
          </w:tcPr>
          <w:p w14:paraId="7BD5B72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w:t>
            </w:r>
          </w:p>
        </w:tc>
        <w:tc>
          <w:tcPr>
            <w:tcW w:w="1276" w:type="dxa"/>
            <w:shd w:val="clear" w:color="auto" w:fill="auto"/>
            <w:noWrap/>
            <w:vAlign w:val="bottom"/>
            <w:hideMark/>
          </w:tcPr>
          <w:p w14:paraId="50E073B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100002520.00</w:t>
            </w:r>
          </w:p>
        </w:tc>
        <w:tc>
          <w:tcPr>
            <w:tcW w:w="5103" w:type="dxa"/>
            <w:shd w:val="clear" w:color="auto" w:fill="auto"/>
            <w:noWrap/>
            <w:vAlign w:val="bottom"/>
            <w:hideMark/>
          </w:tcPr>
          <w:p w14:paraId="4DC4FD6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LOSARTÁN. GRAGEA O COMPRIMIDO RECUBIERTO. 50 MG.</w:t>
            </w:r>
          </w:p>
        </w:tc>
        <w:tc>
          <w:tcPr>
            <w:tcW w:w="1134" w:type="dxa"/>
            <w:shd w:val="clear" w:color="auto" w:fill="auto"/>
            <w:noWrap/>
            <w:vAlign w:val="bottom"/>
            <w:hideMark/>
          </w:tcPr>
          <w:p w14:paraId="1939B61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60BD5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F1B57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687</w:t>
            </w:r>
          </w:p>
        </w:tc>
      </w:tr>
      <w:tr w:rsidR="003573A6" w:rsidRPr="004519F7" w14:paraId="3C1E626F" w14:textId="77777777" w:rsidTr="003573A6">
        <w:trPr>
          <w:trHeight w:val="280"/>
          <w:jc w:val="center"/>
        </w:trPr>
        <w:tc>
          <w:tcPr>
            <w:tcW w:w="993" w:type="dxa"/>
            <w:shd w:val="clear" w:color="auto" w:fill="auto"/>
            <w:noWrap/>
            <w:vAlign w:val="bottom"/>
            <w:hideMark/>
          </w:tcPr>
          <w:p w14:paraId="553DE22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w:t>
            </w:r>
          </w:p>
        </w:tc>
        <w:tc>
          <w:tcPr>
            <w:tcW w:w="1276" w:type="dxa"/>
            <w:shd w:val="clear" w:color="auto" w:fill="auto"/>
            <w:noWrap/>
            <w:vAlign w:val="bottom"/>
            <w:hideMark/>
          </w:tcPr>
          <w:p w14:paraId="4219E44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100001206.00</w:t>
            </w:r>
          </w:p>
        </w:tc>
        <w:tc>
          <w:tcPr>
            <w:tcW w:w="5103" w:type="dxa"/>
            <w:shd w:val="clear" w:color="auto" w:fill="auto"/>
            <w:noWrap/>
            <w:vAlign w:val="bottom"/>
            <w:hideMark/>
          </w:tcPr>
          <w:p w14:paraId="7657907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BROMURO DE BUTILHIOSCINA. GRAGEA. 10 MG.</w:t>
            </w:r>
          </w:p>
        </w:tc>
        <w:tc>
          <w:tcPr>
            <w:tcW w:w="1134" w:type="dxa"/>
            <w:shd w:val="clear" w:color="auto" w:fill="auto"/>
            <w:noWrap/>
            <w:vAlign w:val="bottom"/>
            <w:hideMark/>
          </w:tcPr>
          <w:p w14:paraId="184F39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24B496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0D4C1D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3115</w:t>
            </w:r>
          </w:p>
        </w:tc>
      </w:tr>
      <w:tr w:rsidR="003573A6" w:rsidRPr="004519F7" w14:paraId="73566ACB" w14:textId="77777777" w:rsidTr="003573A6">
        <w:trPr>
          <w:trHeight w:val="280"/>
          <w:jc w:val="center"/>
        </w:trPr>
        <w:tc>
          <w:tcPr>
            <w:tcW w:w="993" w:type="dxa"/>
            <w:shd w:val="clear" w:color="auto" w:fill="auto"/>
            <w:noWrap/>
            <w:vAlign w:val="bottom"/>
            <w:hideMark/>
          </w:tcPr>
          <w:p w14:paraId="74B316A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w:t>
            </w:r>
          </w:p>
        </w:tc>
        <w:tc>
          <w:tcPr>
            <w:tcW w:w="1276" w:type="dxa"/>
            <w:shd w:val="clear" w:color="auto" w:fill="auto"/>
            <w:noWrap/>
            <w:vAlign w:val="bottom"/>
            <w:hideMark/>
          </w:tcPr>
          <w:p w14:paraId="157A3A0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100000572.00</w:t>
            </w:r>
          </w:p>
        </w:tc>
        <w:tc>
          <w:tcPr>
            <w:tcW w:w="5103" w:type="dxa"/>
            <w:shd w:val="clear" w:color="auto" w:fill="auto"/>
            <w:noWrap/>
            <w:vAlign w:val="bottom"/>
            <w:hideMark/>
          </w:tcPr>
          <w:p w14:paraId="0D10DB2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TARTRATO DE METOPROLOL. TABLETA. 100 MG.</w:t>
            </w:r>
          </w:p>
        </w:tc>
        <w:tc>
          <w:tcPr>
            <w:tcW w:w="1134" w:type="dxa"/>
            <w:shd w:val="clear" w:color="auto" w:fill="auto"/>
            <w:noWrap/>
            <w:vAlign w:val="bottom"/>
            <w:hideMark/>
          </w:tcPr>
          <w:p w14:paraId="5AB48B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609A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41276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1581</w:t>
            </w:r>
          </w:p>
        </w:tc>
      </w:tr>
      <w:tr w:rsidR="003573A6" w:rsidRPr="004519F7" w14:paraId="5C707DC7" w14:textId="77777777" w:rsidTr="003573A6">
        <w:trPr>
          <w:trHeight w:val="280"/>
          <w:jc w:val="center"/>
        </w:trPr>
        <w:tc>
          <w:tcPr>
            <w:tcW w:w="993" w:type="dxa"/>
            <w:shd w:val="clear" w:color="auto" w:fill="auto"/>
            <w:noWrap/>
            <w:vAlign w:val="bottom"/>
            <w:hideMark/>
          </w:tcPr>
          <w:p w14:paraId="554BF23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c>
          <w:tcPr>
            <w:tcW w:w="1276" w:type="dxa"/>
            <w:shd w:val="clear" w:color="auto" w:fill="auto"/>
            <w:noWrap/>
            <w:vAlign w:val="bottom"/>
            <w:hideMark/>
          </w:tcPr>
          <w:p w14:paraId="5D982D9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100002128.00</w:t>
            </w:r>
          </w:p>
        </w:tc>
        <w:tc>
          <w:tcPr>
            <w:tcW w:w="5103" w:type="dxa"/>
            <w:shd w:val="clear" w:color="auto" w:fill="auto"/>
            <w:noWrap/>
            <w:vAlign w:val="bottom"/>
            <w:hideMark/>
          </w:tcPr>
          <w:p w14:paraId="32195B7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AMOXICILINA TRIHIDRATADA  500 MG.  CAPSULA</w:t>
            </w:r>
          </w:p>
        </w:tc>
        <w:tc>
          <w:tcPr>
            <w:tcW w:w="1134" w:type="dxa"/>
            <w:shd w:val="clear" w:color="auto" w:fill="auto"/>
            <w:noWrap/>
            <w:vAlign w:val="bottom"/>
            <w:hideMark/>
          </w:tcPr>
          <w:p w14:paraId="11D594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9BE4B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245498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1052</w:t>
            </w:r>
          </w:p>
        </w:tc>
      </w:tr>
      <w:tr w:rsidR="003573A6" w:rsidRPr="004519F7" w14:paraId="6F556FDC" w14:textId="77777777" w:rsidTr="003573A6">
        <w:trPr>
          <w:trHeight w:val="280"/>
          <w:jc w:val="center"/>
        </w:trPr>
        <w:tc>
          <w:tcPr>
            <w:tcW w:w="993" w:type="dxa"/>
            <w:shd w:val="clear" w:color="auto" w:fill="auto"/>
            <w:noWrap/>
            <w:vAlign w:val="bottom"/>
            <w:hideMark/>
          </w:tcPr>
          <w:p w14:paraId="62962FF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w:t>
            </w:r>
          </w:p>
        </w:tc>
        <w:tc>
          <w:tcPr>
            <w:tcW w:w="1276" w:type="dxa"/>
            <w:shd w:val="clear" w:color="auto" w:fill="auto"/>
            <w:noWrap/>
            <w:vAlign w:val="bottom"/>
            <w:hideMark/>
          </w:tcPr>
          <w:p w14:paraId="36BA9CB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100001937.00</w:t>
            </w:r>
          </w:p>
        </w:tc>
        <w:tc>
          <w:tcPr>
            <w:tcW w:w="5103" w:type="dxa"/>
            <w:shd w:val="clear" w:color="auto" w:fill="auto"/>
            <w:noWrap/>
            <w:vAlign w:val="bottom"/>
            <w:hideMark/>
          </w:tcPr>
          <w:p w14:paraId="301B536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CEFTRIAXONA SODICA. SOLUCIÓN INYECTABLE. 1 G/10 ML. FRASCO ÁMPULA Y 10 ML DE DILUYENTE</w:t>
            </w:r>
          </w:p>
        </w:tc>
        <w:tc>
          <w:tcPr>
            <w:tcW w:w="1134" w:type="dxa"/>
            <w:shd w:val="clear" w:color="auto" w:fill="auto"/>
            <w:noWrap/>
            <w:vAlign w:val="bottom"/>
            <w:hideMark/>
          </w:tcPr>
          <w:p w14:paraId="235C5D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896B8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7F00DF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6089</w:t>
            </w:r>
          </w:p>
        </w:tc>
      </w:tr>
      <w:tr w:rsidR="003573A6" w:rsidRPr="004519F7" w14:paraId="1FB70032" w14:textId="77777777" w:rsidTr="003573A6">
        <w:trPr>
          <w:trHeight w:val="280"/>
          <w:jc w:val="center"/>
        </w:trPr>
        <w:tc>
          <w:tcPr>
            <w:tcW w:w="993" w:type="dxa"/>
            <w:shd w:val="clear" w:color="auto" w:fill="auto"/>
            <w:noWrap/>
            <w:vAlign w:val="bottom"/>
            <w:hideMark/>
          </w:tcPr>
          <w:p w14:paraId="3BB139A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w:t>
            </w:r>
          </w:p>
        </w:tc>
        <w:tc>
          <w:tcPr>
            <w:tcW w:w="1276" w:type="dxa"/>
            <w:shd w:val="clear" w:color="auto" w:fill="auto"/>
            <w:noWrap/>
            <w:vAlign w:val="bottom"/>
            <w:hideMark/>
          </w:tcPr>
          <w:p w14:paraId="18FE1A9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100002501.00</w:t>
            </w:r>
          </w:p>
        </w:tc>
        <w:tc>
          <w:tcPr>
            <w:tcW w:w="5103" w:type="dxa"/>
            <w:shd w:val="clear" w:color="auto" w:fill="auto"/>
            <w:noWrap/>
            <w:vAlign w:val="bottom"/>
            <w:hideMark/>
          </w:tcPr>
          <w:p w14:paraId="674E883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ENALAPRIL 10 MG. O LISINOPRIL 10 MG. O RAMIPRIL 10 MG. TABLETAS O CAPSULA</w:t>
            </w:r>
          </w:p>
        </w:tc>
        <w:tc>
          <w:tcPr>
            <w:tcW w:w="1134" w:type="dxa"/>
            <w:shd w:val="clear" w:color="auto" w:fill="auto"/>
            <w:noWrap/>
            <w:vAlign w:val="bottom"/>
            <w:hideMark/>
          </w:tcPr>
          <w:p w14:paraId="4ACC87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3811F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B98CB2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3012</w:t>
            </w:r>
          </w:p>
        </w:tc>
      </w:tr>
      <w:tr w:rsidR="003573A6" w:rsidRPr="004519F7" w14:paraId="691738E5" w14:textId="77777777" w:rsidTr="003573A6">
        <w:trPr>
          <w:trHeight w:val="280"/>
          <w:jc w:val="center"/>
        </w:trPr>
        <w:tc>
          <w:tcPr>
            <w:tcW w:w="993" w:type="dxa"/>
            <w:shd w:val="clear" w:color="auto" w:fill="auto"/>
            <w:noWrap/>
            <w:vAlign w:val="bottom"/>
            <w:hideMark/>
          </w:tcPr>
          <w:p w14:paraId="4A8F544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w:t>
            </w:r>
          </w:p>
        </w:tc>
        <w:tc>
          <w:tcPr>
            <w:tcW w:w="1276" w:type="dxa"/>
            <w:shd w:val="clear" w:color="auto" w:fill="auto"/>
            <w:noWrap/>
            <w:vAlign w:val="bottom"/>
            <w:hideMark/>
          </w:tcPr>
          <w:p w14:paraId="77A0368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100001711.00</w:t>
            </w:r>
          </w:p>
        </w:tc>
        <w:tc>
          <w:tcPr>
            <w:tcW w:w="5103" w:type="dxa"/>
            <w:shd w:val="clear" w:color="auto" w:fill="auto"/>
            <w:noWrap/>
            <w:vAlign w:val="bottom"/>
            <w:hideMark/>
          </w:tcPr>
          <w:p w14:paraId="5857B42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FÓLICO. TABLETA. 0.4 MG.</w:t>
            </w:r>
          </w:p>
        </w:tc>
        <w:tc>
          <w:tcPr>
            <w:tcW w:w="1134" w:type="dxa"/>
            <w:shd w:val="clear" w:color="auto" w:fill="auto"/>
            <w:noWrap/>
            <w:vAlign w:val="bottom"/>
            <w:hideMark/>
          </w:tcPr>
          <w:p w14:paraId="37A6118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8FC5D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C/90</w:t>
            </w:r>
          </w:p>
        </w:tc>
        <w:tc>
          <w:tcPr>
            <w:tcW w:w="1072" w:type="dxa"/>
            <w:shd w:val="clear" w:color="auto" w:fill="auto"/>
            <w:noWrap/>
            <w:vAlign w:val="bottom"/>
            <w:hideMark/>
          </w:tcPr>
          <w:p w14:paraId="04AC82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5007</w:t>
            </w:r>
          </w:p>
        </w:tc>
      </w:tr>
      <w:tr w:rsidR="003573A6" w:rsidRPr="004519F7" w14:paraId="55B2FBA3" w14:textId="77777777" w:rsidTr="003573A6">
        <w:trPr>
          <w:trHeight w:val="280"/>
          <w:jc w:val="center"/>
        </w:trPr>
        <w:tc>
          <w:tcPr>
            <w:tcW w:w="993" w:type="dxa"/>
            <w:shd w:val="clear" w:color="auto" w:fill="auto"/>
            <w:noWrap/>
            <w:vAlign w:val="bottom"/>
            <w:hideMark/>
          </w:tcPr>
          <w:p w14:paraId="3AEEA59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w:t>
            </w:r>
          </w:p>
        </w:tc>
        <w:tc>
          <w:tcPr>
            <w:tcW w:w="1276" w:type="dxa"/>
            <w:shd w:val="clear" w:color="auto" w:fill="auto"/>
            <w:noWrap/>
            <w:vAlign w:val="bottom"/>
            <w:hideMark/>
          </w:tcPr>
          <w:p w14:paraId="7052BFF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100002144.00</w:t>
            </w:r>
          </w:p>
        </w:tc>
        <w:tc>
          <w:tcPr>
            <w:tcW w:w="5103" w:type="dxa"/>
            <w:shd w:val="clear" w:color="auto" w:fill="auto"/>
            <w:noWrap/>
            <w:vAlign w:val="bottom"/>
            <w:hideMark/>
          </w:tcPr>
          <w:p w14:paraId="319B05C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LORATADINA. TABLETA O GRAGEA. 10 MG.</w:t>
            </w:r>
          </w:p>
        </w:tc>
        <w:tc>
          <w:tcPr>
            <w:tcW w:w="1134" w:type="dxa"/>
            <w:shd w:val="clear" w:color="auto" w:fill="auto"/>
            <w:noWrap/>
            <w:vAlign w:val="bottom"/>
            <w:hideMark/>
          </w:tcPr>
          <w:p w14:paraId="233878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6F151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6888730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9035</w:t>
            </w:r>
          </w:p>
        </w:tc>
      </w:tr>
      <w:tr w:rsidR="003573A6" w:rsidRPr="004519F7" w14:paraId="192CF669" w14:textId="77777777" w:rsidTr="003573A6">
        <w:trPr>
          <w:trHeight w:val="280"/>
          <w:jc w:val="center"/>
        </w:trPr>
        <w:tc>
          <w:tcPr>
            <w:tcW w:w="993" w:type="dxa"/>
            <w:shd w:val="clear" w:color="auto" w:fill="auto"/>
            <w:noWrap/>
            <w:vAlign w:val="bottom"/>
            <w:hideMark/>
          </w:tcPr>
          <w:p w14:paraId="4E6C795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c>
          <w:tcPr>
            <w:tcW w:w="1276" w:type="dxa"/>
            <w:shd w:val="clear" w:color="auto" w:fill="auto"/>
            <w:noWrap/>
            <w:vAlign w:val="bottom"/>
            <w:hideMark/>
          </w:tcPr>
          <w:p w14:paraId="3278431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100002145.00</w:t>
            </w:r>
          </w:p>
        </w:tc>
        <w:tc>
          <w:tcPr>
            <w:tcW w:w="5103" w:type="dxa"/>
            <w:shd w:val="clear" w:color="auto" w:fill="auto"/>
            <w:noWrap/>
            <w:vAlign w:val="bottom"/>
            <w:hideMark/>
          </w:tcPr>
          <w:p w14:paraId="4AB1C70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LORATADINA. JARABE. 5 MG / 5 ML. ENVASE CON 60 ML</w:t>
            </w:r>
          </w:p>
        </w:tc>
        <w:tc>
          <w:tcPr>
            <w:tcW w:w="1134" w:type="dxa"/>
            <w:shd w:val="clear" w:color="auto" w:fill="auto"/>
            <w:noWrap/>
            <w:vAlign w:val="bottom"/>
            <w:hideMark/>
          </w:tcPr>
          <w:p w14:paraId="212E42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6C556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B8F07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12994</w:t>
            </w:r>
          </w:p>
        </w:tc>
      </w:tr>
      <w:tr w:rsidR="003573A6" w:rsidRPr="004519F7" w14:paraId="07C518D1" w14:textId="77777777" w:rsidTr="003573A6">
        <w:trPr>
          <w:trHeight w:val="280"/>
          <w:jc w:val="center"/>
        </w:trPr>
        <w:tc>
          <w:tcPr>
            <w:tcW w:w="993" w:type="dxa"/>
            <w:shd w:val="clear" w:color="auto" w:fill="auto"/>
            <w:noWrap/>
            <w:vAlign w:val="bottom"/>
            <w:hideMark/>
          </w:tcPr>
          <w:p w14:paraId="6CF5E72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w:t>
            </w:r>
          </w:p>
        </w:tc>
        <w:tc>
          <w:tcPr>
            <w:tcW w:w="1276" w:type="dxa"/>
            <w:shd w:val="clear" w:color="auto" w:fill="auto"/>
            <w:noWrap/>
            <w:vAlign w:val="bottom"/>
            <w:hideMark/>
          </w:tcPr>
          <w:p w14:paraId="30B2525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100003622.00</w:t>
            </w:r>
          </w:p>
        </w:tc>
        <w:tc>
          <w:tcPr>
            <w:tcW w:w="5103" w:type="dxa"/>
            <w:shd w:val="clear" w:color="auto" w:fill="auto"/>
            <w:noWrap/>
            <w:vAlign w:val="bottom"/>
            <w:hideMark/>
          </w:tcPr>
          <w:p w14:paraId="440D6E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ELECTROLITOS ORALES (FÓRMULA DE OSMOLARIDAD BAJA). POLVO. GLUCOSA ANHIDRA O GLUCOSA 13.5 G, CLORURO DE POTASIO 1.5 G, CLORURO DE SODIO  2.6 G, CITRATO TRISÓDICO DIHIDRATADO  2.9 G. ENVASE CON 20.5 G</w:t>
            </w:r>
          </w:p>
        </w:tc>
        <w:tc>
          <w:tcPr>
            <w:tcW w:w="1134" w:type="dxa"/>
            <w:shd w:val="clear" w:color="auto" w:fill="auto"/>
            <w:noWrap/>
            <w:vAlign w:val="bottom"/>
            <w:hideMark/>
          </w:tcPr>
          <w:p w14:paraId="52552C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8A171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48184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3450</w:t>
            </w:r>
          </w:p>
        </w:tc>
      </w:tr>
      <w:tr w:rsidR="003573A6" w:rsidRPr="004519F7" w14:paraId="4CC22810" w14:textId="77777777" w:rsidTr="003573A6">
        <w:trPr>
          <w:trHeight w:val="280"/>
          <w:jc w:val="center"/>
        </w:trPr>
        <w:tc>
          <w:tcPr>
            <w:tcW w:w="993" w:type="dxa"/>
            <w:shd w:val="clear" w:color="auto" w:fill="auto"/>
            <w:noWrap/>
            <w:vAlign w:val="bottom"/>
            <w:hideMark/>
          </w:tcPr>
          <w:p w14:paraId="2F55B62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w:t>
            </w:r>
          </w:p>
        </w:tc>
        <w:tc>
          <w:tcPr>
            <w:tcW w:w="1276" w:type="dxa"/>
            <w:shd w:val="clear" w:color="auto" w:fill="auto"/>
            <w:noWrap/>
            <w:vAlign w:val="bottom"/>
            <w:hideMark/>
          </w:tcPr>
          <w:p w14:paraId="063916A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100003422.00</w:t>
            </w:r>
          </w:p>
        </w:tc>
        <w:tc>
          <w:tcPr>
            <w:tcW w:w="5103" w:type="dxa"/>
            <w:shd w:val="clear" w:color="auto" w:fill="auto"/>
            <w:noWrap/>
            <w:vAlign w:val="bottom"/>
            <w:hideMark/>
          </w:tcPr>
          <w:p w14:paraId="57262E5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KETOROLACO TROMETAMINA. SOLUCIÓN INYECTABLE. 30 MG. 3FRASCOS ÁMPULA Ó AMPOLLETA  1 ML</w:t>
            </w:r>
          </w:p>
        </w:tc>
        <w:tc>
          <w:tcPr>
            <w:tcW w:w="1134" w:type="dxa"/>
            <w:shd w:val="clear" w:color="auto" w:fill="auto"/>
            <w:noWrap/>
            <w:vAlign w:val="bottom"/>
            <w:hideMark/>
          </w:tcPr>
          <w:p w14:paraId="6ECD02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9F6C5F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1B1697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w:t>
            </w:r>
          </w:p>
        </w:tc>
      </w:tr>
      <w:tr w:rsidR="003573A6" w:rsidRPr="004519F7" w14:paraId="690BA4B5" w14:textId="77777777" w:rsidTr="003573A6">
        <w:trPr>
          <w:trHeight w:val="280"/>
          <w:jc w:val="center"/>
        </w:trPr>
        <w:tc>
          <w:tcPr>
            <w:tcW w:w="993" w:type="dxa"/>
            <w:shd w:val="clear" w:color="auto" w:fill="auto"/>
            <w:noWrap/>
            <w:vAlign w:val="bottom"/>
            <w:hideMark/>
          </w:tcPr>
          <w:p w14:paraId="4F87CE1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23</w:t>
            </w:r>
          </w:p>
        </w:tc>
        <w:tc>
          <w:tcPr>
            <w:tcW w:w="1276" w:type="dxa"/>
            <w:shd w:val="clear" w:color="auto" w:fill="auto"/>
            <w:noWrap/>
            <w:vAlign w:val="bottom"/>
            <w:hideMark/>
          </w:tcPr>
          <w:p w14:paraId="27FA583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100001233.00</w:t>
            </w:r>
          </w:p>
        </w:tc>
        <w:tc>
          <w:tcPr>
            <w:tcW w:w="5103" w:type="dxa"/>
            <w:shd w:val="clear" w:color="auto" w:fill="auto"/>
            <w:noWrap/>
            <w:vAlign w:val="bottom"/>
            <w:hideMark/>
          </w:tcPr>
          <w:p w14:paraId="4A172C9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RANITIDINA. GRAGEA O TABLETA.  150 MG.</w:t>
            </w:r>
          </w:p>
        </w:tc>
        <w:tc>
          <w:tcPr>
            <w:tcW w:w="1134" w:type="dxa"/>
            <w:shd w:val="clear" w:color="auto" w:fill="auto"/>
            <w:noWrap/>
            <w:vAlign w:val="bottom"/>
            <w:hideMark/>
          </w:tcPr>
          <w:p w14:paraId="76168B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9EAD8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18AE8A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9335</w:t>
            </w:r>
          </w:p>
        </w:tc>
      </w:tr>
      <w:tr w:rsidR="003573A6" w:rsidRPr="004519F7" w14:paraId="17FC2112" w14:textId="77777777" w:rsidTr="003573A6">
        <w:trPr>
          <w:trHeight w:val="280"/>
          <w:jc w:val="center"/>
        </w:trPr>
        <w:tc>
          <w:tcPr>
            <w:tcW w:w="993" w:type="dxa"/>
            <w:shd w:val="clear" w:color="auto" w:fill="auto"/>
            <w:noWrap/>
            <w:vAlign w:val="bottom"/>
            <w:hideMark/>
          </w:tcPr>
          <w:p w14:paraId="7EBA986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w:t>
            </w:r>
          </w:p>
        </w:tc>
        <w:tc>
          <w:tcPr>
            <w:tcW w:w="1276" w:type="dxa"/>
            <w:shd w:val="clear" w:color="auto" w:fill="auto"/>
            <w:noWrap/>
            <w:vAlign w:val="bottom"/>
            <w:hideMark/>
          </w:tcPr>
          <w:p w14:paraId="5774BF4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100000657.00</w:t>
            </w:r>
          </w:p>
        </w:tc>
        <w:tc>
          <w:tcPr>
            <w:tcW w:w="5103" w:type="dxa"/>
            <w:shd w:val="clear" w:color="auto" w:fill="auto"/>
            <w:noWrap/>
            <w:vAlign w:val="bottom"/>
            <w:hideMark/>
          </w:tcPr>
          <w:p w14:paraId="34DA81A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PRAVASTATINA SODICA. TABLETA. 10 MG.</w:t>
            </w:r>
          </w:p>
        </w:tc>
        <w:tc>
          <w:tcPr>
            <w:tcW w:w="1134" w:type="dxa"/>
            <w:shd w:val="clear" w:color="auto" w:fill="auto"/>
            <w:noWrap/>
            <w:vAlign w:val="bottom"/>
            <w:hideMark/>
          </w:tcPr>
          <w:p w14:paraId="3DAB9C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BA008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57AEDA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1290</w:t>
            </w:r>
          </w:p>
        </w:tc>
      </w:tr>
      <w:tr w:rsidR="003573A6" w:rsidRPr="004519F7" w14:paraId="76EF6A77" w14:textId="77777777" w:rsidTr="003573A6">
        <w:trPr>
          <w:trHeight w:val="280"/>
          <w:jc w:val="center"/>
        </w:trPr>
        <w:tc>
          <w:tcPr>
            <w:tcW w:w="993" w:type="dxa"/>
            <w:shd w:val="clear" w:color="auto" w:fill="auto"/>
            <w:noWrap/>
            <w:vAlign w:val="bottom"/>
            <w:hideMark/>
          </w:tcPr>
          <w:p w14:paraId="3E8D7D9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c>
          <w:tcPr>
            <w:tcW w:w="1276" w:type="dxa"/>
            <w:shd w:val="clear" w:color="auto" w:fill="auto"/>
            <w:noWrap/>
            <w:vAlign w:val="bottom"/>
            <w:hideMark/>
          </w:tcPr>
          <w:p w14:paraId="5518D43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100003507.00</w:t>
            </w:r>
          </w:p>
        </w:tc>
        <w:tc>
          <w:tcPr>
            <w:tcW w:w="5103" w:type="dxa"/>
            <w:shd w:val="clear" w:color="auto" w:fill="auto"/>
            <w:noWrap/>
            <w:vAlign w:val="bottom"/>
            <w:hideMark/>
          </w:tcPr>
          <w:p w14:paraId="3492163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LEVONORGESTREL Y ETINILESTRADIOL. GRAGEA. LEVONORGESTREL 0.15 MG, ETINILESTRADIOL 0.03 MG. 28 GRAGEAS (21 CON HORMONALES Y 7 SIN HORMONALES)</w:t>
            </w:r>
          </w:p>
        </w:tc>
        <w:tc>
          <w:tcPr>
            <w:tcW w:w="1134" w:type="dxa"/>
            <w:shd w:val="clear" w:color="auto" w:fill="auto"/>
            <w:noWrap/>
            <w:vAlign w:val="bottom"/>
            <w:hideMark/>
          </w:tcPr>
          <w:p w14:paraId="636A82A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82368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517E57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219</w:t>
            </w:r>
          </w:p>
        </w:tc>
      </w:tr>
      <w:tr w:rsidR="003573A6" w:rsidRPr="004519F7" w14:paraId="666CFEE3" w14:textId="77777777" w:rsidTr="003573A6">
        <w:trPr>
          <w:trHeight w:val="280"/>
          <w:jc w:val="center"/>
        </w:trPr>
        <w:tc>
          <w:tcPr>
            <w:tcW w:w="993" w:type="dxa"/>
            <w:shd w:val="clear" w:color="auto" w:fill="auto"/>
            <w:noWrap/>
            <w:vAlign w:val="bottom"/>
            <w:hideMark/>
          </w:tcPr>
          <w:p w14:paraId="59D4546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w:t>
            </w:r>
          </w:p>
        </w:tc>
        <w:tc>
          <w:tcPr>
            <w:tcW w:w="1276" w:type="dxa"/>
            <w:shd w:val="clear" w:color="auto" w:fill="auto"/>
            <w:noWrap/>
            <w:vAlign w:val="bottom"/>
            <w:hideMark/>
          </w:tcPr>
          <w:p w14:paraId="41B8143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100002714.00</w:t>
            </w:r>
          </w:p>
        </w:tc>
        <w:tc>
          <w:tcPr>
            <w:tcW w:w="5103" w:type="dxa"/>
            <w:shd w:val="clear" w:color="auto" w:fill="auto"/>
            <w:noWrap/>
            <w:vAlign w:val="bottom"/>
            <w:hideMark/>
          </w:tcPr>
          <w:p w14:paraId="4DED7A4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MONONITRATO O CLORHIDRATO DETIAMINA 100 MG., CLORHIDRATO DE PIRIDOXINA 5 MG., CIANOCOBALAMINA 50 MCG. TAB. O CAPS. O COMPRIMIDO</w:t>
            </w:r>
          </w:p>
        </w:tc>
        <w:tc>
          <w:tcPr>
            <w:tcW w:w="1134" w:type="dxa"/>
            <w:shd w:val="clear" w:color="auto" w:fill="auto"/>
            <w:noWrap/>
            <w:vAlign w:val="bottom"/>
            <w:hideMark/>
          </w:tcPr>
          <w:p w14:paraId="2A788A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6802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A3ECD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3585</w:t>
            </w:r>
          </w:p>
        </w:tc>
      </w:tr>
      <w:tr w:rsidR="003573A6" w:rsidRPr="004519F7" w14:paraId="2E392EEA" w14:textId="77777777" w:rsidTr="003573A6">
        <w:trPr>
          <w:trHeight w:val="280"/>
          <w:jc w:val="center"/>
        </w:trPr>
        <w:tc>
          <w:tcPr>
            <w:tcW w:w="993" w:type="dxa"/>
            <w:shd w:val="clear" w:color="auto" w:fill="auto"/>
            <w:noWrap/>
            <w:vAlign w:val="bottom"/>
            <w:hideMark/>
          </w:tcPr>
          <w:p w14:paraId="7E7B359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w:t>
            </w:r>
          </w:p>
        </w:tc>
        <w:tc>
          <w:tcPr>
            <w:tcW w:w="1276" w:type="dxa"/>
            <w:shd w:val="clear" w:color="auto" w:fill="auto"/>
            <w:noWrap/>
            <w:vAlign w:val="bottom"/>
            <w:hideMark/>
          </w:tcPr>
          <w:p w14:paraId="57C4982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100004255.00</w:t>
            </w:r>
          </w:p>
        </w:tc>
        <w:tc>
          <w:tcPr>
            <w:tcW w:w="5103" w:type="dxa"/>
            <w:shd w:val="clear" w:color="auto" w:fill="auto"/>
            <w:noWrap/>
            <w:vAlign w:val="bottom"/>
            <w:hideMark/>
          </w:tcPr>
          <w:p w14:paraId="2C0D30F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CIPROFLOXACINO. CÁPSULA Ó TABLETA. 250 MG.</w:t>
            </w:r>
          </w:p>
        </w:tc>
        <w:tc>
          <w:tcPr>
            <w:tcW w:w="1134" w:type="dxa"/>
            <w:shd w:val="clear" w:color="auto" w:fill="auto"/>
            <w:noWrap/>
            <w:vAlign w:val="bottom"/>
            <w:hideMark/>
          </w:tcPr>
          <w:p w14:paraId="111B1FD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A114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C/8</w:t>
            </w:r>
          </w:p>
        </w:tc>
        <w:tc>
          <w:tcPr>
            <w:tcW w:w="1072" w:type="dxa"/>
            <w:shd w:val="clear" w:color="auto" w:fill="auto"/>
            <w:noWrap/>
            <w:vAlign w:val="bottom"/>
            <w:hideMark/>
          </w:tcPr>
          <w:p w14:paraId="369C88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8044</w:t>
            </w:r>
          </w:p>
        </w:tc>
      </w:tr>
      <w:tr w:rsidR="003573A6" w:rsidRPr="004519F7" w14:paraId="06D79611" w14:textId="77777777" w:rsidTr="003573A6">
        <w:trPr>
          <w:trHeight w:val="280"/>
          <w:jc w:val="center"/>
        </w:trPr>
        <w:tc>
          <w:tcPr>
            <w:tcW w:w="993" w:type="dxa"/>
            <w:shd w:val="clear" w:color="auto" w:fill="auto"/>
            <w:noWrap/>
            <w:vAlign w:val="bottom"/>
            <w:hideMark/>
          </w:tcPr>
          <w:p w14:paraId="62C985F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w:t>
            </w:r>
          </w:p>
        </w:tc>
        <w:tc>
          <w:tcPr>
            <w:tcW w:w="1276" w:type="dxa"/>
            <w:shd w:val="clear" w:color="auto" w:fill="auto"/>
            <w:noWrap/>
            <w:vAlign w:val="bottom"/>
            <w:hideMark/>
          </w:tcPr>
          <w:p w14:paraId="682484E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100002463.00</w:t>
            </w:r>
          </w:p>
        </w:tc>
        <w:tc>
          <w:tcPr>
            <w:tcW w:w="5103" w:type="dxa"/>
            <w:shd w:val="clear" w:color="auto" w:fill="auto"/>
            <w:noWrap/>
            <w:vAlign w:val="bottom"/>
            <w:hideMark/>
          </w:tcPr>
          <w:p w14:paraId="5C0C8D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AMBROXOL. SOLUCIÓN. 300 MG/ 100 ML. ENVASE CON 120 ML</w:t>
            </w:r>
          </w:p>
        </w:tc>
        <w:tc>
          <w:tcPr>
            <w:tcW w:w="1134" w:type="dxa"/>
            <w:shd w:val="clear" w:color="auto" w:fill="auto"/>
            <w:noWrap/>
            <w:vAlign w:val="bottom"/>
            <w:hideMark/>
          </w:tcPr>
          <w:p w14:paraId="689D6F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B9E9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93B66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7096</w:t>
            </w:r>
          </w:p>
        </w:tc>
      </w:tr>
      <w:tr w:rsidR="003573A6" w:rsidRPr="004519F7" w14:paraId="3A402F02" w14:textId="77777777" w:rsidTr="003573A6">
        <w:trPr>
          <w:trHeight w:val="280"/>
          <w:jc w:val="center"/>
        </w:trPr>
        <w:tc>
          <w:tcPr>
            <w:tcW w:w="993" w:type="dxa"/>
            <w:shd w:val="clear" w:color="auto" w:fill="auto"/>
            <w:noWrap/>
            <w:vAlign w:val="bottom"/>
            <w:hideMark/>
          </w:tcPr>
          <w:p w14:paraId="17A4B6B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w:t>
            </w:r>
          </w:p>
        </w:tc>
        <w:tc>
          <w:tcPr>
            <w:tcW w:w="1276" w:type="dxa"/>
            <w:shd w:val="clear" w:color="auto" w:fill="auto"/>
            <w:noWrap/>
            <w:vAlign w:val="bottom"/>
            <w:hideMark/>
          </w:tcPr>
          <w:p w14:paraId="25012D5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100003675.00</w:t>
            </w:r>
          </w:p>
        </w:tc>
        <w:tc>
          <w:tcPr>
            <w:tcW w:w="5103" w:type="dxa"/>
            <w:shd w:val="clear" w:color="auto" w:fill="auto"/>
            <w:noWrap/>
            <w:vAlign w:val="bottom"/>
            <w:hideMark/>
          </w:tcPr>
          <w:p w14:paraId="3936482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AGUA INYECTABLE. SOLUCIÓN INYECTABLE. 500 ML. ENVASE CON 500 ML</w:t>
            </w:r>
          </w:p>
        </w:tc>
        <w:tc>
          <w:tcPr>
            <w:tcW w:w="1134" w:type="dxa"/>
            <w:shd w:val="clear" w:color="auto" w:fill="auto"/>
            <w:noWrap/>
            <w:vAlign w:val="bottom"/>
            <w:hideMark/>
          </w:tcPr>
          <w:p w14:paraId="727B450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1317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D81DE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w:t>
            </w:r>
          </w:p>
        </w:tc>
      </w:tr>
      <w:tr w:rsidR="003573A6" w:rsidRPr="004519F7" w14:paraId="735C90F1" w14:textId="77777777" w:rsidTr="003573A6">
        <w:trPr>
          <w:trHeight w:val="280"/>
          <w:jc w:val="center"/>
        </w:trPr>
        <w:tc>
          <w:tcPr>
            <w:tcW w:w="993" w:type="dxa"/>
            <w:shd w:val="clear" w:color="auto" w:fill="auto"/>
            <w:noWrap/>
            <w:vAlign w:val="bottom"/>
            <w:hideMark/>
          </w:tcPr>
          <w:p w14:paraId="4B5826E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w:t>
            </w:r>
          </w:p>
        </w:tc>
        <w:tc>
          <w:tcPr>
            <w:tcW w:w="1276" w:type="dxa"/>
            <w:shd w:val="clear" w:color="auto" w:fill="auto"/>
            <w:noWrap/>
            <w:vAlign w:val="bottom"/>
            <w:hideMark/>
          </w:tcPr>
          <w:p w14:paraId="0FD9818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100000402.00</w:t>
            </w:r>
          </w:p>
        </w:tc>
        <w:tc>
          <w:tcPr>
            <w:tcW w:w="5103" w:type="dxa"/>
            <w:shd w:val="clear" w:color="auto" w:fill="auto"/>
            <w:noWrap/>
            <w:vAlign w:val="bottom"/>
            <w:hideMark/>
          </w:tcPr>
          <w:p w14:paraId="264BCDF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TABLETA. 4 MG.</w:t>
            </w:r>
          </w:p>
        </w:tc>
        <w:tc>
          <w:tcPr>
            <w:tcW w:w="1134" w:type="dxa"/>
            <w:shd w:val="clear" w:color="auto" w:fill="auto"/>
            <w:noWrap/>
            <w:vAlign w:val="bottom"/>
            <w:hideMark/>
          </w:tcPr>
          <w:p w14:paraId="4528A0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2B32A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6E66A8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10559</w:t>
            </w:r>
          </w:p>
        </w:tc>
      </w:tr>
      <w:tr w:rsidR="003573A6" w:rsidRPr="004519F7" w14:paraId="56A7DEBD" w14:textId="77777777" w:rsidTr="003573A6">
        <w:trPr>
          <w:trHeight w:val="280"/>
          <w:jc w:val="center"/>
        </w:trPr>
        <w:tc>
          <w:tcPr>
            <w:tcW w:w="993" w:type="dxa"/>
            <w:shd w:val="clear" w:color="auto" w:fill="auto"/>
            <w:noWrap/>
            <w:vAlign w:val="bottom"/>
            <w:hideMark/>
          </w:tcPr>
          <w:p w14:paraId="4131737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w:t>
            </w:r>
          </w:p>
        </w:tc>
        <w:tc>
          <w:tcPr>
            <w:tcW w:w="1276" w:type="dxa"/>
            <w:shd w:val="clear" w:color="auto" w:fill="auto"/>
            <w:noWrap/>
            <w:vAlign w:val="bottom"/>
            <w:hideMark/>
          </w:tcPr>
          <w:p w14:paraId="2126CD0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100000599.00</w:t>
            </w:r>
          </w:p>
        </w:tc>
        <w:tc>
          <w:tcPr>
            <w:tcW w:w="5103" w:type="dxa"/>
            <w:shd w:val="clear" w:color="auto" w:fill="auto"/>
            <w:noWrap/>
            <w:vAlign w:val="bottom"/>
            <w:hideMark/>
          </w:tcPr>
          <w:p w14:paraId="689485F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NIFEDIPINO. COMPRIMIDO DE LIBERACIÓN PROLONGADA. 30 MG.</w:t>
            </w:r>
          </w:p>
        </w:tc>
        <w:tc>
          <w:tcPr>
            <w:tcW w:w="1134" w:type="dxa"/>
            <w:shd w:val="clear" w:color="auto" w:fill="auto"/>
            <w:noWrap/>
            <w:vAlign w:val="bottom"/>
            <w:hideMark/>
          </w:tcPr>
          <w:p w14:paraId="24E461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83D0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3E300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392</w:t>
            </w:r>
          </w:p>
        </w:tc>
      </w:tr>
      <w:tr w:rsidR="003573A6" w:rsidRPr="004519F7" w14:paraId="44307FEA" w14:textId="77777777" w:rsidTr="003573A6">
        <w:trPr>
          <w:trHeight w:val="280"/>
          <w:jc w:val="center"/>
        </w:trPr>
        <w:tc>
          <w:tcPr>
            <w:tcW w:w="993" w:type="dxa"/>
            <w:shd w:val="clear" w:color="auto" w:fill="auto"/>
            <w:noWrap/>
            <w:vAlign w:val="bottom"/>
            <w:hideMark/>
          </w:tcPr>
          <w:p w14:paraId="0118D38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w:t>
            </w:r>
          </w:p>
        </w:tc>
        <w:tc>
          <w:tcPr>
            <w:tcW w:w="1276" w:type="dxa"/>
            <w:shd w:val="clear" w:color="auto" w:fill="auto"/>
            <w:noWrap/>
            <w:vAlign w:val="bottom"/>
            <w:hideMark/>
          </w:tcPr>
          <w:p w14:paraId="3078885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100002127.00</w:t>
            </w:r>
          </w:p>
        </w:tc>
        <w:tc>
          <w:tcPr>
            <w:tcW w:w="5103" w:type="dxa"/>
            <w:shd w:val="clear" w:color="auto" w:fill="auto"/>
            <w:noWrap/>
            <w:vAlign w:val="bottom"/>
            <w:hideMark/>
          </w:tcPr>
          <w:p w14:paraId="1B141DD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AMOXICILINA. SUSPENSIÓN. 500 MG/ 5 ML. ENVASE PARA 75 ML</w:t>
            </w:r>
          </w:p>
        </w:tc>
        <w:tc>
          <w:tcPr>
            <w:tcW w:w="1134" w:type="dxa"/>
            <w:shd w:val="clear" w:color="auto" w:fill="auto"/>
            <w:noWrap/>
            <w:vAlign w:val="bottom"/>
            <w:hideMark/>
          </w:tcPr>
          <w:p w14:paraId="6DC9C6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0CEAC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3BCFC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2412</w:t>
            </w:r>
          </w:p>
        </w:tc>
      </w:tr>
      <w:tr w:rsidR="003573A6" w:rsidRPr="004519F7" w14:paraId="13A1E7C9" w14:textId="77777777" w:rsidTr="003573A6">
        <w:trPr>
          <w:trHeight w:val="280"/>
          <w:jc w:val="center"/>
        </w:trPr>
        <w:tc>
          <w:tcPr>
            <w:tcW w:w="993" w:type="dxa"/>
            <w:shd w:val="clear" w:color="auto" w:fill="auto"/>
            <w:noWrap/>
            <w:vAlign w:val="bottom"/>
            <w:hideMark/>
          </w:tcPr>
          <w:p w14:paraId="13A808A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w:t>
            </w:r>
          </w:p>
        </w:tc>
        <w:tc>
          <w:tcPr>
            <w:tcW w:w="1276" w:type="dxa"/>
            <w:shd w:val="clear" w:color="auto" w:fill="auto"/>
            <w:noWrap/>
            <w:vAlign w:val="bottom"/>
            <w:hideMark/>
          </w:tcPr>
          <w:p w14:paraId="3061B86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100000408.00</w:t>
            </w:r>
          </w:p>
        </w:tc>
        <w:tc>
          <w:tcPr>
            <w:tcW w:w="5103" w:type="dxa"/>
            <w:shd w:val="clear" w:color="auto" w:fill="auto"/>
            <w:noWrap/>
            <w:vAlign w:val="bottom"/>
            <w:hideMark/>
          </w:tcPr>
          <w:p w14:paraId="2FED16C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JARABE. 0.5 MG / ML. ENVASE CON 60 ML</w:t>
            </w:r>
          </w:p>
        </w:tc>
        <w:tc>
          <w:tcPr>
            <w:tcW w:w="1134" w:type="dxa"/>
            <w:shd w:val="clear" w:color="auto" w:fill="auto"/>
            <w:noWrap/>
            <w:vAlign w:val="bottom"/>
            <w:hideMark/>
          </w:tcPr>
          <w:p w14:paraId="35906A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05FDF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90A1A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11865</w:t>
            </w:r>
          </w:p>
        </w:tc>
      </w:tr>
      <w:tr w:rsidR="003573A6" w:rsidRPr="004519F7" w14:paraId="2CB0B23C" w14:textId="77777777" w:rsidTr="003573A6">
        <w:trPr>
          <w:trHeight w:val="280"/>
          <w:jc w:val="center"/>
        </w:trPr>
        <w:tc>
          <w:tcPr>
            <w:tcW w:w="993" w:type="dxa"/>
            <w:shd w:val="clear" w:color="auto" w:fill="auto"/>
            <w:noWrap/>
            <w:vAlign w:val="bottom"/>
            <w:hideMark/>
          </w:tcPr>
          <w:p w14:paraId="4545B9E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w:t>
            </w:r>
          </w:p>
        </w:tc>
        <w:tc>
          <w:tcPr>
            <w:tcW w:w="1276" w:type="dxa"/>
            <w:shd w:val="clear" w:color="auto" w:fill="auto"/>
            <w:noWrap/>
            <w:vAlign w:val="bottom"/>
            <w:hideMark/>
          </w:tcPr>
          <w:p w14:paraId="1EF9890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100002129.00</w:t>
            </w:r>
          </w:p>
        </w:tc>
        <w:tc>
          <w:tcPr>
            <w:tcW w:w="5103" w:type="dxa"/>
            <w:shd w:val="clear" w:color="auto" w:fill="auto"/>
            <w:noWrap/>
            <w:vAlign w:val="bottom"/>
            <w:hideMark/>
          </w:tcPr>
          <w:p w14:paraId="660A3DD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AMOXICILINA - ÁCIDO CLAVULÁNICO. SUSPENSIÓN. 125 MG/31.25 MG/ 5 ML. ENVASE CON 60 ML</w:t>
            </w:r>
          </w:p>
        </w:tc>
        <w:tc>
          <w:tcPr>
            <w:tcW w:w="1134" w:type="dxa"/>
            <w:shd w:val="clear" w:color="auto" w:fill="auto"/>
            <w:noWrap/>
            <w:vAlign w:val="bottom"/>
            <w:hideMark/>
          </w:tcPr>
          <w:p w14:paraId="31F31D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6B9BA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E3B1C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7243</w:t>
            </w:r>
          </w:p>
        </w:tc>
      </w:tr>
      <w:tr w:rsidR="003573A6" w:rsidRPr="004519F7" w14:paraId="3BCFD8AB" w14:textId="77777777" w:rsidTr="003573A6">
        <w:trPr>
          <w:trHeight w:val="280"/>
          <w:jc w:val="center"/>
        </w:trPr>
        <w:tc>
          <w:tcPr>
            <w:tcW w:w="993" w:type="dxa"/>
            <w:shd w:val="clear" w:color="auto" w:fill="auto"/>
            <w:noWrap/>
            <w:vAlign w:val="bottom"/>
            <w:hideMark/>
          </w:tcPr>
          <w:p w14:paraId="11B27D8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w:t>
            </w:r>
          </w:p>
        </w:tc>
        <w:tc>
          <w:tcPr>
            <w:tcW w:w="1276" w:type="dxa"/>
            <w:shd w:val="clear" w:color="auto" w:fill="auto"/>
            <w:noWrap/>
            <w:vAlign w:val="bottom"/>
            <w:hideMark/>
          </w:tcPr>
          <w:p w14:paraId="0786030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100001903.00</w:t>
            </w:r>
          </w:p>
        </w:tc>
        <w:tc>
          <w:tcPr>
            <w:tcW w:w="5103" w:type="dxa"/>
            <w:shd w:val="clear" w:color="auto" w:fill="auto"/>
            <w:noWrap/>
            <w:vAlign w:val="bottom"/>
            <w:hideMark/>
          </w:tcPr>
          <w:p w14:paraId="3B2DECD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TRIMETOPRIMA - SULFAMETOXAZOL. TABLETA O COMPRIMIDO. 80 MG Y 400 MG. 20 TABLETAS O COMPRIMIDOS</w:t>
            </w:r>
          </w:p>
        </w:tc>
        <w:tc>
          <w:tcPr>
            <w:tcW w:w="1134" w:type="dxa"/>
            <w:shd w:val="clear" w:color="auto" w:fill="auto"/>
            <w:noWrap/>
            <w:vAlign w:val="bottom"/>
            <w:hideMark/>
          </w:tcPr>
          <w:p w14:paraId="6BE4E0A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68A74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48A34D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12917</w:t>
            </w:r>
          </w:p>
        </w:tc>
      </w:tr>
      <w:tr w:rsidR="003573A6" w:rsidRPr="004519F7" w14:paraId="7C90119B" w14:textId="77777777" w:rsidTr="003573A6">
        <w:trPr>
          <w:trHeight w:val="280"/>
          <w:jc w:val="center"/>
        </w:trPr>
        <w:tc>
          <w:tcPr>
            <w:tcW w:w="993" w:type="dxa"/>
            <w:shd w:val="clear" w:color="auto" w:fill="auto"/>
            <w:noWrap/>
            <w:vAlign w:val="bottom"/>
            <w:hideMark/>
          </w:tcPr>
          <w:p w14:paraId="2FB7F60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w:t>
            </w:r>
          </w:p>
        </w:tc>
        <w:tc>
          <w:tcPr>
            <w:tcW w:w="1276" w:type="dxa"/>
            <w:shd w:val="clear" w:color="auto" w:fill="auto"/>
            <w:noWrap/>
            <w:vAlign w:val="bottom"/>
            <w:hideMark/>
          </w:tcPr>
          <w:p w14:paraId="3F65750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100002230.00</w:t>
            </w:r>
          </w:p>
        </w:tc>
        <w:tc>
          <w:tcPr>
            <w:tcW w:w="5103" w:type="dxa"/>
            <w:shd w:val="clear" w:color="auto" w:fill="auto"/>
            <w:noWrap/>
            <w:vAlign w:val="bottom"/>
            <w:hideMark/>
          </w:tcPr>
          <w:p w14:paraId="32487B1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AMOXICILINA TRIHIDRATADA 500 MG, ACIDO CLAVULANICO 125 MG, TABLETAS</w:t>
            </w:r>
          </w:p>
        </w:tc>
        <w:tc>
          <w:tcPr>
            <w:tcW w:w="1134" w:type="dxa"/>
            <w:shd w:val="clear" w:color="auto" w:fill="auto"/>
            <w:noWrap/>
            <w:vAlign w:val="bottom"/>
            <w:hideMark/>
          </w:tcPr>
          <w:p w14:paraId="21A8105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78840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511DBA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2199</w:t>
            </w:r>
          </w:p>
        </w:tc>
      </w:tr>
      <w:tr w:rsidR="003573A6" w:rsidRPr="004519F7" w14:paraId="09FC5FF4" w14:textId="77777777" w:rsidTr="003573A6">
        <w:trPr>
          <w:trHeight w:val="280"/>
          <w:jc w:val="center"/>
        </w:trPr>
        <w:tc>
          <w:tcPr>
            <w:tcW w:w="993" w:type="dxa"/>
            <w:shd w:val="clear" w:color="auto" w:fill="auto"/>
            <w:noWrap/>
            <w:vAlign w:val="bottom"/>
            <w:hideMark/>
          </w:tcPr>
          <w:p w14:paraId="3E006A6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w:t>
            </w:r>
          </w:p>
        </w:tc>
        <w:tc>
          <w:tcPr>
            <w:tcW w:w="1276" w:type="dxa"/>
            <w:shd w:val="clear" w:color="auto" w:fill="auto"/>
            <w:noWrap/>
            <w:vAlign w:val="bottom"/>
            <w:hideMark/>
          </w:tcPr>
          <w:p w14:paraId="30FFF95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100003616.00</w:t>
            </w:r>
          </w:p>
        </w:tc>
        <w:tc>
          <w:tcPr>
            <w:tcW w:w="5103" w:type="dxa"/>
            <w:shd w:val="clear" w:color="auto" w:fill="auto"/>
            <w:noWrap/>
            <w:vAlign w:val="bottom"/>
            <w:hideMark/>
          </w:tcPr>
          <w:p w14:paraId="670E6B3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SOLUCIÓN HARTMANN. SOLUCIÓN INYECTABLE. CLORURO DE SODIO 0.600 G, CLORURO DE POTASIO 0.030 G, CLORURO DE CALCIO DIHIDRATADO 0.020 G, LACTATO DE SODIO 0.310 G. ENVASE CON 1000 ML</w:t>
            </w:r>
          </w:p>
        </w:tc>
        <w:tc>
          <w:tcPr>
            <w:tcW w:w="1134" w:type="dxa"/>
            <w:shd w:val="clear" w:color="auto" w:fill="auto"/>
            <w:noWrap/>
            <w:vAlign w:val="bottom"/>
            <w:hideMark/>
          </w:tcPr>
          <w:p w14:paraId="2F33A4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B47F5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29FDD5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3573A6" w:rsidRPr="004519F7" w14:paraId="7C8E2D2C" w14:textId="77777777" w:rsidTr="003573A6">
        <w:trPr>
          <w:trHeight w:val="280"/>
          <w:jc w:val="center"/>
        </w:trPr>
        <w:tc>
          <w:tcPr>
            <w:tcW w:w="993" w:type="dxa"/>
            <w:shd w:val="clear" w:color="auto" w:fill="auto"/>
            <w:noWrap/>
            <w:vAlign w:val="bottom"/>
            <w:hideMark/>
          </w:tcPr>
          <w:p w14:paraId="31F9D05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w:t>
            </w:r>
          </w:p>
        </w:tc>
        <w:tc>
          <w:tcPr>
            <w:tcW w:w="1276" w:type="dxa"/>
            <w:shd w:val="clear" w:color="auto" w:fill="auto"/>
            <w:noWrap/>
            <w:vAlign w:val="bottom"/>
            <w:hideMark/>
          </w:tcPr>
          <w:p w14:paraId="57BA2BA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100001050.01</w:t>
            </w:r>
          </w:p>
        </w:tc>
        <w:tc>
          <w:tcPr>
            <w:tcW w:w="5103" w:type="dxa"/>
            <w:shd w:val="clear" w:color="auto" w:fill="auto"/>
            <w:noWrap/>
            <w:vAlign w:val="bottom"/>
            <w:hideMark/>
          </w:tcPr>
          <w:p w14:paraId="1C29E9F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INSULINA HUMANA ISOFANA (ORIGEN ADN RECOMBINANTE) 100 UI , O INSULINA ZINC ISOFANA HUMANA (ORIGEN ADN RECOMBINANTE) 100 UI, SUSP. INY. ACCION INTERMEDIA NPH  F.A. 10  ML.</w:t>
            </w:r>
          </w:p>
        </w:tc>
        <w:tc>
          <w:tcPr>
            <w:tcW w:w="1134" w:type="dxa"/>
            <w:shd w:val="clear" w:color="auto" w:fill="auto"/>
            <w:noWrap/>
            <w:vAlign w:val="bottom"/>
            <w:hideMark/>
          </w:tcPr>
          <w:p w14:paraId="0F0218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E646A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D5979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594</w:t>
            </w:r>
          </w:p>
        </w:tc>
      </w:tr>
      <w:tr w:rsidR="003573A6" w:rsidRPr="004519F7" w14:paraId="4B438141" w14:textId="77777777" w:rsidTr="003573A6">
        <w:trPr>
          <w:trHeight w:val="280"/>
          <w:jc w:val="center"/>
        </w:trPr>
        <w:tc>
          <w:tcPr>
            <w:tcW w:w="993" w:type="dxa"/>
            <w:shd w:val="clear" w:color="auto" w:fill="auto"/>
            <w:noWrap/>
            <w:vAlign w:val="bottom"/>
            <w:hideMark/>
          </w:tcPr>
          <w:p w14:paraId="7567DA6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w:t>
            </w:r>
          </w:p>
        </w:tc>
        <w:tc>
          <w:tcPr>
            <w:tcW w:w="1276" w:type="dxa"/>
            <w:shd w:val="clear" w:color="auto" w:fill="auto"/>
            <w:noWrap/>
            <w:vAlign w:val="bottom"/>
            <w:hideMark/>
          </w:tcPr>
          <w:p w14:paraId="2C32B78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100001939.00</w:t>
            </w:r>
          </w:p>
        </w:tc>
        <w:tc>
          <w:tcPr>
            <w:tcW w:w="5103" w:type="dxa"/>
            <w:shd w:val="clear" w:color="auto" w:fill="auto"/>
            <w:noWrap/>
            <w:vAlign w:val="bottom"/>
            <w:hideMark/>
          </w:tcPr>
          <w:p w14:paraId="30B67CB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CEFALEXINA. TABLETA Ó CÁPSULA. 500 MG.</w:t>
            </w:r>
          </w:p>
        </w:tc>
        <w:tc>
          <w:tcPr>
            <w:tcW w:w="1134" w:type="dxa"/>
            <w:shd w:val="clear" w:color="auto" w:fill="auto"/>
            <w:noWrap/>
            <w:vAlign w:val="bottom"/>
            <w:hideMark/>
          </w:tcPr>
          <w:p w14:paraId="63DC7DA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CD80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2D332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5141</w:t>
            </w:r>
          </w:p>
        </w:tc>
      </w:tr>
      <w:tr w:rsidR="003573A6" w:rsidRPr="004519F7" w14:paraId="35ED7178" w14:textId="77777777" w:rsidTr="003573A6">
        <w:trPr>
          <w:trHeight w:val="280"/>
          <w:jc w:val="center"/>
        </w:trPr>
        <w:tc>
          <w:tcPr>
            <w:tcW w:w="993" w:type="dxa"/>
            <w:shd w:val="clear" w:color="auto" w:fill="auto"/>
            <w:noWrap/>
            <w:vAlign w:val="bottom"/>
            <w:hideMark/>
          </w:tcPr>
          <w:p w14:paraId="77C270C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w:t>
            </w:r>
          </w:p>
        </w:tc>
        <w:tc>
          <w:tcPr>
            <w:tcW w:w="1276" w:type="dxa"/>
            <w:shd w:val="clear" w:color="auto" w:fill="auto"/>
            <w:noWrap/>
            <w:vAlign w:val="bottom"/>
            <w:hideMark/>
          </w:tcPr>
          <w:p w14:paraId="796D7E2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100005256.00</w:t>
            </w:r>
          </w:p>
        </w:tc>
        <w:tc>
          <w:tcPr>
            <w:tcW w:w="5103" w:type="dxa"/>
            <w:shd w:val="clear" w:color="auto" w:fill="auto"/>
            <w:noWrap/>
            <w:vAlign w:val="bottom"/>
            <w:hideMark/>
          </w:tcPr>
          <w:p w14:paraId="788D5B6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CEFALOTINA SODICA . SOLUCIÓN INYECTABLE. 1 G/5 MG. FRASCO ÁMPULA Y 5 ML DE DILUYENTE</w:t>
            </w:r>
          </w:p>
        </w:tc>
        <w:tc>
          <w:tcPr>
            <w:tcW w:w="1134" w:type="dxa"/>
            <w:shd w:val="clear" w:color="auto" w:fill="auto"/>
            <w:noWrap/>
            <w:vAlign w:val="bottom"/>
            <w:hideMark/>
          </w:tcPr>
          <w:p w14:paraId="61F7A7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4F01E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AC1BF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3573A6" w:rsidRPr="004519F7" w14:paraId="025FF156" w14:textId="77777777" w:rsidTr="003573A6">
        <w:trPr>
          <w:trHeight w:val="280"/>
          <w:jc w:val="center"/>
        </w:trPr>
        <w:tc>
          <w:tcPr>
            <w:tcW w:w="993" w:type="dxa"/>
            <w:shd w:val="clear" w:color="auto" w:fill="auto"/>
            <w:noWrap/>
            <w:vAlign w:val="bottom"/>
            <w:hideMark/>
          </w:tcPr>
          <w:p w14:paraId="7126D82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w:t>
            </w:r>
          </w:p>
        </w:tc>
        <w:tc>
          <w:tcPr>
            <w:tcW w:w="1276" w:type="dxa"/>
            <w:shd w:val="clear" w:color="auto" w:fill="auto"/>
            <w:noWrap/>
            <w:vAlign w:val="bottom"/>
            <w:hideMark/>
          </w:tcPr>
          <w:p w14:paraId="7A3FBFB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100003615.00</w:t>
            </w:r>
          </w:p>
        </w:tc>
        <w:tc>
          <w:tcPr>
            <w:tcW w:w="5103" w:type="dxa"/>
            <w:shd w:val="clear" w:color="auto" w:fill="auto"/>
            <w:noWrap/>
            <w:vAlign w:val="bottom"/>
            <w:hideMark/>
          </w:tcPr>
          <w:p w14:paraId="7AAA9E1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SOLUCIÓN HARTMANN. SOLUCIÓN INYECTABLE. CLORURO DE SODIO 0.600 G, CLORURO DE POTASIO 0.030 G, CLORURO DE CALCIO DIHIDRATADO 0.020 G, LACTATO DE SODIO 0.310 G. ENVASE CON 500 ML</w:t>
            </w:r>
          </w:p>
        </w:tc>
        <w:tc>
          <w:tcPr>
            <w:tcW w:w="1134" w:type="dxa"/>
            <w:shd w:val="clear" w:color="auto" w:fill="auto"/>
            <w:noWrap/>
            <w:vAlign w:val="bottom"/>
            <w:hideMark/>
          </w:tcPr>
          <w:p w14:paraId="7E7F53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5C3DC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5F2E59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w:t>
            </w:r>
          </w:p>
        </w:tc>
      </w:tr>
      <w:tr w:rsidR="003573A6" w:rsidRPr="004519F7" w14:paraId="53C4DB40" w14:textId="77777777" w:rsidTr="003573A6">
        <w:trPr>
          <w:trHeight w:val="280"/>
          <w:jc w:val="center"/>
        </w:trPr>
        <w:tc>
          <w:tcPr>
            <w:tcW w:w="993" w:type="dxa"/>
            <w:shd w:val="clear" w:color="auto" w:fill="auto"/>
            <w:noWrap/>
            <w:vAlign w:val="bottom"/>
            <w:hideMark/>
          </w:tcPr>
          <w:p w14:paraId="35BA2B5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w:t>
            </w:r>
          </w:p>
        </w:tc>
        <w:tc>
          <w:tcPr>
            <w:tcW w:w="1276" w:type="dxa"/>
            <w:shd w:val="clear" w:color="auto" w:fill="auto"/>
            <w:noWrap/>
            <w:vAlign w:val="bottom"/>
            <w:hideMark/>
          </w:tcPr>
          <w:p w14:paraId="421E4E5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100005187.00</w:t>
            </w:r>
          </w:p>
        </w:tc>
        <w:tc>
          <w:tcPr>
            <w:tcW w:w="5103" w:type="dxa"/>
            <w:shd w:val="clear" w:color="auto" w:fill="auto"/>
            <w:noWrap/>
            <w:vAlign w:val="bottom"/>
            <w:hideMark/>
          </w:tcPr>
          <w:p w14:paraId="1FAFB83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OMEPRAZOL O PANTOPRAZOL SOLUCIÓN INYECTABLE OMEPRAZOL 40 MG Ó PANTOPRAZOL 40 MG ENVASE CON UN FRASCO ÁMPULA CON LIOFILIZADO Y AMPOLLETA CON 10 ML DE DILUYENTE.</w:t>
            </w:r>
          </w:p>
        </w:tc>
        <w:tc>
          <w:tcPr>
            <w:tcW w:w="1134" w:type="dxa"/>
            <w:shd w:val="clear" w:color="auto" w:fill="auto"/>
            <w:noWrap/>
            <w:vAlign w:val="bottom"/>
            <w:hideMark/>
          </w:tcPr>
          <w:p w14:paraId="333A1B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7314BF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93CFD0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w:t>
            </w:r>
          </w:p>
        </w:tc>
      </w:tr>
      <w:tr w:rsidR="003573A6" w:rsidRPr="004519F7" w14:paraId="40E7468A" w14:textId="77777777" w:rsidTr="003573A6">
        <w:trPr>
          <w:trHeight w:val="280"/>
          <w:jc w:val="center"/>
        </w:trPr>
        <w:tc>
          <w:tcPr>
            <w:tcW w:w="993" w:type="dxa"/>
            <w:shd w:val="clear" w:color="auto" w:fill="auto"/>
            <w:noWrap/>
            <w:vAlign w:val="bottom"/>
            <w:hideMark/>
          </w:tcPr>
          <w:p w14:paraId="421C05E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w:t>
            </w:r>
          </w:p>
        </w:tc>
        <w:tc>
          <w:tcPr>
            <w:tcW w:w="1276" w:type="dxa"/>
            <w:shd w:val="clear" w:color="auto" w:fill="auto"/>
            <w:noWrap/>
            <w:vAlign w:val="bottom"/>
            <w:hideMark/>
          </w:tcPr>
          <w:p w14:paraId="481C79F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100003609.00</w:t>
            </w:r>
          </w:p>
        </w:tc>
        <w:tc>
          <w:tcPr>
            <w:tcW w:w="5103" w:type="dxa"/>
            <w:shd w:val="clear" w:color="auto" w:fill="auto"/>
            <w:noWrap/>
            <w:vAlign w:val="bottom"/>
            <w:hideMark/>
          </w:tcPr>
          <w:p w14:paraId="077EDD6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CLORURO DE SODIO. SOLUCIÓN INYECTABLE AL 0.9 %. 0.9 G/100 </w:t>
            </w:r>
            <w:r w:rsidRPr="004519F7">
              <w:rPr>
                <w:rFonts w:asciiTheme="minorHAnsi" w:hAnsiTheme="minorHAnsi"/>
                <w:b/>
                <w:bCs/>
                <w:color w:val="000000"/>
                <w:sz w:val="18"/>
                <w:szCs w:val="18"/>
              </w:rPr>
              <w:lastRenderedPageBreak/>
              <w:t>ML. ENVASE CON 500 ML</w:t>
            </w:r>
          </w:p>
        </w:tc>
        <w:tc>
          <w:tcPr>
            <w:tcW w:w="1134" w:type="dxa"/>
            <w:shd w:val="clear" w:color="auto" w:fill="auto"/>
            <w:noWrap/>
            <w:vAlign w:val="bottom"/>
            <w:hideMark/>
          </w:tcPr>
          <w:p w14:paraId="2900A3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189B414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72351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82</w:t>
            </w:r>
          </w:p>
        </w:tc>
      </w:tr>
      <w:tr w:rsidR="003573A6" w:rsidRPr="004519F7" w14:paraId="3A0C6218" w14:textId="77777777" w:rsidTr="003573A6">
        <w:trPr>
          <w:trHeight w:val="280"/>
          <w:jc w:val="center"/>
        </w:trPr>
        <w:tc>
          <w:tcPr>
            <w:tcW w:w="993" w:type="dxa"/>
            <w:shd w:val="clear" w:color="auto" w:fill="auto"/>
            <w:noWrap/>
            <w:vAlign w:val="bottom"/>
            <w:hideMark/>
          </w:tcPr>
          <w:p w14:paraId="0389F84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44</w:t>
            </w:r>
          </w:p>
        </w:tc>
        <w:tc>
          <w:tcPr>
            <w:tcW w:w="1276" w:type="dxa"/>
            <w:shd w:val="clear" w:color="auto" w:fill="auto"/>
            <w:noWrap/>
            <w:vAlign w:val="bottom"/>
            <w:hideMark/>
          </w:tcPr>
          <w:p w14:paraId="5F073F1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100000891.00</w:t>
            </w:r>
          </w:p>
        </w:tc>
        <w:tc>
          <w:tcPr>
            <w:tcW w:w="5103" w:type="dxa"/>
            <w:shd w:val="clear" w:color="auto" w:fill="auto"/>
            <w:noWrap/>
            <w:vAlign w:val="bottom"/>
            <w:hideMark/>
          </w:tcPr>
          <w:p w14:paraId="340D54F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NITRATO DE MICONAZOL. CREMA. 20 MG/ 1 G. ENVASE CON 20 G</w:t>
            </w:r>
          </w:p>
        </w:tc>
        <w:tc>
          <w:tcPr>
            <w:tcW w:w="1134" w:type="dxa"/>
            <w:shd w:val="clear" w:color="auto" w:fill="auto"/>
            <w:noWrap/>
            <w:vAlign w:val="bottom"/>
            <w:hideMark/>
          </w:tcPr>
          <w:p w14:paraId="7E8247B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07626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157A2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10726</w:t>
            </w:r>
          </w:p>
        </w:tc>
      </w:tr>
      <w:tr w:rsidR="003573A6" w:rsidRPr="004519F7" w14:paraId="74E7C42E" w14:textId="77777777" w:rsidTr="003573A6">
        <w:trPr>
          <w:trHeight w:val="280"/>
          <w:jc w:val="center"/>
        </w:trPr>
        <w:tc>
          <w:tcPr>
            <w:tcW w:w="993" w:type="dxa"/>
            <w:shd w:val="clear" w:color="auto" w:fill="auto"/>
            <w:noWrap/>
            <w:vAlign w:val="bottom"/>
            <w:hideMark/>
          </w:tcPr>
          <w:p w14:paraId="081BF63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w:t>
            </w:r>
          </w:p>
        </w:tc>
        <w:tc>
          <w:tcPr>
            <w:tcW w:w="1276" w:type="dxa"/>
            <w:shd w:val="clear" w:color="auto" w:fill="auto"/>
            <w:noWrap/>
            <w:vAlign w:val="bottom"/>
            <w:hideMark/>
          </w:tcPr>
          <w:p w14:paraId="33C2022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400002608.00</w:t>
            </w:r>
          </w:p>
        </w:tc>
        <w:tc>
          <w:tcPr>
            <w:tcW w:w="5103" w:type="dxa"/>
            <w:shd w:val="clear" w:color="auto" w:fill="auto"/>
            <w:noWrap/>
            <w:vAlign w:val="bottom"/>
            <w:hideMark/>
          </w:tcPr>
          <w:p w14:paraId="34D9B8B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CARBAMAZEPINA. TABLETA. 200 MG.</w:t>
            </w:r>
          </w:p>
        </w:tc>
        <w:tc>
          <w:tcPr>
            <w:tcW w:w="1134" w:type="dxa"/>
            <w:shd w:val="clear" w:color="auto" w:fill="auto"/>
            <w:noWrap/>
            <w:vAlign w:val="bottom"/>
            <w:hideMark/>
          </w:tcPr>
          <w:p w14:paraId="1F90D5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26D64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09B4B7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291</w:t>
            </w:r>
          </w:p>
        </w:tc>
      </w:tr>
      <w:tr w:rsidR="003573A6" w:rsidRPr="004519F7" w14:paraId="224217B5" w14:textId="77777777" w:rsidTr="003573A6">
        <w:trPr>
          <w:trHeight w:val="280"/>
          <w:jc w:val="center"/>
        </w:trPr>
        <w:tc>
          <w:tcPr>
            <w:tcW w:w="993" w:type="dxa"/>
            <w:shd w:val="clear" w:color="auto" w:fill="auto"/>
            <w:noWrap/>
            <w:vAlign w:val="bottom"/>
            <w:hideMark/>
          </w:tcPr>
          <w:p w14:paraId="7A5E0B0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w:t>
            </w:r>
          </w:p>
        </w:tc>
        <w:tc>
          <w:tcPr>
            <w:tcW w:w="1276" w:type="dxa"/>
            <w:shd w:val="clear" w:color="auto" w:fill="auto"/>
            <w:noWrap/>
            <w:vAlign w:val="bottom"/>
            <w:hideMark/>
          </w:tcPr>
          <w:p w14:paraId="04DAD2C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100003608.00</w:t>
            </w:r>
          </w:p>
        </w:tc>
        <w:tc>
          <w:tcPr>
            <w:tcW w:w="5103" w:type="dxa"/>
            <w:shd w:val="clear" w:color="auto" w:fill="auto"/>
            <w:noWrap/>
            <w:vAlign w:val="bottom"/>
            <w:hideMark/>
          </w:tcPr>
          <w:p w14:paraId="59D418A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SOLUCIÓN INYECTABLE AL 0.9 %. 0.9 G/100 ML. ENVASE CON 250 ML</w:t>
            </w:r>
          </w:p>
        </w:tc>
        <w:tc>
          <w:tcPr>
            <w:tcW w:w="1134" w:type="dxa"/>
            <w:shd w:val="clear" w:color="auto" w:fill="auto"/>
            <w:noWrap/>
            <w:vAlign w:val="bottom"/>
            <w:hideMark/>
          </w:tcPr>
          <w:p w14:paraId="38C246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01032C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87882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115</w:t>
            </w:r>
          </w:p>
        </w:tc>
      </w:tr>
      <w:tr w:rsidR="003573A6" w:rsidRPr="004519F7" w14:paraId="5B649629" w14:textId="77777777" w:rsidTr="003573A6">
        <w:trPr>
          <w:trHeight w:val="280"/>
          <w:jc w:val="center"/>
        </w:trPr>
        <w:tc>
          <w:tcPr>
            <w:tcW w:w="993" w:type="dxa"/>
            <w:shd w:val="clear" w:color="auto" w:fill="auto"/>
            <w:noWrap/>
            <w:vAlign w:val="bottom"/>
            <w:hideMark/>
          </w:tcPr>
          <w:p w14:paraId="5C943B0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w:t>
            </w:r>
          </w:p>
        </w:tc>
        <w:tc>
          <w:tcPr>
            <w:tcW w:w="1276" w:type="dxa"/>
            <w:shd w:val="clear" w:color="auto" w:fill="auto"/>
            <w:noWrap/>
            <w:vAlign w:val="bottom"/>
            <w:hideMark/>
          </w:tcPr>
          <w:p w14:paraId="3DA9E8F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100003610.00</w:t>
            </w:r>
          </w:p>
        </w:tc>
        <w:tc>
          <w:tcPr>
            <w:tcW w:w="5103" w:type="dxa"/>
            <w:shd w:val="clear" w:color="auto" w:fill="auto"/>
            <w:noWrap/>
            <w:vAlign w:val="bottom"/>
            <w:hideMark/>
          </w:tcPr>
          <w:p w14:paraId="3A5C23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SOLUCIÓN INYECTABLE AL 0.9 %. 0.9 G/ 100 ML. ENVASE CON 1000 ML</w:t>
            </w:r>
          </w:p>
        </w:tc>
        <w:tc>
          <w:tcPr>
            <w:tcW w:w="1134" w:type="dxa"/>
            <w:shd w:val="clear" w:color="auto" w:fill="auto"/>
            <w:noWrap/>
            <w:vAlign w:val="bottom"/>
            <w:hideMark/>
          </w:tcPr>
          <w:p w14:paraId="7BCACD6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E37A5F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7E6C6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w:t>
            </w:r>
          </w:p>
        </w:tc>
      </w:tr>
      <w:tr w:rsidR="003573A6" w:rsidRPr="004519F7" w14:paraId="5D828345" w14:textId="77777777" w:rsidTr="003573A6">
        <w:trPr>
          <w:trHeight w:val="560"/>
          <w:jc w:val="center"/>
        </w:trPr>
        <w:tc>
          <w:tcPr>
            <w:tcW w:w="993" w:type="dxa"/>
            <w:shd w:val="clear" w:color="auto" w:fill="auto"/>
            <w:noWrap/>
            <w:vAlign w:val="bottom"/>
            <w:hideMark/>
          </w:tcPr>
          <w:p w14:paraId="3CE182E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w:t>
            </w:r>
          </w:p>
        </w:tc>
        <w:tc>
          <w:tcPr>
            <w:tcW w:w="1276" w:type="dxa"/>
            <w:shd w:val="clear" w:color="auto" w:fill="auto"/>
            <w:noWrap/>
            <w:vAlign w:val="bottom"/>
            <w:hideMark/>
          </w:tcPr>
          <w:p w14:paraId="3266BF5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100004241.00</w:t>
            </w:r>
          </w:p>
        </w:tc>
        <w:tc>
          <w:tcPr>
            <w:tcW w:w="5103" w:type="dxa"/>
            <w:shd w:val="clear" w:color="auto" w:fill="auto"/>
            <w:vAlign w:val="bottom"/>
            <w:hideMark/>
          </w:tcPr>
          <w:p w14:paraId="2AC83385"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DEXAMETASONA SOLUCIÓN INYECTABLE 8 MG/ 2 ML FRASCO ÁMPULA O AMPOLLETA CON 2 ML </w:t>
            </w:r>
          </w:p>
        </w:tc>
        <w:tc>
          <w:tcPr>
            <w:tcW w:w="1134" w:type="dxa"/>
            <w:shd w:val="clear" w:color="auto" w:fill="auto"/>
            <w:noWrap/>
            <w:vAlign w:val="bottom"/>
            <w:hideMark/>
          </w:tcPr>
          <w:p w14:paraId="5D6D3BE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29FC4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63FED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411</w:t>
            </w:r>
          </w:p>
        </w:tc>
      </w:tr>
      <w:tr w:rsidR="003573A6" w:rsidRPr="004519F7" w14:paraId="34703709" w14:textId="77777777" w:rsidTr="003573A6">
        <w:trPr>
          <w:trHeight w:val="280"/>
          <w:jc w:val="center"/>
        </w:trPr>
        <w:tc>
          <w:tcPr>
            <w:tcW w:w="993" w:type="dxa"/>
            <w:shd w:val="clear" w:color="auto" w:fill="auto"/>
            <w:noWrap/>
            <w:vAlign w:val="bottom"/>
            <w:hideMark/>
          </w:tcPr>
          <w:p w14:paraId="72F2D08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w:t>
            </w:r>
          </w:p>
        </w:tc>
        <w:tc>
          <w:tcPr>
            <w:tcW w:w="1276" w:type="dxa"/>
            <w:shd w:val="clear" w:color="auto" w:fill="auto"/>
            <w:noWrap/>
            <w:vAlign w:val="bottom"/>
            <w:hideMark/>
          </w:tcPr>
          <w:p w14:paraId="6836721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100001242.00</w:t>
            </w:r>
          </w:p>
        </w:tc>
        <w:tc>
          <w:tcPr>
            <w:tcW w:w="5103" w:type="dxa"/>
            <w:shd w:val="clear" w:color="auto" w:fill="auto"/>
            <w:noWrap/>
            <w:vAlign w:val="bottom"/>
            <w:hideMark/>
          </w:tcPr>
          <w:p w14:paraId="0BC35B8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METOCLOPRAMIDA. TABLETA. 10 MG.</w:t>
            </w:r>
          </w:p>
        </w:tc>
        <w:tc>
          <w:tcPr>
            <w:tcW w:w="1134" w:type="dxa"/>
            <w:shd w:val="clear" w:color="auto" w:fill="auto"/>
            <w:noWrap/>
            <w:vAlign w:val="bottom"/>
            <w:hideMark/>
          </w:tcPr>
          <w:p w14:paraId="609B4A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07F04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63D9C5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491</w:t>
            </w:r>
          </w:p>
        </w:tc>
      </w:tr>
      <w:tr w:rsidR="003573A6" w:rsidRPr="004519F7" w14:paraId="2969E4AF" w14:textId="77777777" w:rsidTr="003573A6">
        <w:trPr>
          <w:trHeight w:val="280"/>
          <w:jc w:val="center"/>
        </w:trPr>
        <w:tc>
          <w:tcPr>
            <w:tcW w:w="993" w:type="dxa"/>
            <w:shd w:val="clear" w:color="auto" w:fill="auto"/>
            <w:noWrap/>
            <w:vAlign w:val="bottom"/>
            <w:hideMark/>
          </w:tcPr>
          <w:p w14:paraId="4FFC1C8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w:t>
            </w:r>
          </w:p>
        </w:tc>
        <w:tc>
          <w:tcPr>
            <w:tcW w:w="1276" w:type="dxa"/>
            <w:shd w:val="clear" w:color="auto" w:fill="auto"/>
            <w:noWrap/>
            <w:vAlign w:val="bottom"/>
            <w:hideMark/>
          </w:tcPr>
          <w:p w14:paraId="15DE383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100004376.00</w:t>
            </w:r>
          </w:p>
        </w:tc>
        <w:tc>
          <w:tcPr>
            <w:tcW w:w="5103" w:type="dxa"/>
            <w:shd w:val="clear" w:color="auto" w:fill="auto"/>
            <w:noWrap/>
            <w:vAlign w:val="bottom"/>
            <w:hideMark/>
          </w:tcPr>
          <w:p w14:paraId="0920388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VITAMINAS (POLIVITAMINAS) Y MINERALES. TABLETA, CÁPSULA O GRAGEA. VITAMINA B1, B2, B6, B12, NIACINAMIDA, E, A, D3, ACIDO PANTOTÉNICO, SULFATO FERROSO, COBRE, MAGNESIO, ZINC.</w:t>
            </w:r>
          </w:p>
        </w:tc>
        <w:tc>
          <w:tcPr>
            <w:tcW w:w="1134" w:type="dxa"/>
            <w:shd w:val="clear" w:color="auto" w:fill="auto"/>
            <w:noWrap/>
            <w:vAlign w:val="bottom"/>
            <w:hideMark/>
          </w:tcPr>
          <w:p w14:paraId="3426627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F9D83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8D7C9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363</w:t>
            </w:r>
          </w:p>
        </w:tc>
      </w:tr>
      <w:tr w:rsidR="003573A6" w:rsidRPr="004519F7" w14:paraId="6E080B9B" w14:textId="77777777" w:rsidTr="003573A6">
        <w:trPr>
          <w:trHeight w:val="280"/>
          <w:jc w:val="center"/>
        </w:trPr>
        <w:tc>
          <w:tcPr>
            <w:tcW w:w="993" w:type="dxa"/>
            <w:shd w:val="clear" w:color="auto" w:fill="auto"/>
            <w:noWrap/>
            <w:vAlign w:val="bottom"/>
            <w:hideMark/>
          </w:tcPr>
          <w:p w14:paraId="5E76DCC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w:t>
            </w:r>
          </w:p>
        </w:tc>
        <w:tc>
          <w:tcPr>
            <w:tcW w:w="1276" w:type="dxa"/>
            <w:shd w:val="clear" w:color="auto" w:fill="auto"/>
            <w:noWrap/>
            <w:vAlign w:val="bottom"/>
            <w:hideMark/>
          </w:tcPr>
          <w:p w14:paraId="1100718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100001703.00</w:t>
            </w:r>
          </w:p>
        </w:tc>
        <w:tc>
          <w:tcPr>
            <w:tcW w:w="5103" w:type="dxa"/>
            <w:shd w:val="clear" w:color="auto" w:fill="auto"/>
            <w:noWrap/>
            <w:vAlign w:val="bottom"/>
            <w:hideMark/>
          </w:tcPr>
          <w:p w14:paraId="5910C4A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FERROSO DESECADO. TABLETA. 200 MG.</w:t>
            </w:r>
          </w:p>
        </w:tc>
        <w:tc>
          <w:tcPr>
            <w:tcW w:w="1134" w:type="dxa"/>
            <w:shd w:val="clear" w:color="auto" w:fill="auto"/>
            <w:noWrap/>
            <w:vAlign w:val="bottom"/>
            <w:hideMark/>
          </w:tcPr>
          <w:p w14:paraId="735413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B8B6BD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EB4ED8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17273</w:t>
            </w:r>
          </w:p>
        </w:tc>
      </w:tr>
      <w:tr w:rsidR="003573A6" w:rsidRPr="004519F7" w14:paraId="75A2DEEA" w14:textId="77777777" w:rsidTr="003573A6">
        <w:trPr>
          <w:trHeight w:val="280"/>
          <w:jc w:val="center"/>
        </w:trPr>
        <w:tc>
          <w:tcPr>
            <w:tcW w:w="993" w:type="dxa"/>
            <w:shd w:val="clear" w:color="auto" w:fill="auto"/>
            <w:noWrap/>
            <w:vAlign w:val="bottom"/>
            <w:hideMark/>
          </w:tcPr>
          <w:p w14:paraId="45B23DC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w:t>
            </w:r>
          </w:p>
        </w:tc>
        <w:tc>
          <w:tcPr>
            <w:tcW w:w="1276" w:type="dxa"/>
            <w:shd w:val="clear" w:color="auto" w:fill="auto"/>
            <w:noWrap/>
            <w:vAlign w:val="bottom"/>
            <w:hideMark/>
          </w:tcPr>
          <w:p w14:paraId="61F900E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100000597.00</w:t>
            </w:r>
          </w:p>
        </w:tc>
        <w:tc>
          <w:tcPr>
            <w:tcW w:w="5103" w:type="dxa"/>
            <w:shd w:val="clear" w:color="auto" w:fill="auto"/>
            <w:noWrap/>
            <w:vAlign w:val="bottom"/>
            <w:hideMark/>
          </w:tcPr>
          <w:p w14:paraId="28A3FF8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NIFEDIPINO. CÁPSULA DE GELATINA BLANDA. 10 MG.</w:t>
            </w:r>
          </w:p>
        </w:tc>
        <w:tc>
          <w:tcPr>
            <w:tcW w:w="1134" w:type="dxa"/>
            <w:shd w:val="clear" w:color="auto" w:fill="auto"/>
            <w:noWrap/>
            <w:vAlign w:val="bottom"/>
            <w:hideMark/>
          </w:tcPr>
          <w:p w14:paraId="368D8E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FA8EB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E664C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593</w:t>
            </w:r>
          </w:p>
        </w:tc>
      </w:tr>
      <w:tr w:rsidR="003573A6" w:rsidRPr="004519F7" w14:paraId="004788EA" w14:textId="77777777" w:rsidTr="003573A6">
        <w:trPr>
          <w:trHeight w:val="280"/>
          <w:jc w:val="center"/>
        </w:trPr>
        <w:tc>
          <w:tcPr>
            <w:tcW w:w="993" w:type="dxa"/>
            <w:shd w:val="clear" w:color="auto" w:fill="auto"/>
            <w:noWrap/>
            <w:vAlign w:val="bottom"/>
            <w:hideMark/>
          </w:tcPr>
          <w:p w14:paraId="044EB2A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w:t>
            </w:r>
          </w:p>
        </w:tc>
        <w:tc>
          <w:tcPr>
            <w:tcW w:w="1276" w:type="dxa"/>
            <w:shd w:val="clear" w:color="auto" w:fill="auto"/>
            <w:noWrap/>
            <w:vAlign w:val="bottom"/>
            <w:hideMark/>
          </w:tcPr>
          <w:p w14:paraId="5A280C5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100001931.00</w:t>
            </w:r>
          </w:p>
        </w:tc>
        <w:tc>
          <w:tcPr>
            <w:tcW w:w="5103" w:type="dxa"/>
            <w:shd w:val="clear" w:color="auto" w:fill="auto"/>
            <w:noWrap/>
            <w:vAlign w:val="bottom"/>
            <w:hideMark/>
          </w:tcPr>
          <w:p w14:paraId="4D6DC8A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AMPICILINA. SOLUCIÓN INYECTABLE. 500 MG/2 ML. FRASCO ÁMPULA Y DILUYENTE CON 2 ML</w:t>
            </w:r>
          </w:p>
        </w:tc>
        <w:tc>
          <w:tcPr>
            <w:tcW w:w="1134" w:type="dxa"/>
            <w:shd w:val="clear" w:color="auto" w:fill="auto"/>
            <w:noWrap/>
            <w:vAlign w:val="bottom"/>
            <w:hideMark/>
          </w:tcPr>
          <w:p w14:paraId="07B8B7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453EA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25EF7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135</w:t>
            </w:r>
          </w:p>
        </w:tc>
      </w:tr>
      <w:tr w:rsidR="003573A6" w:rsidRPr="004519F7" w14:paraId="61C9F795" w14:textId="77777777" w:rsidTr="003573A6">
        <w:trPr>
          <w:trHeight w:val="280"/>
          <w:jc w:val="center"/>
        </w:trPr>
        <w:tc>
          <w:tcPr>
            <w:tcW w:w="993" w:type="dxa"/>
            <w:shd w:val="clear" w:color="auto" w:fill="auto"/>
            <w:noWrap/>
            <w:vAlign w:val="bottom"/>
            <w:hideMark/>
          </w:tcPr>
          <w:p w14:paraId="535C2AD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w:t>
            </w:r>
          </w:p>
        </w:tc>
        <w:tc>
          <w:tcPr>
            <w:tcW w:w="1276" w:type="dxa"/>
            <w:shd w:val="clear" w:color="auto" w:fill="auto"/>
            <w:noWrap/>
            <w:vAlign w:val="bottom"/>
            <w:hideMark/>
          </w:tcPr>
          <w:p w14:paraId="11E4259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100001926.00</w:t>
            </w:r>
          </w:p>
        </w:tc>
        <w:tc>
          <w:tcPr>
            <w:tcW w:w="5103" w:type="dxa"/>
            <w:shd w:val="clear" w:color="auto" w:fill="auto"/>
            <w:noWrap/>
            <w:vAlign w:val="bottom"/>
            <w:hideMark/>
          </w:tcPr>
          <w:p w14:paraId="7881FB0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DICLOXACILINA SODICA. CÁPSULA O COMPRIMIDO. 500 MG.</w:t>
            </w:r>
          </w:p>
        </w:tc>
        <w:tc>
          <w:tcPr>
            <w:tcW w:w="1134" w:type="dxa"/>
            <w:shd w:val="clear" w:color="auto" w:fill="auto"/>
            <w:noWrap/>
            <w:vAlign w:val="bottom"/>
            <w:hideMark/>
          </w:tcPr>
          <w:p w14:paraId="2D87FC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4F76C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31C5A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5960</w:t>
            </w:r>
          </w:p>
        </w:tc>
      </w:tr>
      <w:tr w:rsidR="003573A6" w:rsidRPr="004519F7" w14:paraId="5CAA4C09" w14:textId="77777777" w:rsidTr="003573A6">
        <w:trPr>
          <w:trHeight w:val="280"/>
          <w:jc w:val="center"/>
        </w:trPr>
        <w:tc>
          <w:tcPr>
            <w:tcW w:w="993" w:type="dxa"/>
            <w:shd w:val="clear" w:color="auto" w:fill="auto"/>
            <w:noWrap/>
            <w:vAlign w:val="bottom"/>
            <w:hideMark/>
          </w:tcPr>
          <w:p w14:paraId="1C2C09B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w:t>
            </w:r>
          </w:p>
        </w:tc>
        <w:tc>
          <w:tcPr>
            <w:tcW w:w="1276" w:type="dxa"/>
            <w:shd w:val="clear" w:color="auto" w:fill="auto"/>
            <w:noWrap/>
            <w:vAlign w:val="bottom"/>
            <w:hideMark/>
          </w:tcPr>
          <w:p w14:paraId="607D6B4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100000101.00</w:t>
            </w:r>
          </w:p>
        </w:tc>
        <w:tc>
          <w:tcPr>
            <w:tcW w:w="5103" w:type="dxa"/>
            <w:shd w:val="clear" w:color="auto" w:fill="auto"/>
            <w:noWrap/>
            <w:vAlign w:val="bottom"/>
            <w:hideMark/>
          </w:tcPr>
          <w:p w14:paraId="468851D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ACETILSALICÍLICO. TABLETA. 500 MG.</w:t>
            </w:r>
          </w:p>
        </w:tc>
        <w:tc>
          <w:tcPr>
            <w:tcW w:w="1134" w:type="dxa"/>
            <w:shd w:val="clear" w:color="auto" w:fill="auto"/>
            <w:noWrap/>
            <w:vAlign w:val="bottom"/>
            <w:hideMark/>
          </w:tcPr>
          <w:p w14:paraId="76B771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678ED6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838F8B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2872</w:t>
            </w:r>
          </w:p>
        </w:tc>
      </w:tr>
      <w:tr w:rsidR="003573A6" w:rsidRPr="004519F7" w14:paraId="471466E5" w14:textId="77777777" w:rsidTr="003573A6">
        <w:trPr>
          <w:trHeight w:val="280"/>
          <w:jc w:val="center"/>
        </w:trPr>
        <w:tc>
          <w:tcPr>
            <w:tcW w:w="993" w:type="dxa"/>
            <w:shd w:val="clear" w:color="auto" w:fill="auto"/>
            <w:noWrap/>
            <w:vAlign w:val="bottom"/>
            <w:hideMark/>
          </w:tcPr>
          <w:p w14:paraId="0C33E10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w:t>
            </w:r>
          </w:p>
        </w:tc>
        <w:tc>
          <w:tcPr>
            <w:tcW w:w="1276" w:type="dxa"/>
            <w:shd w:val="clear" w:color="auto" w:fill="auto"/>
            <w:noWrap/>
            <w:vAlign w:val="bottom"/>
            <w:hideMark/>
          </w:tcPr>
          <w:p w14:paraId="3D4C37E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100000655.00</w:t>
            </w:r>
          </w:p>
        </w:tc>
        <w:tc>
          <w:tcPr>
            <w:tcW w:w="5103" w:type="dxa"/>
            <w:shd w:val="clear" w:color="auto" w:fill="auto"/>
            <w:noWrap/>
            <w:vAlign w:val="bottom"/>
            <w:hideMark/>
          </w:tcPr>
          <w:p w14:paraId="300AB1B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BEZAFIBRATO. TABLETA. 200 MG.</w:t>
            </w:r>
          </w:p>
        </w:tc>
        <w:tc>
          <w:tcPr>
            <w:tcW w:w="1134" w:type="dxa"/>
            <w:shd w:val="clear" w:color="auto" w:fill="auto"/>
            <w:noWrap/>
            <w:vAlign w:val="bottom"/>
            <w:hideMark/>
          </w:tcPr>
          <w:p w14:paraId="255107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09DB9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DEBB89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389</w:t>
            </w:r>
          </w:p>
        </w:tc>
      </w:tr>
      <w:tr w:rsidR="003573A6" w:rsidRPr="004519F7" w14:paraId="751025F0" w14:textId="77777777" w:rsidTr="003573A6">
        <w:trPr>
          <w:trHeight w:val="280"/>
          <w:jc w:val="center"/>
        </w:trPr>
        <w:tc>
          <w:tcPr>
            <w:tcW w:w="993" w:type="dxa"/>
            <w:shd w:val="clear" w:color="auto" w:fill="auto"/>
            <w:noWrap/>
            <w:vAlign w:val="bottom"/>
            <w:hideMark/>
          </w:tcPr>
          <w:p w14:paraId="74BC3F5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w:t>
            </w:r>
          </w:p>
        </w:tc>
        <w:tc>
          <w:tcPr>
            <w:tcW w:w="1276" w:type="dxa"/>
            <w:shd w:val="clear" w:color="auto" w:fill="auto"/>
            <w:noWrap/>
            <w:vAlign w:val="bottom"/>
            <w:hideMark/>
          </w:tcPr>
          <w:p w14:paraId="74D62EB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100001904.00</w:t>
            </w:r>
          </w:p>
        </w:tc>
        <w:tc>
          <w:tcPr>
            <w:tcW w:w="5103" w:type="dxa"/>
            <w:shd w:val="clear" w:color="auto" w:fill="auto"/>
            <w:noWrap/>
            <w:vAlign w:val="bottom"/>
            <w:hideMark/>
          </w:tcPr>
          <w:p w14:paraId="57CAFB1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TRIMETOPRIMA - SULFAMETOXAZOL. SUSPENSIÓN. 40 MG/200 MG/ 5 ML. ENVASE CON 120 ML</w:t>
            </w:r>
          </w:p>
        </w:tc>
        <w:tc>
          <w:tcPr>
            <w:tcW w:w="1134" w:type="dxa"/>
            <w:shd w:val="clear" w:color="auto" w:fill="auto"/>
            <w:noWrap/>
            <w:vAlign w:val="bottom"/>
            <w:hideMark/>
          </w:tcPr>
          <w:p w14:paraId="2110A9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74774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B5B9FD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3989</w:t>
            </w:r>
          </w:p>
        </w:tc>
      </w:tr>
      <w:tr w:rsidR="003573A6" w:rsidRPr="004519F7" w14:paraId="4F8AC80A" w14:textId="77777777" w:rsidTr="003573A6">
        <w:trPr>
          <w:trHeight w:val="280"/>
          <w:jc w:val="center"/>
        </w:trPr>
        <w:tc>
          <w:tcPr>
            <w:tcW w:w="993" w:type="dxa"/>
            <w:shd w:val="clear" w:color="auto" w:fill="auto"/>
            <w:noWrap/>
            <w:vAlign w:val="bottom"/>
            <w:hideMark/>
          </w:tcPr>
          <w:p w14:paraId="078C6DC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w:t>
            </w:r>
          </w:p>
        </w:tc>
        <w:tc>
          <w:tcPr>
            <w:tcW w:w="1276" w:type="dxa"/>
            <w:shd w:val="clear" w:color="auto" w:fill="auto"/>
            <w:noWrap/>
            <w:vAlign w:val="bottom"/>
            <w:hideMark/>
          </w:tcPr>
          <w:p w14:paraId="315C8CC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100001706.00</w:t>
            </w:r>
          </w:p>
        </w:tc>
        <w:tc>
          <w:tcPr>
            <w:tcW w:w="5103" w:type="dxa"/>
            <w:shd w:val="clear" w:color="auto" w:fill="auto"/>
            <w:noWrap/>
            <w:vAlign w:val="bottom"/>
            <w:hideMark/>
          </w:tcPr>
          <w:p w14:paraId="4690FF6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ACIDO FOLICO 5 MG. TABLETA</w:t>
            </w:r>
          </w:p>
        </w:tc>
        <w:tc>
          <w:tcPr>
            <w:tcW w:w="1134" w:type="dxa"/>
            <w:shd w:val="clear" w:color="auto" w:fill="auto"/>
            <w:noWrap/>
            <w:vAlign w:val="bottom"/>
            <w:hideMark/>
          </w:tcPr>
          <w:p w14:paraId="43A25E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6FEA71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25DB23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22997</w:t>
            </w:r>
          </w:p>
        </w:tc>
      </w:tr>
      <w:tr w:rsidR="003573A6" w:rsidRPr="004519F7" w14:paraId="6FC3C62E" w14:textId="77777777" w:rsidTr="003573A6">
        <w:trPr>
          <w:trHeight w:val="280"/>
          <w:jc w:val="center"/>
        </w:trPr>
        <w:tc>
          <w:tcPr>
            <w:tcW w:w="993" w:type="dxa"/>
            <w:shd w:val="clear" w:color="auto" w:fill="auto"/>
            <w:noWrap/>
            <w:vAlign w:val="bottom"/>
            <w:hideMark/>
          </w:tcPr>
          <w:p w14:paraId="1A28FC3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w:t>
            </w:r>
          </w:p>
        </w:tc>
        <w:tc>
          <w:tcPr>
            <w:tcW w:w="1276" w:type="dxa"/>
            <w:shd w:val="clear" w:color="auto" w:fill="auto"/>
            <w:noWrap/>
            <w:vAlign w:val="bottom"/>
            <w:hideMark/>
          </w:tcPr>
          <w:p w14:paraId="316119A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100001935.00</w:t>
            </w:r>
          </w:p>
        </w:tc>
        <w:tc>
          <w:tcPr>
            <w:tcW w:w="5103" w:type="dxa"/>
            <w:shd w:val="clear" w:color="auto" w:fill="auto"/>
            <w:noWrap/>
            <w:vAlign w:val="bottom"/>
            <w:hideMark/>
          </w:tcPr>
          <w:p w14:paraId="7523158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CEFOTAXIMA SODICA. SOLUCIÓN INYECTABLE. 1 G/4 ML. FRASCO ÁMPULA Y 4 ML DE DILUYENTE</w:t>
            </w:r>
          </w:p>
        </w:tc>
        <w:tc>
          <w:tcPr>
            <w:tcW w:w="1134" w:type="dxa"/>
            <w:shd w:val="clear" w:color="auto" w:fill="auto"/>
            <w:noWrap/>
            <w:vAlign w:val="bottom"/>
            <w:hideMark/>
          </w:tcPr>
          <w:p w14:paraId="5DFDDC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F0B4D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FB4A25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3573A6" w:rsidRPr="004519F7" w14:paraId="31455555" w14:textId="77777777" w:rsidTr="003573A6">
        <w:trPr>
          <w:trHeight w:val="280"/>
          <w:jc w:val="center"/>
        </w:trPr>
        <w:tc>
          <w:tcPr>
            <w:tcW w:w="993" w:type="dxa"/>
            <w:shd w:val="clear" w:color="auto" w:fill="auto"/>
            <w:noWrap/>
            <w:vAlign w:val="bottom"/>
            <w:hideMark/>
          </w:tcPr>
          <w:p w14:paraId="4496BAD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w:t>
            </w:r>
          </w:p>
        </w:tc>
        <w:tc>
          <w:tcPr>
            <w:tcW w:w="1276" w:type="dxa"/>
            <w:shd w:val="clear" w:color="auto" w:fill="auto"/>
            <w:noWrap/>
            <w:vAlign w:val="bottom"/>
            <w:hideMark/>
          </w:tcPr>
          <w:p w14:paraId="658B765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100001924.00</w:t>
            </w:r>
          </w:p>
        </w:tc>
        <w:tc>
          <w:tcPr>
            <w:tcW w:w="5103" w:type="dxa"/>
            <w:shd w:val="clear" w:color="auto" w:fill="auto"/>
            <w:noWrap/>
            <w:vAlign w:val="bottom"/>
            <w:hideMark/>
          </w:tcPr>
          <w:p w14:paraId="3247E17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BENCILPENICILINA PROCAÍNICA -BENCILPENICILINA CRISTALINA. SUSPENSIÓN INYECTABLE 600 000 UI/200 000 UI. FRASCO ÁMPULA Y DILUYENTE CON 2 ML</w:t>
            </w:r>
          </w:p>
        </w:tc>
        <w:tc>
          <w:tcPr>
            <w:tcW w:w="1134" w:type="dxa"/>
            <w:shd w:val="clear" w:color="auto" w:fill="auto"/>
            <w:noWrap/>
            <w:vAlign w:val="bottom"/>
            <w:hideMark/>
          </w:tcPr>
          <w:p w14:paraId="0AA06C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77D38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9F4D96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8445</w:t>
            </w:r>
          </w:p>
        </w:tc>
      </w:tr>
      <w:tr w:rsidR="003573A6" w:rsidRPr="004519F7" w14:paraId="6DF3814C" w14:textId="77777777" w:rsidTr="003573A6">
        <w:trPr>
          <w:trHeight w:val="280"/>
          <w:jc w:val="center"/>
        </w:trPr>
        <w:tc>
          <w:tcPr>
            <w:tcW w:w="993" w:type="dxa"/>
            <w:shd w:val="clear" w:color="auto" w:fill="auto"/>
            <w:noWrap/>
            <w:vAlign w:val="bottom"/>
            <w:hideMark/>
          </w:tcPr>
          <w:p w14:paraId="4BE75C9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w:t>
            </w:r>
          </w:p>
        </w:tc>
        <w:tc>
          <w:tcPr>
            <w:tcW w:w="1276" w:type="dxa"/>
            <w:shd w:val="clear" w:color="auto" w:fill="auto"/>
            <w:noWrap/>
            <w:vAlign w:val="bottom"/>
            <w:hideMark/>
          </w:tcPr>
          <w:p w14:paraId="05D80E5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100001911.00</w:t>
            </w:r>
          </w:p>
        </w:tc>
        <w:tc>
          <w:tcPr>
            <w:tcW w:w="5103" w:type="dxa"/>
            <w:shd w:val="clear" w:color="auto" w:fill="auto"/>
            <w:noWrap/>
            <w:vAlign w:val="bottom"/>
            <w:hideMark/>
          </w:tcPr>
          <w:p w14:paraId="4CAAA7E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NITROFURANTOÍNA. CÁPSULA. 100 MG.</w:t>
            </w:r>
          </w:p>
        </w:tc>
        <w:tc>
          <w:tcPr>
            <w:tcW w:w="1134" w:type="dxa"/>
            <w:shd w:val="clear" w:color="auto" w:fill="auto"/>
            <w:noWrap/>
            <w:vAlign w:val="bottom"/>
            <w:hideMark/>
          </w:tcPr>
          <w:p w14:paraId="49F8E8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0788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C/40</w:t>
            </w:r>
          </w:p>
        </w:tc>
        <w:tc>
          <w:tcPr>
            <w:tcW w:w="1072" w:type="dxa"/>
            <w:shd w:val="clear" w:color="auto" w:fill="auto"/>
            <w:noWrap/>
            <w:vAlign w:val="bottom"/>
            <w:hideMark/>
          </w:tcPr>
          <w:p w14:paraId="55064E3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1708</w:t>
            </w:r>
          </w:p>
        </w:tc>
      </w:tr>
      <w:tr w:rsidR="003573A6" w:rsidRPr="004519F7" w14:paraId="5C1CC3EE" w14:textId="77777777" w:rsidTr="003573A6">
        <w:trPr>
          <w:trHeight w:val="280"/>
          <w:jc w:val="center"/>
        </w:trPr>
        <w:tc>
          <w:tcPr>
            <w:tcW w:w="993" w:type="dxa"/>
            <w:shd w:val="clear" w:color="auto" w:fill="auto"/>
            <w:noWrap/>
            <w:vAlign w:val="bottom"/>
            <w:hideMark/>
          </w:tcPr>
          <w:p w14:paraId="31B4415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w:t>
            </w:r>
          </w:p>
        </w:tc>
        <w:tc>
          <w:tcPr>
            <w:tcW w:w="1276" w:type="dxa"/>
            <w:shd w:val="clear" w:color="auto" w:fill="auto"/>
            <w:noWrap/>
            <w:vAlign w:val="bottom"/>
            <w:hideMark/>
          </w:tcPr>
          <w:p w14:paraId="6B3B5C7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100003509.00</w:t>
            </w:r>
          </w:p>
        </w:tc>
        <w:tc>
          <w:tcPr>
            <w:tcW w:w="5103" w:type="dxa"/>
            <w:shd w:val="clear" w:color="auto" w:fill="auto"/>
            <w:noWrap/>
            <w:vAlign w:val="bottom"/>
            <w:hideMark/>
          </w:tcPr>
          <w:p w14:paraId="5F57A52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ACETATO DE MEDROXIPROGESTERONA 25 MG. CIPIONATO DE  ESTRADIOL 5 MG.SUSPENSION INYECTABLE. AMPOLLETA O JERINGA PRELLENADA CON 0.5 ML</w:t>
            </w:r>
          </w:p>
        </w:tc>
        <w:tc>
          <w:tcPr>
            <w:tcW w:w="1134" w:type="dxa"/>
            <w:shd w:val="clear" w:color="auto" w:fill="auto"/>
            <w:noWrap/>
            <w:vAlign w:val="bottom"/>
            <w:hideMark/>
          </w:tcPr>
          <w:p w14:paraId="4068050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1952C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2CF0C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660</w:t>
            </w:r>
          </w:p>
        </w:tc>
      </w:tr>
      <w:tr w:rsidR="003573A6" w:rsidRPr="004519F7" w14:paraId="461CB9E5" w14:textId="77777777" w:rsidTr="003573A6">
        <w:trPr>
          <w:trHeight w:val="280"/>
          <w:jc w:val="center"/>
        </w:trPr>
        <w:tc>
          <w:tcPr>
            <w:tcW w:w="993" w:type="dxa"/>
            <w:shd w:val="clear" w:color="auto" w:fill="auto"/>
            <w:noWrap/>
            <w:vAlign w:val="bottom"/>
            <w:hideMark/>
          </w:tcPr>
          <w:p w14:paraId="569577D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w:t>
            </w:r>
          </w:p>
        </w:tc>
        <w:tc>
          <w:tcPr>
            <w:tcW w:w="1276" w:type="dxa"/>
            <w:shd w:val="clear" w:color="auto" w:fill="auto"/>
            <w:noWrap/>
            <w:vAlign w:val="bottom"/>
            <w:hideMark/>
          </w:tcPr>
          <w:p w14:paraId="3F23B06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100001929.00</w:t>
            </w:r>
          </w:p>
        </w:tc>
        <w:tc>
          <w:tcPr>
            <w:tcW w:w="5103" w:type="dxa"/>
            <w:shd w:val="clear" w:color="auto" w:fill="auto"/>
            <w:noWrap/>
            <w:vAlign w:val="bottom"/>
            <w:hideMark/>
          </w:tcPr>
          <w:p w14:paraId="573225F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AMPICILINA ANHIDRA  O AMPICILINA TRIHIDRATADA  500 MG. TABLETA O CAPSULA</w:t>
            </w:r>
          </w:p>
        </w:tc>
        <w:tc>
          <w:tcPr>
            <w:tcW w:w="1134" w:type="dxa"/>
            <w:shd w:val="clear" w:color="auto" w:fill="auto"/>
            <w:noWrap/>
            <w:vAlign w:val="bottom"/>
            <w:hideMark/>
          </w:tcPr>
          <w:p w14:paraId="39E785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20489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0317E0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3305</w:t>
            </w:r>
          </w:p>
        </w:tc>
      </w:tr>
      <w:tr w:rsidR="003573A6" w:rsidRPr="004519F7" w14:paraId="5CC522E4" w14:textId="77777777" w:rsidTr="003573A6">
        <w:trPr>
          <w:trHeight w:val="280"/>
          <w:jc w:val="center"/>
        </w:trPr>
        <w:tc>
          <w:tcPr>
            <w:tcW w:w="993" w:type="dxa"/>
            <w:shd w:val="clear" w:color="auto" w:fill="auto"/>
            <w:noWrap/>
            <w:vAlign w:val="bottom"/>
            <w:hideMark/>
          </w:tcPr>
          <w:p w14:paraId="57144FD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w:t>
            </w:r>
          </w:p>
        </w:tc>
        <w:tc>
          <w:tcPr>
            <w:tcW w:w="1276" w:type="dxa"/>
            <w:shd w:val="clear" w:color="auto" w:fill="auto"/>
            <w:noWrap/>
            <w:vAlign w:val="bottom"/>
            <w:hideMark/>
          </w:tcPr>
          <w:p w14:paraId="4147D28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100001311.00</w:t>
            </w:r>
          </w:p>
        </w:tc>
        <w:tc>
          <w:tcPr>
            <w:tcW w:w="5103" w:type="dxa"/>
            <w:shd w:val="clear" w:color="auto" w:fill="auto"/>
            <w:noWrap/>
            <w:vAlign w:val="bottom"/>
            <w:hideMark/>
          </w:tcPr>
          <w:p w14:paraId="7B63922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METRONIDAZOL. SOLUCIÓN INYECTABLE. 500 MG/100 ML. ENVASE CON 100 ML</w:t>
            </w:r>
          </w:p>
        </w:tc>
        <w:tc>
          <w:tcPr>
            <w:tcW w:w="1134" w:type="dxa"/>
            <w:shd w:val="clear" w:color="auto" w:fill="auto"/>
            <w:noWrap/>
            <w:vAlign w:val="bottom"/>
            <w:hideMark/>
          </w:tcPr>
          <w:p w14:paraId="35EBB7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EDBD9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3277B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40</w:t>
            </w:r>
          </w:p>
        </w:tc>
      </w:tr>
      <w:tr w:rsidR="003573A6" w:rsidRPr="004519F7" w14:paraId="4269FA43" w14:textId="77777777" w:rsidTr="003573A6">
        <w:trPr>
          <w:trHeight w:val="280"/>
          <w:jc w:val="center"/>
        </w:trPr>
        <w:tc>
          <w:tcPr>
            <w:tcW w:w="993" w:type="dxa"/>
            <w:shd w:val="clear" w:color="auto" w:fill="auto"/>
            <w:noWrap/>
            <w:vAlign w:val="bottom"/>
            <w:hideMark/>
          </w:tcPr>
          <w:p w14:paraId="11D8603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w:t>
            </w:r>
          </w:p>
        </w:tc>
        <w:tc>
          <w:tcPr>
            <w:tcW w:w="1276" w:type="dxa"/>
            <w:shd w:val="clear" w:color="auto" w:fill="auto"/>
            <w:noWrap/>
            <w:vAlign w:val="bottom"/>
            <w:hideMark/>
          </w:tcPr>
          <w:p w14:paraId="34F0F51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100002301.00</w:t>
            </w:r>
          </w:p>
        </w:tc>
        <w:tc>
          <w:tcPr>
            <w:tcW w:w="5103" w:type="dxa"/>
            <w:shd w:val="clear" w:color="auto" w:fill="auto"/>
            <w:noWrap/>
            <w:vAlign w:val="bottom"/>
            <w:hideMark/>
          </w:tcPr>
          <w:p w14:paraId="1AF6CFD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HIDROCLOROTIAZIDA. TABLETA. 25 MG.</w:t>
            </w:r>
          </w:p>
        </w:tc>
        <w:tc>
          <w:tcPr>
            <w:tcW w:w="1134" w:type="dxa"/>
            <w:shd w:val="clear" w:color="auto" w:fill="auto"/>
            <w:noWrap/>
            <w:vAlign w:val="bottom"/>
            <w:hideMark/>
          </w:tcPr>
          <w:p w14:paraId="099041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2210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7BCEAA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6084</w:t>
            </w:r>
          </w:p>
        </w:tc>
      </w:tr>
      <w:tr w:rsidR="003573A6" w:rsidRPr="004519F7" w14:paraId="5350019A" w14:textId="77777777" w:rsidTr="003573A6">
        <w:trPr>
          <w:trHeight w:val="280"/>
          <w:jc w:val="center"/>
        </w:trPr>
        <w:tc>
          <w:tcPr>
            <w:tcW w:w="993" w:type="dxa"/>
            <w:shd w:val="clear" w:color="auto" w:fill="auto"/>
            <w:noWrap/>
            <w:vAlign w:val="bottom"/>
            <w:hideMark/>
          </w:tcPr>
          <w:p w14:paraId="76B2C5C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w:t>
            </w:r>
          </w:p>
        </w:tc>
        <w:tc>
          <w:tcPr>
            <w:tcW w:w="1276" w:type="dxa"/>
            <w:shd w:val="clear" w:color="auto" w:fill="auto"/>
            <w:noWrap/>
            <w:vAlign w:val="bottom"/>
            <w:hideMark/>
          </w:tcPr>
          <w:p w14:paraId="4359B97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100001224.00</w:t>
            </w:r>
          </w:p>
        </w:tc>
        <w:tc>
          <w:tcPr>
            <w:tcW w:w="5103" w:type="dxa"/>
            <w:shd w:val="clear" w:color="auto" w:fill="auto"/>
            <w:noWrap/>
            <w:vAlign w:val="bottom"/>
            <w:hideMark/>
          </w:tcPr>
          <w:p w14:paraId="642D966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HIDROXIDO DE ALUMINIO 3.7 G.  HIDROXIDO DE MAGNESIO 4.0 G. O TRISILICATO DE MAGNESIO 8.9 G.  SUSP.  240 ML.</w:t>
            </w:r>
          </w:p>
        </w:tc>
        <w:tc>
          <w:tcPr>
            <w:tcW w:w="1134" w:type="dxa"/>
            <w:shd w:val="clear" w:color="auto" w:fill="auto"/>
            <w:noWrap/>
            <w:vAlign w:val="bottom"/>
            <w:hideMark/>
          </w:tcPr>
          <w:p w14:paraId="43EFA46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835C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98B62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4179</w:t>
            </w:r>
          </w:p>
        </w:tc>
      </w:tr>
      <w:tr w:rsidR="003573A6" w:rsidRPr="004519F7" w14:paraId="1D0AFF21" w14:textId="77777777" w:rsidTr="003573A6">
        <w:trPr>
          <w:trHeight w:val="280"/>
          <w:jc w:val="center"/>
        </w:trPr>
        <w:tc>
          <w:tcPr>
            <w:tcW w:w="993" w:type="dxa"/>
            <w:shd w:val="clear" w:color="auto" w:fill="auto"/>
            <w:noWrap/>
            <w:vAlign w:val="bottom"/>
            <w:hideMark/>
          </w:tcPr>
          <w:p w14:paraId="3F5A56F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w:t>
            </w:r>
          </w:p>
        </w:tc>
        <w:tc>
          <w:tcPr>
            <w:tcW w:w="1276" w:type="dxa"/>
            <w:shd w:val="clear" w:color="auto" w:fill="auto"/>
            <w:noWrap/>
            <w:vAlign w:val="bottom"/>
            <w:hideMark/>
          </w:tcPr>
          <w:p w14:paraId="07C85D9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100002471.00</w:t>
            </w:r>
          </w:p>
        </w:tc>
        <w:tc>
          <w:tcPr>
            <w:tcW w:w="5103" w:type="dxa"/>
            <w:shd w:val="clear" w:color="auto" w:fill="auto"/>
            <w:noWrap/>
            <w:vAlign w:val="bottom"/>
            <w:hideMark/>
          </w:tcPr>
          <w:p w14:paraId="2CBC15D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CLORFENAMINA COMPUESTA. TABLETA. PARACETAMOL 500 MG, CAFEÍNA 25 MG, FENILEFRINA 5 MG, CLORFENAMINA 4 MG.</w:t>
            </w:r>
          </w:p>
        </w:tc>
        <w:tc>
          <w:tcPr>
            <w:tcW w:w="1134" w:type="dxa"/>
            <w:shd w:val="clear" w:color="auto" w:fill="auto"/>
            <w:noWrap/>
            <w:vAlign w:val="bottom"/>
            <w:hideMark/>
          </w:tcPr>
          <w:p w14:paraId="469FCA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B2B5C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499966D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15135</w:t>
            </w:r>
          </w:p>
        </w:tc>
      </w:tr>
      <w:tr w:rsidR="003573A6" w:rsidRPr="004519F7" w14:paraId="78E39DEF" w14:textId="77777777" w:rsidTr="003573A6">
        <w:trPr>
          <w:trHeight w:val="280"/>
          <w:jc w:val="center"/>
        </w:trPr>
        <w:tc>
          <w:tcPr>
            <w:tcW w:w="993" w:type="dxa"/>
            <w:shd w:val="clear" w:color="auto" w:fill="auto"/>
            <w:noWrap/>
            <w:vAlign w:val="bottom"/>
            <w:hideMark/>
          </w:tcPr>
          <w:p w14:paraId="49EA513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w:t>
            </w:r>
          </w:p>
        </w:tc>
        <w:tc>
          <w:tcPr>
            <w:tcW w:w="1276" w:type="dxa"/>
            <w:shd w:val="clear" w:color="auto" w:fill="auto"/>
            <w:noWrap/>
            <w:vAlign w:val="bottom"/>
            <w:hideMark/>
          </w:tcPr>
          <w:p w14:paraId="3D3B1FC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100002018.00</w:t>
            </w:r>
          </w:p>
        </w:tc>
        <w:tc>
          <w:tcPr>
            <w:tcW w:w="5103" w:type="dxa"/>
            <w:shd w:val="clear" w:color="auto" w:fill="auto"/>
            <w:noWrap/>
            <w:vAlign w:val="bottom"/>
            <w:hideMark/>
          </w:tcPr>
          <w:p w14:paraId="203EB28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ITRACONAZOL. CÁPSULA. 100 MG.</w:t>
            </w:r>
          </w:p>
        </w:tc>
        <w:tc>
          <w:tcPr>
            <w:tcW w:w="1134" w:type="dxa"/>
            <w:shd w:val="clear" w:color="auto" w:fill="auto"/>
            <w:noWrap/>
            <w:vAlign w:val="bottom"/>
            <w:hideMark/>
          </w:tcPr>
          <w:p w14:paraId="205345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5A3C7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C/15</w:t>
            </w:r>
          </w:p>
        </w:tc>
        <w:tc>
          <w:tcPr>
            <w:tcW w:w="1072" w:type="dxa"/>
            <w:shd w:val="clear" w:color="auto" w:fill="auto"/>
            <w:noWrap/>
            <w:vAlign w:val="bottom"/>
            <w:hideMark/>
          </w:tcPr>
          <w:p w14:paraId="6717033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3191</w:t>
            </w:r>
          </w:p>
        </w:tc>
      </w:tr>
      <w:tr w:rsidR="003573A6" w:rsidRPr="004519F7" w14:paraId="073ADE02" w14:textId="77777777" w:rsidTr="003573A6">
        <w:trPr>
          <w:trHeight w:val="280"/>
          <w:jc w:val="center"/>
        </w:trPr>
        <w:tc>
          <w:tcPr>
            <w:tcW w:w="993" w:type="dxa"/>
            <w:shd w:val="clear" w:color="auto" w:fill="auto"/>
            <w:noWrap/>
            <w:vAlign w:val="bottom"/>
            <w:hideMark/>
          </w:tcPr>
          <w:p w14:paraId="4F2EE02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69</w:t>
            </w:r>
          </w:p>
        </w:tc>
        <w:tc>
          <w:tcPr>
            <w:tcW w:w="1276" w:type="dxa"/>
            <w:shd w:val="clear" w:color="auto" w:fill="auto"/>
            <w:noWrap/>
            <w:vAlign w:val="bottom"/>
            <w:hideMark/>
          </w:tcPr>
          <w:p w14:paraId="545AC5A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100002540.00</w:t>
            </w:r>
          </w:p>
        </w:tc>
        <w:tc>
          <w:tcPr>
            <w:tcW w:w="5103" w:type="dxa"/>
            <w:shd w:val="clear" w:color="auto" w:fill="auto"/>
            <w:noWrap/>
            <w:vAlign w:val="bottom"/>
            <w:hideMark/>
          </w:tcPr>
          <w:p w14:paraId="395EB24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TELMISARTÁN. TABLETA. 40 MG.</w:t>
            </w:r>
          </w:p>
        </w:tc>
        <w:tc>
          <w:tcPr>
            <w:tcW w:w="1134" w:type="dxa"/>
            <w:shd w:val="clear" w:color="auto" w:fill="auto"/>
            <w:noWrap/>
            <w:vAlign w:val="bottom"/>
            <w:hideMark/>
          </w:tcPr>
          <w:p w14:paraId="00EA104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E7E6B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2FD372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107</w:t>
            </w:r>
          </w:p>
        </w:tc>
      </w:tr>
      <w:tr w:rsidR="003573A6" w:rsidRPr="004519F7" w14:paraId="1AE47F5B" w14:textId="77777777" w:rsidTr="003573A6">
        <w:trPr>
          <w:trHeight w:val="280"/>
          <w:jc w:val="center"/>
        </w:trPr>
        <w:tc>
          <w:tcPr>
            <w:tcW w:w="993" w:type="dxa"/>
            <w:shd w:val="clear" w:color="auto" w:fill="auto"/>
            <w:noWrap/>
            <w:vAlign w:val="bottom"/>
            <w:hideMark/>
          </w:tcPr>
          <w:p w14:paraId="786398F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w:t>
            </w:r>
          </w:p>
        </w:tc>
        <w:tc>
          <w:tcPr>
            <w:tcW w:w="1276" w:type="dxa"/>
            <w:shd w:val="clear" w:color="auto" w:fill="auto"/>
            <w:noWrap/>
            <w:vAlign w:val="bottom"/>
            <w:hideMark/>
          </w:tcPr>
          <w:p w14:paraId="1FEF217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100000561.00</w:t>
            </w:r>
          </w:p>
        </w:tc>
        <w:tc>
          <w:tcPr>
            <w:tcW w:w="5103" w:type="dxa"/>
            <w:shd w:val="clear" w:color="auto" w:fill="auto"/>
            <w:noWrap/>
            <w:vAlign w:val="bottom"/>
            <w:hideMark/>
          </w:tcPr>
          <w:p w14:paraId="33E3392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CLORTALIDONA. TABLETA. 50 MG.</w:t>
            </w:r>
          </w:p>
        </w:tc>
        <w:tc>
          <w:tcPr>
            <w:tcW w:w="1134" w:type="dxa"/>
            <w:shd w:val="clear" w:color="auto" w:fill="auto"/>
            <w:noWrap/>
            <w:vAlign w:val="bottom"/>
            <w:hideMark/>
          </w:tcPr>
          <w:p w14:paraId="2F13869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B1F6C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F9B10E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326</w:t>
            </w:r>
          </w:p>
        </w:tc>
      </w:tr>
      <w:tr w:rsidR="003573A6" w:rsidRPr="004519F7" w14:paraId="0B8FFFDC" w14:textId="77777777" w:rsidTr="003573A6">
        <w:trPr>
          <w:trHeight w:val="280"/>
          <w:jc w:val="center"/>
        </w:trPr>
        <w:tc>
          <w:tcPr>
            <w:tcW w:w="993" w:type="dxa"/>
            <w:shd w:val="clear" w:color="auto" w:fill="auto"/>
            <w:noWrap/>
            <w:vAlign w:val="bottom"/>
            <w:hideMark/>
          </w:tcPr>
          <w:p w14:paraId="4AF68F3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w:t>
            </w:r>
          </w:p>
        </w:tc>
        <w:tc>
          <w:tcPr>
            <w:tcW w:w="1276" w:type="dxa"/>
            <w:shd w:val="clear" w:color="auto" w:fill="auto"/>
            <w:noWrap/>
            <w:vAlign w:val="bottom"/>
            <w:hideMark/>
          </w:tcPr>
          <w:p w14:paraId="6FE0091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100000108.00</w:t>
            </w:r>
          </w:p>
        </w:tc>
        <w:tc>
          <w:tcPr>
            <w:tcW w:w="5103" w:type="dxa"/>
            <w:shd w:val="clear" w:color="auto" w:fill="auto"/>
            <w:noWrap/>
            <w:vAlign w:val="bottom"/>
            <w:hideMark/>
          </w:tcPr>
          <w:p w14:paraId="00C8A8D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METAMIZOL SÓDICO. COMPRIMIDO. 500 MG.</w:t>
            </w:r>
          </w:p>
        </w:tc>
        <w:tc>
          <w:tcPr>
            <w:tcW w:w="1134" w:type="dxa"/>
            <w:shd w:val="clear" w:color="auto" w:fill="auto"/>
            <w:noWrap/>
            <w:vAlign w:val="bottom"/>
            <w:hideMark/>
          </w:tcPr>
          <w:p w14:paraId="2D022E0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7AC87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40E77C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3052</w:t>
            </w:r>
          </w:p>
        </w:tc>
      </w:tr>
      <w:tr w:rsidR="003573A6" w:rsidRPr="004519F7" w14:paraId="41D0530A" w14:textId="77777777" w:rsidTr="003573A6">
        <w:trPr>
          <w:trHeight w:val="280"/>
          <w:jc w:val="center"/>
        </w:trPr>
        <w:tc>
          <w:tcPr>
            <w:tcW w:w="993" w:type="dxa"/>
            <w:shd w:val="clear" w:color="auto" w:fill="auto"/>
            <w:noWrap/>
            <w:vAlign w:val="bottom"/>
            <w:hideMark/>
          </w:tcPr>
          <w:p w14:paraId="2E57405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w:t>
            </w:r>
          </w:p>
        </w:tc>
        <w:tc>
          <w:tcPr>
            <w:tcW w:w="1276" w:type="dxa"/>
            <w:shd w:val="clear" w:color="auto" w:fill="auto"/>
            <w:noWrap/>
            <w:vAlign w:val="bottom"/>
            <w:hideMark/>
          </w:tcPr>
          <w:p w14:paraId="644B090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100000804.00</w:t>
            </w:r>
          </w:p>
        </w:tc>
        <w:tc>
          <w:tcPr>
            <w:tcW w:w="5103" w:type="dxa"/>
            <w:shd w:val="clear" w:color="auto" w:fill="auto"/>
            <w:noWrap/>
            <w:vAlign w:val="bottom"/>
            <w:hideMark/>
          </w:tcPr>
          <w:p w14:paraId="2DA6A58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ÓXIDO DE ZINC. PASTA. 25 G/100 G. ENVASE CON 30 G</w:t>
            </w:r>
          </w:p>
        </w:tc>
        <w:tc>
          <w:tcPr>
            <w:tcW w:w="1134" w:type="dxa"/>
            <w:shd w:val="clear" w:color="auto" w:fill="auto"/>
            <w:noWrap/>
            <w:vAlign w:val="bottom"/>
            <w:hideMark/>
          </w:tcPr>
          <w:p w14:paraId="6D288D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7C830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5FD4F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2765</w:t>
            </w:r>
          </w:p>
        </w:tc>
      </w:tr>
      <w:tr w:rsidR="003573A6" w:rsidRPr="004519F7" w14:paraId="2791B7AA" w14:textId="77777777" w:rsidTr="003573A6">
        <w:trPr>
          <w:trHeight w:val="280"/>
          <w:jc w:val="center"/>
        </w:trPr>
        <w:tc>
          <w:tcPr>
            <w:tcW w:w="993" w:type="dxa"/>
            <w:shd w:val="clear" w:color="auto" w:fill="auto"/>
            <w:noWrap/>
            <w:vAlign w:val="bottom"/>
            <w:hideMark/>
          </w:tcPr>
          <w:p w14:paraId="700E821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w:t>
            </w:r>
          </w:p>
        </w:tc>
        <w:tc>
          <w:tcPr>
            <w:tcW w:w="1276" w:type="dxa"/>
            <w:shd w:val="clear" w:color="auto" w:fill="auto"/>
            <w:noWrap/>
            <w:vAlign w:val="bottom"/>
            <w:hideMark/>
          </w:tcPr>
          <w:p w14:paraId="77A2B0C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100001701.00</w:t>
            </w:r>
          </w:p>
        </w:tc>
        <w:tc>
          <w:tcPr>
            <w:tcW w:w="5103" w:type="dxa"/>
            <w:shd w:val="clear" w:color="auto" w:fill="auto"/>
            <w:noWrap/>
            <w:vAlign w:val="bottom"/>
            <w:hideMark/>
          </w:tcPr>
          <w:p w14:paraId="3764DA7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FUMARATO FERROSO. TABLETA. 200 MG.</w:t>
            </w:r>
          </w:p>
        </w:tc>
        <w:tc>
          <w:tcPr>
            <w:tcW w:w="1134" w:type="dxa"/>
            <w:shd w:val="clear" w:color="auto" w:fill="auto"/>
            <w:noWrap/>
            <w:vAlign w:val="bottom"/>
            <w:hideMark/>
          </w:tcPr>
          <w:p w14:paraId="331E2A8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51427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36FEA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6159</w:t>
            </w:r>
          </w:p>
        </w:tc>
      </w:tr>
      <w:tr w:rsidR="003573A6" w:rsidRPr="004519F7" w14:paraId="41C96B63" w14:textId="77777777" w:rsidTr="003573A6">
        <w:trPr>
          <w:trHeight w:val="280"/>
          <w:jc w:val="center"/>
        </w:trPr>
        <w:tc>
          <w:tcPr>
            <w:tcW w:w="993" w:type="dxa"/>
            <w:shd w:val="clear" w:color="auto" w:fill="auto"/>
            <w:noWrap/>
            <w:vAlign w:val="bottom"/>
            <w:hideMark/>
          </w:tcPr>
          <w:p w14:paraId="1C3FC20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w:t>
            </w:r>
          </w:p>
        </w:tc>
        <w:tc>
          <w:tcPr>
            <w:tcW w:w="1276" w:type="dxa"/>
            <w:shd w:val="clear" w:color="auto" w:fill="auto"/>
            <w:noWrap/>
            <w:vAlign w:val="bottom"/>
            <w:hideMark/>
          </w:tcPr>
          <w:p w14:paraId="5502AAF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100000103.00</w:t>
            </w:r>
          </w:p>
        </w:tc>
        <w:tc>
          <w:tcPr>
            <w:tcW w:w="5103" w:type="dxa"/>
            <w:shd w:val="clear" w:color="auto" w:fill="auto"/>
            <w:noWrap/>
            <w:vAlign w:val="bottom"/>
            <w:hideMark/>
          </w:tcPr>
          <w:p w14:paraId="62663A5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ACETILSALICÍLICO. TABLETA SOLUBLE O EFERVESCENTE. 300 MG.</w:t>
            </w:r>
          </w:p>
        </w:tc>
        <w:tc>
          <w:tcPr>
            <w:tcW w:w="1134" w:type="dxa"/>
            <w:shd w:val="clear" w:color="auto" w:fill="auto"/>
            <w:noWrap/>
            <w:vAlign w:val="bottom"/>
            <w:hideMark/>
          </w:tcPr>
          <w:p w14:paraId="06DA2A8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9E329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208AC5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366</w:t>
            </w:r>
          </w:p>
        </w:tc>
      </w:tr>
      <w:tr w:rsidR="003573A6" w:rsidRPr="004519F7" w14:paraId="12CBB4C7" w14:textId="77777777" w:rsidTr="003573A6">
        <w:trPr>
          <w:trHeight w:val="280"/>
          <w:jc w:val="center"/>
        </w:trPr>
        <w:tc>
          <w:tcPr>
            <w:tcW w:w="993" w:type="dxa"/>
            <w:shd w:val="clear" w:color="auto" w:fill="auto"/>
            <w:noWrap/>
            <w:vAlign w:val="bottom"/>
            <w:hideMark/>
          </w:tcPr>
          <w:p w14:paraId="67299B9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w:t>
            </w:r>
          </w:p>
        </w:tc>
        <w:tc>
          <w:tcPr>
            <w:tcW w:w="1276" w:type="dxa"/>
            <w:shd w:val="clear" w:color="auto" w:fill="auto"/>
            <w:noWrap/>
            <w:vAlign w:val="bottom"/>
            <w:hideMark/>
          </w:tcPr>
          <w:p w14:paraId="4243D06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100002462.00</w:t>
            </w:r>
          </w:p>
        </w:tc>
        <w:tc>
          <w:tcPr>
            <w:tcW w:w="5103" w:type="dxa"/>
            <w:shd w:val="clear" w:color="auto" w:fill="auto"/>
            <w:noWrap/>
            <w:vAlign w:val="bottom"/>
            <w:hideMark/>
          </w:tcPr>
          <w:p w14:paraId="3E9E7DE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AMBROXOL. COMPRIMIDO. 30 MG.</w:t>
            </w:r>
          </w:p>
        </w:tc>
        <w:tc>
          <w:tcPr>
            <w:tcW w:w="1134" w:type="dxa"/>
            <w:shd w:val="clear" w:color="auto" w:fill="auto"/>
            <w:noWrap/>
            <w:vAlign w:val="bottom"/>
            <w:hideMark/>
          </w:tcPr>
          <w:p w14:paraId="615188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E6A2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E0722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4023</w:t>
            </w:r>
          </w:p>
        </w:tc>
      </w:tr>
      <w:tr w:rsidR="003573A6" w:rsidRPr="004519F7" w14:paraId="11D50A25" w14:textId="77777777" w:rsidTr="003573A6">
        <w:trPr>
          <w:trHeight w:val="280"/>
          <w:jc w:val="center"/>
        </w:trPr>
        <w:tc>
          <w:tcPr>
            <w:tcW w:w="993" w:type="dxa"/>
            <w:shd w:val="clear" w:color="auto" w:fill="auto"/>
            <w:noWrap/>
            <w:vAlign w:val="bottom"/>
            <w:hideMark/>
          </w:tcPr>
          <w:p w14:paraId="2BE2F82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w:t>
            </w:r>
          </w:p>
        </w:tc>
        <w:tc>
          <w:tcPr>
            <w:tcW w:w="1276" w:type="dxa"/>
            <w:shd w:val="clear" w:color="auto" w:fill="auto"/>
            <w:noWrap/>
            <w:vAlign w:val="bottom"/>
            <w:hideMark/>
          </w:tcPr>
          <w:p w14:paraId="3D56E36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100001272.00</w:t>
            </w:r>
          </w:p>
        </w:tc>
        <w:tc>
          <w:tcPr>
            <w:tcW w:w="5103" w:type="dxa"/>
            <w:shd w:val="clear" w:color="auto" w:fill="auto"/>
            <w:noWrap/>
            <w:vAlign w:val="bottom"/>
            <w:hideMark/>
          </w:tcPr>
          <w:p w14:paraId="495EF48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SENÓSIDOS A-B. TABLETA. 8.6 MG.</w:t>
            </w:r>
          </w:p>
        </w:tc>
        <w:tc>
          <w:tcPr>
            <w:tcW w:w="1134" w:type="dxa"/>
            <w:shd w:val="clear" w:color="auto" w:fill="auto"/>
            <w:noWrap/>
            <w:vAlign w:val="bottom"/>
            <w:hideMark/>
          </w:tcPr>
          <w:p w14:paraId="5AD8DB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C64F26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57B33A6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2816</w:t>
            </w:r>
          </w:p>
        </w:tc>
      </w:tr>
      <w:tr w:rsidR="003573A6" w:rsidRPr="004519F7" w14:paraId="52B6043C" w14:textId="77777777" w:rsidTr="003573A6">
        <w:trPr>
          <w:trHeight w:val="280"/>
          <w:jc w:val="center"/>
        </w:trPr>
        <w:tc>
          <w:tcPr>
            <w:tcW w:w="993" w:type="dxa"/>
            <w:shd w:val="clear" w:color="auto" w:fill="auto"/>
            <w:noWrap/>
            <w:vAlign w:val="bottom"/>
            <w:hideMark/>
          </w:tcPr>
          <w:p w14:paraId="34F2D6C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w:t>
            </w:r>
          </w:p>
        </w:tc>
        <w:tc>
          <w:tcPr>
            <w:tcW w:w="1276" w:type="dxa"/>
            <w:shd w:val="clear" w:color="auto" w:fill="auto"/>
            <w:noWrap/>
            <w:vAlign w:val="bottom"/>
            <w:hideMark/>
          </w:tcPr>
          <w:p w14:paraId="63275A8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100001973.00</w:t>
            </w:r>
          </w:p>
        </w:tc>
        <w:tc>
          <w:tcPr>
            <w:tcW w:w="5103" w:type="dxa"/>
            <w:shd w:val="clear" w:color="auto" w:fill="auto"/>
            <w:noWrap/>
            <w:vAlign w:val="bottom"/>
            <w:hideMark/>
          </w:tcPr>
          <w:p w14:paraId="77C7CD2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CLINDAMICINA. SOLUCIÓN INYECTABLE. 300 MG/2 ML. AMPOLLETA CON 2 ML</w:t>
            </w:r>
          </w:p>
        </w:tc>
        <w:tc>
          <w:tcPr>
            <w:tcW w:w="1134" w:type="dxa"/>
            <w:shd w:val="clear" w:color="auto" w:fill="auto"/>
            <w:noWrap/>
            <w:vAlign w:val="bottom"/>
            <w:hideMark/>
          </w:tcPr>
          <w:p w14:paraId="4715EC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F2AE8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C325A1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w:t>
            </w:r>
          </w:p>
        </w:tc>
      </w:tr>
      <w:tr w:rsidR="003573A6" w:rsidRPr="004519F7" w14:paraId="1224CDC7" w14:textId="77777777" w:rsidTr="003573A6">
        <w:trPr>
          <w:trHeight w:val="280"/>
          <w:jc w:val="center"/>
        </w:trPr>
        <w:tc>
          <w:tcPr>
            <w:tcW w:w="993" w:type="dxa"/>
            <w:shd w:val="clear" w:color="auto" w:fill="auto"/>
            <w:noWrap/>
            <w:vAlign w:val="bottom"/>
            <w:hideMark/>
          </w:tcPr>
          <w:p w14:paraId="2BCD454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w:t>
            </w:r>
          </w:p>
        </w:tc>
        <w:tc>
          <w:tcPr>
            <w:tcW w:w="1276" w:type="dxa"/>
            <w:shd w:val="clear" w:color="auto" w:fill="auto"/>
            <w:noWrap/>
            <w:vAlign w:val="bottom"/>
            <w:hideMark/>
          </w:tcPr>
          <w:p w14:paraId="7CE728E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100002622.00</w:t>
            </w:r>
          </w:p>
        </w:tc>
        <w:tc>
          <w:tcPr>
            <w:tcW w:w="5103" w:type="dxa"/>
            <w:shd w:val="clear" w:color="auto" w:fill="auto"/>
            <w:noWrap/>
            <w:vAlign w:val="bottom"/>
            <w:hideMark/>
          </w:tcPr>
          <w:p w14:paraId="4B181E2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VALPROATO DE MAGNESIO. TABLETA CON CUBIERTA ENTÉRICA. 185.6 MG.</w:t>
            </w:r>
          </w:p>
        </w:tc>
        <w:tc>
          <w:tcPr>
            <w:tcW w:w="1134" w:type="dxa"/>
            <w:shd w:val="clear" w:color="auto" w:fill="auto"/>
            <w:noWrap/>
            <w:vAlign w:val="bottom"/>
            <w:hideMark/>
          </w:tcPr>
          <w:p w14:paraId="77496C8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6D621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C/40</w:t>
            </w:r>
          </w:p>
        </w:tc>
        <w:tc>
          <w:tcPr>
            <w:tcW w:w="1072" w:type="dxa"/>
            <w:shd w:val="clear" w:color="auto" w:fill="auto"/>
            <w:noWrap/>
            <w:vAlign w:val="bottom"/>
            <w:hideMark/>
          </w:tcPr>
          <w:p w14:paraId="6FCC78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231</w:t>
            </w:r>
          </w:p>
        </w:tc>
      </w:tr>
      <w:tr w:rsidR="003573A6" w:rsidRPr="004519F7" w14:paraId="2ADA2E27" w14:textId="77777777" w:rsidTr="003573A6">
        <w:trPr>
          <w:trHeight w:val="280"/>
          <w:jc w:val="center"/>
        </w:trPr>
        <w:tc>
          <w:tcPr>
            <w:tcW w:w="993" w:type="dxa"/>
            <w:shd w:val="clear" w:color="auto" w:fill="auto"/>
            <w:noWrap/>
            <w:vAlign w:val="bottom"/>
            <w:hideMark/>
          </w:tcPr>
          <w:p w14:paraId="28F7183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w:t>
            </w:r>
          </w:p>
        </w:tc>
        <w:tc>
          <w:tcPr>
            <w:tcW w:w="1276" w:type="dxa"/>
            <w:shd w:val="clear" w:color="auto" w:fill="auto"/>
            <w:noWrap/>
            <w:vAlign w:val="bottom"/>
            <w:hideMark/>
          </w:tcPr>
          <w:p w14:paraId="2A69F14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100003413.00</w:t>
            </w:r>
          </w:p>
        </w:tc>
        <w:tc>
          <w:tcPr>
            <w:tcW w:w="5103" w:type="dxa"/>
            <w:shd w:val="clear" w:color="auto" w:fill="auto"/>
            <w:noWrap/>
            <w:vAlign w:val="bottom"/>
            <w:hideMark/>
          </w:tcPr>
          <w:p w14:paraId="3D59A96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INDOMETACINA. CÁPSULA. 25 MG.</w:t>
            </w:r>
          </w:p>
        </w:tc>
        <w:tc>
          <w:tcPr>
            <w:tcW w:w="1134" w:type="dxa"/>
            <w:shd w:val="clear" w:color="auto" w:fill="auto"/>
            <w:noWrap/>
            <w:vAlign w:val="bottom"/>
            <w:hideMark/>
          </w:tcPr>
          <w:p w14:paraId="33C3A2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33999F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03D559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495</w:t>
            </w:r>
          </w:p>
        </w:tc>
      </w:tr>
      <w:tr w:rsidR="003573A6" w:rsidRPr="004519F7" w14:paraId="16F6CECD" w14:textId="77777777" w:rsidTr="003573A6">
        <w:trPr>
          <w:trHeight w:val="280"/>
          <w:jc w:val="center"/>
        </w:trPr>
        <w:tc>
          <w:tcPr>
            <w:tcW w:w="993" w:type="dxa"/>
            <w:shd w:val="clear" w:color="auto" w:fill="auto"/>
            <w:noWrap/>
            <w:vAlign w:val="bottom"/>
            <w:hideMark/>
          </w:tcPr>
          <w:p w14:paraId="0F29482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w:t>
            </w:r>
          </w:p>
        </w:tc>
        <w:tc>
          <w:tcPr>
            <w:tcW w:w="1276" w:type="dxa"/>
            <w:shd w:val="clear" w:color="auto" w:fill="auto"/>
            <w:noWrap/>
            <w:vAlign w:val="bottom"/>
            <w:hideMark/>
          </w:tcPr>
          <w:p w14:paraId="3DC23D5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100002431.00</w:t>
            </w:r>
          </w:p>
        </w:tc>
        <w:tc>
          <w:tcPr>
            <w:tcW w:w="5103" w:type="dxa"/>
            <w:shd w:val="clear" w:color="auto" w:fill="auto"/>
            <w:noWrap/>
            <w:vAlign w:val="bottom"/>
            <w:hideMark/>
          </w:tcPr>
          <w:p w14:paraId="5FB8E4E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BROMHIDRATO DE DEXTROMETORFANO. JARABE. 300 MG. ENVASE CON 60 ML Y DOSIFICADOR</w:t>
            </w:r>
          </w:p>
        </w:tc>
        <w:tc>
          <w:tcPr>
            <w:tcW w:w="1134" w:type="dxa"/>
            <w:shd w:val="clear" w:color="auto" w:fill="auto"/>
            <w:noWrap/>
            <w:vAlign w:val="bottom"/>
            <w:hideMark/>
          </w:tcPr>
          <w:p w14:paraId="5332AD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A357A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0A9A39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11646</w:t>
            </w:r>
          </w:p>
        </w:tc>
      </w:tr>
      <w:tr w:rsidR="003573A6" w:rsidRPr="004519F7" w14:paraId="10EDC34A" w14:textId="77777777" w:rsidTr="003573A6">
        <w:trPr>
          <w:trHeight w:val="280"/>
          <w:jc w:val="center"/>
        </w:trPr>
        <w:tc>
          <w:tcPr>
            <w:tcW w:w="993" w:type="dxa"/>
            <w:shd w:val="clear" w:color="auto" w:fill="auto"/>
            <w:noWrap/>
            <w:vAlign w:val="bottom"/>
            <w:hideMark/>
          </w:tcPr>
          <w:p w14:paraId="15683F4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81</w:t>
            </w:r>
          </w:p>
        </w:tc>
        <w:tc>
          <w:tcPr>
            <w:tcW w:w="1276" w:type="dxa"/>
            <w:shd w:val="clear" w:color="auto" w:fill="auto"/>
            <w:noWrap/>
            <w:vAlign w:val="bottom"/>
            <w:hideMark/>
          </w:tcPr>
          <w:p w14:paraId="5B4F5D9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100003630.00</w:t>
            </w:r>
          </w:p>
        </w:tc>
        <w:tc>
          <w:tcPr>
            <w:tcW w:w="5103" w:type="dxa"/>
            <w:shd w:val="clear" w:color="auto" w:fill="auto"/>
            <w:noWrap/>
            <w:vAlign w:val="bottom"/>
            <w:hideMark/>
          </w:tcPr>
          <w:p w14:paraId="0EC6D79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GLUCOSA. SOLUCION INYECTABLE AL 5%. 5 G/100 ML, ENVAE CON 500 ML</w:t>
            </w:r>
          </w:p>
        </w:tc>
        <w:tc>
          <w:tcPr>
            <w:tcW w:w="1134" w:type="dxa"/>
            <w:shd w:val="clear" w:color="auto" w:fill="auto"/>
            <w:noWrap/>
            <w:vAlign w:val="bottom"/>
            <w:hideMark/>
          </w:tcPr>
          <w:p w14:paraId="7D4A16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E3CA1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7180E6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19</w:t>
            </w:r>
          </w:p>
        </w:tc>
      </w:tr>
      <w:tr w:rsidR="003573A6" w:rsidRPr="004519F7" w14:paraId="7C19F3F1" w14:textId="77777777" w:rsidTr="003573A6">
        <w:trPr>
          <w:trHeight w:val="280"/>
          <w:jc w:val="center"/>
        </w:trPr>
        <w:tc>
          <w:tcPr>
            <w:tcW w:w="993" w:type="dxa"/>
            <w:shd w:val="clear" w:color="auto" w:fill="auto"/>
            <w:noWrap/>
            <w:vAlign w:val="bottom"/>
            <w:hideMark/>
          </w:tcPr>
          <w:p w14:paraId="0C69AC0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82</w:t>
            </w:r>
          </w:p>
        </w:tc>
        <w:tc>
          <w:tcPr>
            <w:tcW w:w="1276" w:type="dxa"/>
            <w:shd w:val="clear" w:color="auto" w:fill="auto"/>
            <w:noWrap/>
            <w:vAlign w:val="bottom"/>
            <w:hideMark/>
          </w:tcPr>
          <w:p w14:paraId="4CF845B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100001234.00</w:t>
            </w:r>
          </w:p>
        </w:tc>
        <w:tc>
          <w:tcPr>
            <w:tcW w:w="5103" w:type="dxa"/>
            <w:shd w:val="clear" w:color="auto" w:fill="auto"/>
            <w:noWrap/>
            <w:vAlign w:val="bottom"/>
            <w:hideMark/>
          </w:tcPr>
          <w:p w14:paraId="6B97E69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RANITIDINA. SOLUCIÓN INYECTABLE. 50 MG. AMPOLLETAS CON 2 ML</w:t>
            </w:r>
          </w:p>
        </w:tc>
        <w:tc>
          <w:tcPr>
            <w:tcW w:w="1134" w:type="dxa"/>
            <w:shd w:val="clear" w:color="auto" w:fill="auto"/>
            <w:noWrap/>
            <w:vAlign w:val="bottom"/>
            <w:hideMark/>
          </w:tcPr>
          <w:p w14:paraId="3D75BF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93485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1EECC3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146</w:t>
            </w:r>
          </w:p>
        </w:tc>
      </w:tr>
      <w:tr w:rsidR="003573A6" w:rsidRPr="004519F7" w14:paraId="13F157D9" w14:textId="77777777" w:rsidTr="003573A6">
        <w:trPr>
          <w:trHeight w:val="280"/>
          <w:jc w:val="center"/>
        </w:trPr>
        <w:tc>
          <w:tcPr>
            <w:tcW w:w="993" w:type="dxa"/>
            <w:shd w:val="clear" w:color="auto" w:fill="auto"/>
            <w:noWrap/>
            <w:vAlign w:val="bottom"/>
            <w:hideMark/>
          </w:tcPr>
          <w:p w14:paraId="0AB0597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83</w:t>
            </w:r>
          </w:p>
        </w:tc>
        <w:tc>
          <w:tcPr>
            <w:tcW w:w="1276" w:type="dxa"/>
            <w:shd w:val="clear" w:color="auto" w:fill="auto"/>
            <w:noWrap/>
            <w:vAlign w:val="bottom"/>
            <w:hideMark/>
          </w:tcPr>
          <w:p w14:paraId="2A64055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100001956.00</w:t>
            </w:r>
          </w:p>
        </w:tc>
        <w:tc>
          <w:tcPr>
            <w:tcW w:w="5103" w:type="dxa"/>
            <w:shd w:val="clear" w:color="auto" w:fill="auto"/>
            <w:noWrap/>
            <w:vAlign w:val="bottom"/>
            <w:hideMark/>
          </w:tcPr>
          <w:p w14:paraId="5A2CAFE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AMIKACINA 500 MG.  SOLUCIÓN INYECTABLE</w:t>
            </w:r>
          </w:p>
        </w:tc>
        <w:tc>
          <w:tcPr>
            <w:tcW w:w="1134" w:type="dxa"/>
            <w:shd w:val="clear" w:color="auto" w:fill="auto"/>
            <w:noWrap/>
            <w:vAlign w:val="bottom"/>
            <w:hideMark/>
          </w:tcPr>
          <w:p w14:paraId="7F65AC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A12E8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48380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566</w:t>
            </w:r>
          </w:p>
        </w:tc>
      </w:tr>
      <w:tr w:rsidR="003573A6" w:rsidRPr="004519F7" w14:paraId="7230369B" w14:textId="77777777" w:rsidTr="003573A6">
        <w:trPr>
          <w:trHeight w:val="280"/>
          <w:jc w:val="center"/>
        </w:trPr>
        <w:tc>
          <w:tcPr>
            <w:tcW w:w="993" w:type="dxa"/>
            <w:shd w:val="clear" w:color="auto" w:fill="auto"/>
            <w:noWrap/>
            <w:vAlign w:val="bottom"/>
            <w:hideMark/>
          </w:tcPr>
          <w:p w14:paraId="2CC3E0B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84</w:t>
            </w:r>
          </w:p>
        </w:tc>
        <w:tc>
          <w:tcPr>
            <w:tcW w:w="1276" w:type="dxa"/>
            <w:shd w:val="clear" w:color="auto" w:fill="auto"/>
            <w:noWrap/>
            <w:vAlign w:val="bottom"/>
            <w:hideMark/>
          </w:tcPr>
          <w:p w14:paraId="7190D83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100004483.00</w:t>
            </w:r>
          </w:p>
        </w:tc>
        <w:tc>
          <w:tcPr>
            <w:tcW w:w="5103" w:type="dxa"/>
            <w:shd w:val="clear" w:color="auto" w:fill="auto"/>
            <w:noWrap/>
            <w:vAlign w:val="bottom"/>
            <w:hideMark/>
          </w:tcPr>
          <w:p w14:paraId="5CC3D35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FLUOXETINA CAPSULA O TABLETA 20 MG.</w:t>
            </w:r>
          </w:p>
        </w:tc>
        <w:tc>
          <w:tcPr>
            <w:tcW w:w="1134" w:type="dxa"/>
            <w:shd w:val="clear" w:color="auto" w:fill="auto"/>
            <w:noWrap/>
            <w:vAlign w:val="bottom"/>
            <w:hideMark/>
          </w:tcPr>
          <w:p w14:paraId="5F8F28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20F32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6C0761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250</w:t>
            </w:r>
          </w:p>
        </w:tc>
      </w:tr>
      <w:tr w:rsidR="003573A6" w:rsidRPr="004519F7" w14:paraId="7EA8C877" w14:textId="77777777" w:rsidTr="003573A6">
        <w:trPr>
          <w:trHeight w:val="280"/>
          <w:jc w:val="center"/>
        </w:trPr>
        <w:tc>
          <w:tcPr>
            <w:tcW w:w="993" w:type="dxa"/>
            <w:shd w:val="clear" w:color="auto" w:fill="auto"/>
            <w:noWrap/>
            <w:vAlign w:val="bottom"/>
            <w:hideMark/>
          </w:tcPr>
          <w:p w14:paraId="3EABCD1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85</w:t>
            </w:r>
          </w:p>
        </w:tc>
        <w:tc>
          <w:tcPr>
            <w:tcW w:w="1276" w:type="dxa"/>
            <w:shd w:val="clear" w:color="auto" w:fill="auto"/>
            <w:noWrap/>
            <w:vAlign w:val="bottom"/>
            <w:hideMark/>
          </w:tcPr>
          <w:p w14:paraId="5FE8FEF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100000429.00</w:t>
            </w:r>
          </w:p>
        </w:tc>
        <w:tc>
          <w:tcPr>
            <w:tcW w:w="5103" w:type="dxa"/>
            <w:shd w:val="clear" w:color="auto" w:fill="auto"/>
            <w:noWrap/>
            <w:vAlign w:val="bottom"/>
            <w:hideMark/>
          </w:tcPr>
          <w:p w14:paraId="088B433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SALBUTAMOL O SULFATO DE SALBUTAMOL. SUSPENSIÓN EN AEROSOL. 20 MG. ENVASE CON INHALADOR CON 200 DOSIS DE 100  UG</w:t>
            </w:r>
          </w:p>
        </w:tc>
        <w:tc>
          <w:tcPr>
            <w:tcW w:w="1134" w:type="dxa"/>
            <w:shd w:val="clear" w:color="auto" w:fill="auto"/>
            <w:noWrap/>
            <w:vAlign w:val="bottom"/>
            <w:hideMark/>
          </w:tcPr>
          <w:p w14:paraId="619E99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6936C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B66B7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3460</w:t>
            </w:r>
          </w:p>
        </w:tc>
      </w:tr>
      <w:tr w:rsidR="003573A6" w:rsidRPr="004519F7" w14:paraId="16B38B3F" w14:textId="77777777" w:rsidTr="003573A6">
        <w:trPr>
          <w:trHeight w:val="280"/>
          <w:jc w:val="center"/>
        </w:trPr>
        <w:tc>
          <w:tcPr>
            <w:tcW w:w="993" w:type="dxa"/>
            <w:shd w:val="clear" w:color="auto" w:fill="auto"/>
            <w:noWrap/>
            <w:vAlign w:val="bottom"/>
            <w:hideMark/>
          </w:tcPr>
          <w:p w14:paraId="2C1F70F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86</w:t>
            </w:r>
          </w:p>
        </w:tc>
        <w:tc>
          <w:tcPr>
            <w:tcW w:w="1276" w:type="dxa"/>
            <w:shd w:val="clear" w:color="auto" w:fill="auto"/>
            <w:noWrap/>
            <w:vAlign w:val="bottom"/>
            <w:hideMark/>
          </w:tcPr>
          <w:p w14:paraId="4D3EB28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100005721.00</w:t>
            </w:r>
          </w:p>
        </w:tc>
        <w:tc>
          <w:tcPr>
            <w:tcW w:w="5103" w:type="dxa"/>
            <w:shd w:val="clear" w:color="auto" w:fill="auto"/>
            <w:noWrap/>
            <w:vAlign w:val="bottom"/>
            <w:hideMark/>
          </w:tcPr>
          <w:p w14:paraId="7954320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PARACETAMOL SOLUCIÓN INYECTABLE 1 G ENVASE CON UN FRASCO ÁMPULA CON 100 ML.</w:t>
            </w:r>
          </w:p>
        </w:tc>
        <w:tc>
          <w:tcPr>
            <w:tcW w:w="1134" w:type="dxa"/>
            <w:shd w:val="clear" w:color="auto" w:fill="auto"/>
            <w:noWrap/>
            <w:vAlign w:val="bottom"/>
            <w:hideMark/>
          </w:tcPr>
          <w:p w14:paraId="2E10CF0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FRASCO</w:t>
            </w:r>
          </w:p>
        </w:tc>
        <w:tc>
          <w:tcPr>
            <w:tcW w:w="1417" w:type="dxa"/>
            <w:shd w:val="clear" w:color="auto" w:fill="auto"/>
            <w:noWrap/>
            <w:vAlign w:val="bottom"/>
            <w:hideMark/>
          </w:tcPr>
          <w:p w14:paraId="55E208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B66ED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3573A6" w:rsidRPr="004519F7" w14:paraId="73B34427" w14:textId="77777777" w:rsidTr="003573A6">
        <w:trPr>
          <w:trHeight w:val="280"/>
          <w:jc w:val="center"/>
        </w:trPr>
        <w:tc>
          <w:tcPr>
            <w:tcW w:w="993" w:type="dxa"/>
            <w:shd w:val="clear" w:color="auto" w:fill="auto"/>
            <w:noWrap/>
            <w:vAlign w:val="bottom"/>
            <w:hideMark/>
          </w:tcPr>
          <w:p w14:paraId="00F1A7A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87</w:t>
            </w:r>
          </w:p>
        </w:tc>
        <w:tc>
          <w:tcPr>
            <w:tcW w:w="1276" w:type="dxa"/>
            <w:shd w:val="clear" w:color="auto" w:fill="auto"/>
            <w:noWrap/>
            <w:vAlign w:val="bottom"/>
            <w:hideMark/>
          </w:tcPr>
          <w:p w14:paraId="51B8D11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100002132.00</w:t>
            </w:r>
          </w:p>
        </w:tc>
        <w:tc>
          <w:tcPr>
            <w:tcW w:w="5103" w:type="dxa"/>
            <w:shd w:val="clear" w:color="auto" w:fill="auto"/>
            <w:noWrap/>
            <w:vAlign w:val="bottom"/>
            <w:hideMark/>
          </w:tcPr>
          <w:p w14:paraId="3A3A0DA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CLARITROMICINA. TABLETA. 250 MG.</w:t>
            </w:r>
          </w:p>
        </w:tc>
        <w:tc>
          <w:tcPr>
            <w:tcW w:w="1134" w:type="dxa"/>
            <w:shd w:val="clear" w:color="auto" w:fill="auto"/>
            <w:noWrap/>
            <w:vAlign w:val="bottom"/>
            <w:hideMark/>
          </w:tcPr>
          <w:p w14:paraId="602AFB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BFCD8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5E18AD0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2064</w:t>
            </w:r>
          </w:p>
        </w:tc>
      </w:tr>
      <w:tr w:rsidR="003573A6" w:rsidRPr="004519F7" w14:paraId="04F69800" w14:textId="77777777" w:rsidTr="003573A6">
        <w:trPr>
          <w:trHeight w:val="280"/>
          <w:jc w:val="center"/>
        </w:trPr>
        <w:tc>
          <w:tcPr>
            <w:tcW w:w="993" w:type="dxa"/>
            <w:shd w:val="clear" w:color="auto" w:fill="auto"/>
            <w:noWrap/>
            <w:vAlign w:val="bottom"/>
            <w:hideMark/>
          </w:tcPr>
          <w:p w14:paraId="3F4A7F1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88</w:t>
            </w:r>
          </w:p>
        </w:tc>
        <w:tc>
          <w:tcPr>
            <w:tcW w:w="1276" w:type="dxa"/>
            <w:shd w:val="clear" w:color="auto" w:fill="auto"/>
            <w:noWrap/>
            <w:vAlign w:val="bottom"/>
            <w:hideMark/>
          </w:tcPr>
          <w:p w14:paraId="27FB213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100001954.00</w:t>
            </w:r>
          </w:p>
        </w:tc>
        <w:tc>
          <w:tcPr>
            <w:tcW w:w="5103" w:type="dxa"/>
            <w:shd w:val="clear" w:color="auto" w:fill="auto"/>
            <w:noWrap/>
            <w:vAlign w:val="bottom"/>
            <w:hideMark/>
          </w:tcPr>
          <w:p w14:paraId="68366F8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GENTAMICINA. SOLUCIÓN INYECTABLE. 80 MG.   AMPOLLETA CON 2 ML</w:t>
            </w:r>
          </w:p>
        </w:tc>
        <w:tc>
          <w:tcPr>
            <w:tcW w:w="1134" w:type="dxa"/>
            <w:shd w:val="clear" w:color="auto" w:fill="auto"/>
            <w:noWrap/>
            <w:vAlign w:val="bottom"/>
            <w:hideMark/>
          </w:tcPr>
          <w:p w14:paraId="0B6291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F6ED9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A9519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96</w:t>
            </w:r>
          </w:p>
        </w:tc>
      </w:tr>
      <w:tr w:rsidR="003573A6" w:rsidRPr="004519F7" w14:paraId="1830E52B" w14:textId="77777777" w:rsidTr="003573A6">
        <w:trPr>
          <w:trHeight w:val="280"/>
          <w:jc w:val="center"/>
        </w:trPr>
        <w:tc>
          <w:tcPr>
            <w:tcW w:w="993" w:type="dxa"/>
            <w:shd w:val="clear" w:color="auto" w:fill="auto"/>
            <w:noWrap/>
            <w:vAlign w:val="bottom"/>
            <w:hideMark/>
          </w:tcPr>
          <w:p w14:paraId="0331F31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89</w:t>
            </w:r>
          </w:p>
        </w:tc>
        <w:tc>
          <w:tcPr>
            <w:tcW w:w="1276" w:type="dxa"/>
            <w:shd w:val="clear" w:color="auto" w:fill="auto"/>
            <w:noWrap/>
            <w:vAlign w:val="bottom"/>
            <w:hideMark/>
          </w:tcPr>
          <w:p w14:paraId="2E48ABC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100005501.00</w:t>
            </w:r>
          </w:p>
        </w:tc>
        <w:tc>
          <w:tcPr>
            <w:tcW w:w="5103" w:type="dxa"/>
            <w:shd w:val="clear" w:color="auto" w:fill="auto"/>
            <w:noWrap/>
            <w:vAlign w:val="bottom"/>
            <w:hideMark/>
          </w:tcPr>
          <w:p w14:paraId="34F3B28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DICLOFENACO SODICO. SOLUCIÓN INYECTABLE. 75 MG/ 3 ML. AMPOLLETAS CON 3 ML</w:t>
            </w:r>
          </w:p>
        </w:tc>
        <w:tc>
          <w:tcPr>
            <w:tcW w:w="1134" w:type="dxa"/>
            <w:shd w:val="clear" w:color="auto" w:fill="auto"/>
            <w:noWrap/>
            <w:vAlign w:val="bottom"/>
            <w:hideMark/>
          </w:tcPr>
          <w:p w14:paraId="041430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59BEB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199C31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636</w:t>
            </w:r>
          </w:p>
        </w:tc>
      </w:tr>
      <w:tr w:rsidR="003573A6" w:rsidRPr="004519F7" w14:paraId="7BD435DF" w14:textId="77777777" w:rsidTr="003573A6">
        <w:trPr>
          <w:trHeight w:val="280"/>
          <w:jc w:val="center"/>
        </w:trPr>
        <w:tc>
          <w:tcPr>
            <w:tcW w:w="993" w:type="dxa"/>
            <w:shd w:val="clear" w:color="auto" w:fill="auto"/>
            <w:noWrap/>
            <w:vAlign w:val="bottom"/>
            <w:hideMark/>
          </w:tcPr>
          <w:p w14:paraId="26D450D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90</w:t>
            </w:r>
          </w:p>
        </w:tc>
        <w:tc>
          <w:tcPr>
            <w:tcW w:w="1276" w:type="dxa"/>
            <w:shd w:val="clear" w:color="auto" w:fill="auto"/>
            <w:noWrap/>
            <w:vAlign w:val="bottom"/>
            <w:hideMark/>
          </w:tcPr>
          <w:p w14:paraId="3A2E97C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100003111.00</w:t>
            </w:r>
          </w:p>
        </w:tc>
        <w:tc>
          <w:tcPr>
            <w:tcW w:w="5103" w:type="dxa"/>
            <w:shd w:val="clear" w:color="auto" w:fill="auto"/>
            <w:noWrap/>
            <w:vAlign w:val="bottom"/>
            <w:hideMark/>
          </w:tcPr>
          <w:p w14:paraId="2882A72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DIFENIDOL. TABLETA. 25 MG.</w:t>
            </w:r>
          </w:p>
        </w:tc>
        <w:tc>
          <w:tcPr>
            <w:tcW w:w="1134" w:type="dxa"/>
            <w:shd w:val="clear" w:color="auto" w:fill="auto"/>
            <w:noWrap/>
            <w:vAlign w:val="bottom"/>
            <w:hideMark/>
          </w:tcPr>
          <w:p w14:paraId="375383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9F7C4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131BAB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2202</w:t>
            </w:r>
          </w:p>
        </w:tc>
      </w:tr>
      <w:tr w:rsidR="003573A6" w:rsidRPr="004519F7" w14:paraId="60334EA8" w14:textId="77777777" w:rsidTr="003573A6">
        <w:trPr>
          <w:trHeight w:val="280"/>
          <w:jc w:val="center"/>
        </w:trPr>
        <w:tc>
          <w:tcPr>
            <w:tcW w:w="993" w:type="dxa"/>
            <w:shd w:val="clear" w:color="auto" w:fill="auto"/>
            <w:noWrap/>
            <w:vAlign w:val="bottom"/>
            <w:hideMark/>
          </w:tcPr>
          <w:p w14:paraId="1723ABD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91</w:t>
            </w:r>
          </w:p>
        </w:tc>
        <w:tc>
          <w:tcPr>
            <w:tcW w:w="1276" w:type="dxa"/>
            <w:shd w:val="clear" w:color="auto" w:fill="auto"/>
            <w:noWrap/>
            <w:vAlign w:val="bottom"/>
            <w:hideMark/>
          </w:tcPr>
          <w:p w14:paraId="4E842C7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100002307.00</w:t>
            </w:r>
          </w:p>
        </w:tc>
        <w:tc>
          <w:tcPr>
            <w:tcW w:w="5103" w:type="dxa"/>
            <w:shd w:val="clear" w:color="auto" w:fill="auto"/>
            <w:noWrap/>
            <w:vAlign w:val="bottom"/>
            <w:hideMark/>
          </w:tcPr>
          <w:p w14:paraId="3FAA0D5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FUROSEMIDA. TABLETA. 40 MG.</w:t>
            </w:r>
          </w:p>
        </w:tc>
        <w:tc>
          <w:tcPr>
            <w:tcW w:w="1134" w:type="dxa"/>
            <w:shd w:val="clear" w:color="auto" w:fill="auto"/>
            <w:noWrap/>
            <w:vAlign w:val="bottom"/>
            <w:hideMark/>
          </w:tcPr>
          <w:p w14:paraId="79CED3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9274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37F28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1217</w:t>
            </w:r>
          </w:p>
        </w:tc>
      </w:tr>
      <w:tr w:rsidR="003573A6" w:rsidRPr="004519F7" w14:paraId="1457B1E3" w14:textId="77777777" w:rsidTr="003573A6">
        <w:trPr>
          <w:trHeight w:val="280"/>
          <w:jc w:val="center"/>
        </w:trPr>
        <w:tc>
          <w:tcPr>
            <w:tcW w:w="993" w:type="dxa"/>
            <w:shd w:val="clear" w:color="auto" w:fill="auto"/>
            <w:noWrap/>
            <w:vAlign w:val="bottom"/>
            <w:hideMark/>
          </w:tcPr>
          <w:p w14:paraId="2B5D669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92</w:t>
            </w:r>
          </w:p>
        </w:tc>
        <w:tc>
          <w:tcPr>
            <w:tcW w:w="1276" w:type="dxa"/>
            <w:shd w:val="clear" w:color="auto" w:fill="auto"/>
            <w:noWrap/>
            <w:vAlign w:val="bottom"/>
            <w:hideMark/>
          </w:tcPr>
          <w:p w14:paraId="393657D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100001566.00</w:t>
            </w:r>
          </w:p>
        </w:tc>
        <w:tc>
          <w:tcPr>
            <w:tcW w:w="5103" w:type="dxa"/>
            <w:shd w:val="clear" w:color="auto" w:fill="auto"/>
            <w:noWrap/>
            <w:vAlign w:val="bottom"/>
            <w:hideMark/>
          </w:tcPr>
          <w:p w14:paraId="74D5E0B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NISTATINA. ÓVULO O TABLETA VAGINAL. 100 000 UI.</w:t>
            </w:r>
          </w:p>
        </w:tc>
        <w:tc>
          <w:tcPr>
            <w:tcW w:w="1134" w:type="dxa"/>
            <w:shd w:val="clear" w:color="auto" w:fill="auto"/>
            <w:noWrap/>
            <w:vAlign w:val="bottom"/>
            <w:hideMark/>
          </w:tcPr>
          <w:p w14:paraId="4C1BFE5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F837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15846D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3051</w:t>
            </w:r>
          </w:p>
        </w:tc>
      </w:tr>
      <w:tr w:rsidR="003573A6" w:rsidRPr="004519F7" w14:paraId="7C3652DD" w14:textId="77777777" w:rsidTr="003573A6">
        <w:trPr>
          <w:trHeight w:val="280"/>
          <w:jc w:val="center"/>
        </w:trPr>
        <w:tc>
          <w:tcPr>
            <w:tcW w:w="993" w:type="dxa"/>
            <w:shd w:val="clear" w:color="auto" w:fill="auto"/>
            <w:noWrap/>
            <w:vAlign w:val="bottom"/>
            <w:hideMark/>
          </w:tcPr>
          <w:p w14:paraId="03500D1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93</w:t>
            </w:r>
          </w:p>
        </w:tc>
        <w:tc>
          <w:tcPr>
            <w:tcW w:w="1276" w:type="dxa"/>
            <w:shd w:val="clear" w:color="auto" w:fill="auto"/>
            <w:noWrap/>
            <w:vAlign w:val="bottom"/>
            <w:hideMark/>
          </w:tcPr>
          <w:p w14:paraId="3113B52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100005383.00</w:t>
            </w:r>
          </w:p>
        </w:tc>
        <w:tc>
          <w:tcPr>
            <w:tcW w:w="5103" w:type="dxa"/>
            <w:shd w:val="clear" w:color="auto" w:fill="auto"/>
            <w:noWrap/>
            <w:vAlign w:val="bottom"/>
            <w:hideMark/>
          </w:tcPr>
          <w:p w14:paraId="5C18712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VITAMINAS (POLIVITAMINAS) Y MINERALES. JARABE. VITAMINA A, D, E, C,  B1, B2, B6, B12, NICOTINAMINA Y HIERRO. ENVASE CON 240 ML</w:t>
            </w:r>
          </w:p>
        </w:tc>
        <w:tc>
          <w:tcPr>
            <w:tcW w:w="1134" w:type="dxa"/>
            <w:shd w:val="clear" w:color="auto" w:fill="auto"/>
            <w:noWrap/>
            <w:vAlign w:val="bottom"/>
            <w:hideMark/>
          </w:tcPr>
          <w:p w14:paraId="30BAD96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B3379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0DAFD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340</w:t>
            </w:r>
          </w:p>
        </w:tc>
      </w:tr>
      <w:tr w:rsidR="003573A6" w:rsidRPr="004519F7" w14:paraId="234AF0CF" w14:textId="77777777" w:rsidTr="003573A6">
        <w:trPr>
          <w:trHeight w:val="280"/>
          <w:jc w:val="center"/>
        </w:trPr>
        <w:tc>
          <w:tcPr>
            <w:tcW w:w="993" w:type="dxa"/>
            <w:shd w:val="clear" w:color="auto" w:fill="auto"/>
            <w:noWrap/>
            <w:vAlign w:val="bottom"/>
            <w:hideMark/>
          </w:tcPr>
          <w:p w14:paraId="4B15DB1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94</w:t>
            </w:r>
          </w:p>
        </w:tc>
        <w:tc>
          <w:tcPr>
            <w:tcW w:w="1276" w:type="dxa"/>
            <w:shd w:val="clear" w:color="auto" w:fill="auto"/>
            <w:noWrap/>
            <w:vAlign w:val="bottom"/>
            <w:hideMark/>
          </w:tcPr>
          <w:p w14:paraId="20824C3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100002133.00</w:t>
            </w:r>
          </w:p>
        </w:tc>
        <w:tc>
          <w:tcPr>
            <w:tcW w:w="5103" w:type="dxa"/>
            <w:shd w:val="clear" w:color="auto" w:fill="auto"/>
            <w:noWrap/>
            <w:vAlign w:val="bottom"/>
            <w:hideMark/>
          </w:tcPr>
          <w:p w14:paraId="41B3559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CLINDAMICINA. CÁPSULA. 300 MG.</w:t>
            </w:r>
          </w:p>
        </w:tc>
        <w:tc>
          <w:tcPr>
            <w:tcW w:w="1134" w:type="dxa"/>
            <w:shd w:val="clear" w:color="auto" w:fill="auto"/>
            <w:noWrap/>
            <w:vAlign w:val="bottom"/>
            <w:hideMark/>
          </w:tcPr>
          <w:p w14:paraId="17E759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6AD0B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C/16</w:t>
            </w:r>
          </w:p>
        </w:tc>
        <w:tc>
          <w:tcPr>
            <w:tcW w:w="1072" w:type="dxa"/>
            <w:shd w:val="clear" w:color="auto" w:fill="auto"/>
            <w:noWrap/>
            <w:vAlign w:val="bottom"/>
            <w:hideMark/>
          </w:tcPr>
          <w:p w14:paraId="19D534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1489</w:t>
            </w:r>
          </w:p>
        </w:tc>
      </w:tr>
      <w:tr w:rsidR="004519F7" w:rsidRPr="004519F7" w14:paraId="579A8656" w14:textId="77777777" w:rsidTr="003573A6">
        <w:trPr>
          <w:trHeight w:val="280"/>
          <w:jc w:val="center"/>
        </w:trPr>
        <w:tc>
          <w:tcPr>
            <w:tcW w:w="993" w:type="dxa"/>
            <w:shd w:val="clear" w:color="auto" w:fill="auto"/>
            <w:noWrap/>
            <w:vAlign w:val="bottom"/>
            <w:hideMark/>
          </w:tcPr>
          <w:p w14:paraId="0D04E96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95</w:t>
            </w:r>
          </w:p>
        </w:tc>
        <w:tc>
          <w:tcPr>
            <w:tcW w:w="1276" w:type="dxa"/>
            <w:shd w:val="clear" w:color="auto" w:fill="auto"/>
            <w:noWrap/>
            <w:vAlign w:val="bottom"/>
            <w:hideMark/>
          </w:tcPr>
          <w:p w14:paraId="107BC53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100001927.00</w:t>
            </w:r>
          </w:p>
        </w:tc>
        <w:tc>
          <w:tcPr>
            <w:tcW w:w="5103" w:type="dxa"/>
            <w:shd w:val="clear" w:color="auto" w:fill="auto"/>
            <w:noWrap/>
            <w:vAlign w:val="bottom"/>
            <w:hideMark/>
          </w:tcPr>
          <w:p w14:paraId="774A189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DICLOXACILINA SODICA 250 MG/5ML SUSPENSIÓN.  60 ML.</w:t>
            </w:r>
          </w:p>
        </w:tc>
        <w:tc>
          <w:tcPr>
            <w:tcW w:w="1134" w:type="dxa"/>
            <w:shd w:val="clear" w:color="auto" w:fill="auto"/>
            <w:noWrap/>
            <w:vAlign w:val="bottom"/>
            <w:hideMark/>
          </w:tcPr>
          <w:p w14:paraId="709F11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5C48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C60C6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3213</w:t>
            </w:r>
          </w:p>
        </w:tc>
      </w:tr>
      <w:tr w:rsidR="004519F7" w:rsidRPr="004519F7" w14:paraId="39B27BFF" w14:textId="77777777" w:rsidTr="003573A6">
        <w:trPr>
          <w:trHeight w:val="280"/>
          <w:jc w:val="center"/>
        </w:trPr>
        <w:tc>
          <w:tcPr>
            <w:tcW w:w="993" w:type="dxa"/>
            <w:shd w:val="clear" w:color="auto" w:fill="auto"/>
            <w:noWrap/>
            <w:vAlign w:val="bottom"/>
            <w:hideMark/>
          </w:tcPr>
          <w:p w14:paraId="5E20724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96</w:t>
            </w:r>
          </w:p>
        </w:tc>
        <w:tc>
          <w:tcPr>
            <w:tcW w:w="1276" w:type="dxa"/>
            <w:shd w:val="clear" w:color="auto" w:fill="auto"/>
            <w:noWrap/>
            <w:vAlign w:val="bottom"/>
            <w:hideMark/>
          </w:tcPr>
          <w:p w14:paraId="1DCCC9E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100001971.00</w:t>
            </w:r>
          </w:p>
        </w:tc>
        <w:tc>
          <w:tcPr>
            <w:tcW w:w="5103" w:type="dxa"/>
            <w:shd w:val="clear" w:color="auto" w:fill="auto"/>
            <w:noWrap/>
            <w:vAlign w:val="bottom"/>
            <w:hideMark/>
          </w:tcPr>
          <w:p w14:paraId="5469D6D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ESTEARATO DE ERITROMICINA. CÁPSULA O TABLETA. 500 MG.</w:t>
            </w:r>
          </w:p>
        </w:tc>
        <w:tc>
          <w:tcPr>
            <w:tcW w:w="1134" w:type="dxa"/>
            <w:shd w:val="clear" w:color="auto" w:fill="auto"/>
            <w:noWrap/>
            <w:vAlign w:val="bottom"/>
            <w:hideMark/>
          </w:tcPr>
          <w:p w14:paraId="7B64CE7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51F14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3A19A8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2220</w:t>
            </w:r>
          </w:p>
        </w:tc>
      </w:tr>
      <w:tr w:rsidR="004519F7" w:rsidRPr="004519F7" w14:paraId="4DEC1689" w14:textId="77777777" w:rsidTr="003573A6">
        <w:trPr>
          <w:trHeight w:val="280"/>
          <w:jc w:val="center"/>
        </w:trPr>
        <w:tc>
          <w:tcPr>
            <w:tcW w:w="993" w:type="dxa"/>
            <w:shd w:val="clear" w:color="auto" w:fill="auto"/>
            <w:noWrap/>
            <w:vAlign w:val="bottom"/>
            <w:hideMark/>
          </w:tcPr>
          <w:p w14:paraId="0F4BB3A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97</w:t>
            </w:r>
          </w:p>
        </w:tc>
        <w:tc>
          <w:tcPr>
            <w:tcW w:w="1276" w:type="dxa"/>
            <w:shd w:val="clear" w:color="auto" w:fill="auto"/>
            <w:noWrap/>
            <w:vAlign w:val="bottom"/>
            <w:hideMark/>
          </w:tcPr>
          <w:p w14:paraId="6637516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100001925.00</w:t>
            </w:r>
          </w:p>
        </w:tc>
        <w:tc>
          <w:tcPr>
            <w:tcW w:w="5103" w:type="dxa"/>
            <w:shd w:val="clear" w:color="auto" w:fill="auto"/>
            <w:noWrap/>
            <w:vAlign w:val="bottom"/>
            <w:hideMark/>
          </w:tcPr>
          <w:p w14:paraId="733B9AE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BENZATINA BENCILPENICILINA. SUSPENSIÓN INYECTABLE. 1 200 </w:t>
            </w:r>
            <w:r w:rsidRPr="004519F7">
              <w:rPr>
                <w:rFonts w:asciiTheme="minorHAnsi" w:hAnsiTheme="minorHAnsi"/>
                <w:b/>
                <w:bCs/>
                <w:color w:val="000000"/>
                <w:sz w:val="18"/>
                <w:szCs w:val="18"/>
              </w:rPr>
              <w:lastRenderedPageBreak/>
              <w:t>000 UI. FRASCO ÁMPULA Y DILUYENTE CON 5 ML</w:t>
            </w:r>
          </w:p>
        </w:tc>
        <w:tc>
          <w:tcPr>
            <w:tcW w:w="1134" w:type="dxa"/>
            <w:shd w:val="clear" w:color="auto" w:fill="auto"/>
            <w:noWrap/>
            <w:vAlign w:val="bottom"/>
            <w:hideMark/>
          </w:tcPr>
          <w:p w14:paraId="50B3C8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1C30CB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6EE45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2669</w:t>
            </w:r>
          </w:p>
        </w:tc>
      </w:tr>
      <w:tr w:rsidR="004519F7" w:rsidRPr="004519F7" w14:paraId="4CD6D583" w14:textId="77777777" w:rsidTr="003573A6">
        <w:trPr>
          <w:trHeight w:val="280"/>
          <w:jc w:val="center"/>
        </w:trPr>
        <w:tc>
          <w:tcPr>
            <w:tcW w:w="993" w:type="dxa"/>
            <w:shd w:val="clear" w:color="auto" w:fill="auto"/>
            <w:noWrap/>
            <w:vAlign w:val="bottom"/>
            <w:hideMark/>
          </w:tcPr>
          <w:p w14:paraId="75296EF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98</w:t>
            </w:r>
          </w:p>
        </w:tc>
        <w:tc>
          <w:tcPr>
            <w:tcW w:w="1276" w:type="dxa"/>
            <w:shd w:val="clear" w:color="auto" w:fill="auto"/>
            <w:noWrap/>
            <w:vAlign w:val="bottom"/>
            <w:hideMark/>
          </w:tcPr>
          <w:p w14:paraId="5192FAD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100001923.00</w:t>
            </w:r>
          </w:p>
        </w:tc>
        <w:tc>
          <w:tcPr>
            <w:tcW w:w="5103" w:type="dxa"/>
            <w:shd w:val="clear" w:color="auto" w:fill="auto"/>
            <w:noWrap/>
            <w:vAlign w:val="bottom"/>
            <w:hideMark/>
          </w:tcPr>
          <w:p w14:paraId="0EAD960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BENCILPENICILINA PROCAÍNICA -BENCILPENICILINA CRISTALINA. SUSPENSIÓN INYECTABLE. 300 000 UI /100 000 UI. FRASCO ÁMPULA Y DILUYENTE CON 2 ML</w:t>
            </w:r>
          </w:p>
        </w:tc>
        <w:tc>
          <w:tcPr>
            <w:tcW w:w="1134" w:type="dxa"/>
            <w:shd w:val="clear" w:color="auto" w:fill="auto"/>
            <w:noWrap/>
            <w:vAlign w:val="bottom"/>
            <w:hideMark/>
          </w:tcPr>
          <w:p w14:paraId="346113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B2601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C17EC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3967</w:t>
            </w:r>
          </w:p>
        </w:tc>
      </w:tr>
      <w:tr w:rsidR="004519F7" w:rsidRPr="004519F7" w14:paraId="51E39989" w14:textId="77777777" w:rsidTr="003573A6">
        <w:trPr>
          <w:trHeight w:val="280"/>
          <w:jc w:val="center"/>
        </w:trPr>
        <w:tc>
          <w:tcPr>
            <w:tcW w:w="993" w:type="dxa"/>
            <w:shd w:val="clear" w:color="auto" w:fill="auto"/>
            <w:noWrap/>
            <w:vAlign w:val="bottom"/>
            <w:hideMark/>
          </w:tcPr>
          <w:p w14:paraId="68C9E55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99</w:t>
            </w:r>
          </w:p>
        </w:tc>
        <w:tc>
          <w:tcPr>
            <w:tcW w:w="1276" w:type="dxa"/>
            <w:shd w:val="clear" w:color="auto" w:fill="auto"/>
            <w:noWrap/>
            <w:vAlign w:val="bottom"/>
            <w:hideMark/>
          </w:tcPr>
          <w:p w14:paraId="24704A3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100001207.00</w:t>
            </w:r>
          </w:p>
        </w:tc>
        <w:tc>
          <w:tcPr>
            <w:tcW w:w="5103" w:type="dxa"/>
            <w:shd w:val="clear" w:color="auto" w:fill="auto"/>
            <w:noWrap/>
            <w:vAlign w:val="bottom"/>
            <w:hideMark/>
          </w:tcPr>
          <w:p w14:paraId="02DD0E3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BROMURO DE BUTILHIOSCINA 20 MG SOL. INY. AMP 1 ML.</w:t>
            </w:r>
          </w:p>
        </w:tc>
        <w:tc>
          <w:tcPr>
            <w:tcW w:w="1134" w:type="dxa"/>
            <w:shd w:val="clear" w:color="auto" w:fill="auto"/>
            <w:noWrap/>
            <w:vAlign w:val="bottom"/>
            <w:hideMark/>
          </w:tcPr>
          <w:p w14:paraId="7577C1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55A36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066AFF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296</w:t>
            </w:r>
          </w:p>
        </w:tc>
      </w:tr>
      <w:tr w:rsidR="004519F7" w:rsidRPr="004519F7" w14:paraId="61CEE9D6" w14:textId="77777777" w:rsidTr="003573A6">
        <w:trPr>
          <w:trHeight w:val="280"/>
          <w:jc w:val="center"/>
        </w:trPr>
        <w:tc>
          <w:tcPr>
            <w:tcW w:w="993" w:type="dxa"/>
            <w:shd w:val="clear" w:color="auto" w:fill="auto"/>
            <w:noWrap/>
            <w:vAlign w:val="bottom"/>
            <w:hideMark/>
          </w:tcPr>
          <w:p w14:paraId="2385FC9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100</w:t>
            </w:r>
          </w:p>
        </w:tc>
        <w:tc>
          <w:tcPr>
            <w:tcW w:w="1276" w:type="dxa"/>
            <w:shd w:val="clear" w:color="auto" w:fill="auto"/>
            <w:noWrap/>
            <w:vAlign w:val="bottom"/>
            <w:hideMark/>
          </w:tcPr>
          <w:p w14:paraId="663885F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100003603.00</w:t>
            </w:r>
          </w:p>
        </w:tc>
        <w:tc>
          <w:tcPr>
            <w:tcW w:w="5103" w:type="dxa"/>
            <w:shd w:val="clear" w:color="auto" w:fill="auto"/>
            <w:noWrap/>
            <w:vAlign w:val="bottom"/>
            <w:hideMark/>
          </w:tcPr>
          <w:p w14:paraId="2179709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GLUCOSA SOLUCION INYECTABLE AL 5%, 5G/100 ML ENVASE CON 1000 ML.</w:t>
            </w:r>
          </w:p>
        </w:tc>
        <w:tc>
          <w:tcPr>
            <w:tcW w:w="1134" w:type="dxa"/>
            <w:shd w:val="clear" w:color="auto" w:fill="auto"/>
            <w:noWrap/>
            <w:vAlign w:val="bottom"/>
            <w:hideMark/>
          </w:tcPr>
          <w:p w14:paraId="4AE1FC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AAEB5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B78BB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w:t>
            </w:r>
          </w:p>
        </w:tc>
      </w:tr>
      <w:tr w:rsidR="004519F7" w:rsidRPr="004519F7" w14:paraId="43749602" w14:textId="77777777" w:rsidTr="003573A6">
        <w:trPr>
          <w:trHeight w:val="280"/>
          <w:jc w:val="center"/>
        </w:trPr>
        <w:tc>
          <w:tcPr>
            <w:tcW w:w="993" w:type="dxa"/>
            <w:shd w:val="clear" w:color="auto" w:fill="auto"/>
            <w:noWrap/>
            <w:vAlign w:val="bottom"/>
            <w:hideMark/>
          </w:tcPr>
          <w:p w14:paraId="59ED962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101</w:t>
            </w:r>
          </w:p>
        </w:tc>
        <w:tc>
          <w:tcPr>
            <w:tcW w:w="1276" w:type="dxa"/>
            <w:shd w:val="clear" w:color="auto" w:fill="auto"/>
            <w:noWrap/>
            <w:vAlign w:val="bottom"/>
            <w:hideMark/>
          </w:tcPr>
          <w:p w14:paraId="0AA52C3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100001308.01</w:t>
            </w:r>
          </w:p>
        </w:tc>
        <w:tc>
          <w:tcPr>
            <w:tcW w:w="5103" w:type="dxa"/>
            <w:shd w:val="clear" w:color="auto" w:fill="auto"/>
            <w:noWrap/>
            <w:vAlign w:val="bottom"/>
            <w:hideMark/>
          </w:tcPr>
          <w:p w14:paraId="7D9EAEC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METRONIDAZOL  500  MG. TABLETA</w:t>
            </w:r>
          </w:p>
        </w:tc>
        <w:tc>
          <w:tcPr>
            <w:tcW w:w="1134" w:type="dxa"/>
            <w:shd w:val="clear" w:color="auto" w:fill="auto"/>
            <w:noWrap/>
            <w:vAlign w:val="bottom"/>
            <w:hideMark/>
          </w:tcPr>
          <w:p w14:paraId="4BA3A58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0118C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C5351C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655</w:t>
            </w:r>
          </w:p>
        </w:tc>
      </w:tr>
      <w:tr w:rsidR="004519F7" w:rsidRPr="004519F7" w14:paraId="6B24A3C3" w14:textId="77777777" w:rsidTr="003573A6">
        <w:trPr>
          <w:trHeight w:val="280"/>
          <w:jc w:val="center"/>
        </w:trPr>
        <w:tc>
          <w:tcPr>
            <w:tcW w:w="993" w:type="dxa"/>
            <w:shd w:val="clear" w:color="auto" w:fill="auto"/>
            <w:noWrap/>
            <w:vAlign w:val="bottom"/>
            <w:hideMark/>
          </w:tcPr>
          <w:p w14:paraId="6AABA15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102</w:t>
            </w:r>
          </w:p>
        </w:tc>
        <w:tc>
          <w:tcPr>
            <w:tcW w:w="1276" w:type="dxa"/>
            <w:shd w:val="clear" w:color="auto" w:fill="auto"/>
            <w:noWrap/>
            <w:vAlign w:val="bottom"/>
            <w:hideMark/>
          </w:tcPr>
          <w:p w14:paraId="555985E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100000872.00</w:t>
            </w:r>
          </w:p>
        </w:tc>
        <w:tc>
          <w:tcPr>
            <w:tcW w:w="5103" w:type="dxa"/>
            <w:shd w:val="clear" w:color="auto" w:fill="auto"/>
            <w:noWrap/>
            <w:vAlign w:val="bottom"/>
            <w:hideMark/>
          </w:tcPr>
          <w:p w14:paraId="6673066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CLIOQUINOL. CREMA. 30 MG/G. ENVASE CON 20 G</w:t>
            </w:r>
          </w:p>
        </w:tc>
        <w:tc>
          <w:tcPr>
            <w:tcW w:w="1134" w:type="dxa"/>
            <w:shd w:val="clear" w:color="auto" w:fill="auto"/>
            <w:noWrap/>
            <w:vAlign w:val="bottom"/>
            <w:hideMark/>
          </w:tcPr>
          <w:p w14:paraId="65CA41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B47D3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D7E8E4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2811</w:t>
            </w:r>
          </w:p>
        </w:tc>
      </w:tr>
      <w:tr w:rsidR="004519F7" w:rsidRPr="004519F7" w14:paraId="64A563ED" w14:textId="77777777" w:rsidTr="003573A6">
        <w:trPr>
          <w:trHeight w:val="280"/>
          <w:jc w:val="center"/>
        </w:trPr>
        <w:tc>
          <w:tcPr>
            <w:tcW w:w="993" w:type="dxa"/>
            <w:shd w:val="clear" w:color="auto" w:fill="auto"/>
            <w:noWrap/>
            <w:vAlign w:val="bottom"/>
            <w:hideMark/>
          </w:tcPr>
          <w:p w14:paraId="77AB609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103</w:t>
            </w:r>
          </w:p>
        </w:tc>
        <w:tc>
          <w:tcPr>
            <w:tcW w:w="1276" w:type="dxa"/>
            <w:shd w:val="clear" w:color="auto" w:fill="auto"/>
            <w:noWrap/>
            <w:vAlign w:val="bottom"/>
            <w:hideMark/>
          </w:tcPr>
          <w:p w14:paraId="04A6026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100003515.00</w:t>
            </w:r>
          </w:p>
        </w:tc>
        <w:tc>
          <w:tcPr>
            <w:tcW w:w="5103" w:type="dxa"/>
            <w:shd w:val="clear" w:color="auto" w:fill="auto"/>
            <w:noWrap/>
            <w:vAlign w:val="bottom"/>
            <w:hideMark/>
          </w:tcPr>
          <w:p w14:paraId="6FB64EF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ENANTATO DE NORETISTERONA Y ESTRADIOL. SOLUCIÓN INYECTABLE. 50 MG/ 5 MG/ML. AMPOLLETA O JERINGA</w:t>
            </w:r>
          </w:p>
        </w:tc>
        <w:tc>
          <w:tcPr>
            <w:tcW w:w="1134" w:type="dxa"/>
            <w:shd w:val="clear" w:color="auto" w:fill="auto"/>
            <w:noWrap/>
            <w:vAlign w:val="bottom"/>
            <w:hideMark/>
          </w:tcPr>
          <w:p w14:paraId="4000C3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864A0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778140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65</w:t>
            </w:r>
          </w:p>
        </w:tc>
      </w:tr>
      <w:tr w:rsidR="004519F7" w:rsidRPr="004519F7" w14:paraId="2597AA64" w14:textId="77777777" w:rsidTr="003573A6">
        <w:trPr>
          <w:trHeight w:val="280"/>
          <w:jc w:val="center"/>
        </w:trPr>
        <w:tc>
          <w:tcPr>
            <w:tcW w:w="993" w:type="dxa"/>
            <w:shd w:val="clear" w:color="auto" w:fill="auto"/>
            <w:noWrap/>
            <w:vAlign w:val="bottom"/>
            <w:hideMark/>
          </w:tcPr>
          <w:p w14:paraId="37F75FF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104</w:t>
            </w:r>
          </w:p>
        </w:tc>
        <w:tc>
          <w:tcPr>
            <w:tcW w:w="1276" w:type="dxa"/>
            <w:shd w:val="clear" w:color="auto" w:fill="auto"/>
            <w:noWrap/>
            <w:vAlign w:val="bottom"/>
            <w:hideMark/>
          </w:tcPr>
          <w:p w14:paraId="2828D9D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100001561.00</w:t>
            </w:r>
          </w:p>
        </w:tc>
        <w:tc>
          <w:tcPr>
            <w:tcW w:w="5103" w:type="dxa"/>
            <w:shd w:val="clear" w:color="auto" w:fill="auto"/>
            <w:noWrap/>
            <w:vAlign w:val="bottom"/>
            <w:hideMark/>
          </w:tcPr>
          <w:p w14:paraId="423A3B3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METRONIDAZOL. ÓVULO O TABLETA VAGINAL. 500 MG.</w:t>
            </w:r>
          </w:p>
        </w:tc>
        <w:tc>
          <w:tcPr>
            <w:tcW w:w="1134" w:type="dxa"/>
            <w:shd w:val="clear" w:color="auto" w:fill="auto"/>
            <w:noWrap/>
            <w:vAlign w:val="bottom"/>
            <w:hideMark/>
          </w:tcPr>
          <w:p w14:paraId="4EFF72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8C8E1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0D8E42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2533</w:t>
            </w:r>
          </w:p>
        </w:tc>
      </w:tr>
      <w:tr w:rsidR="004519F7" w:rsidRPr="004519F7" w14:paraId="5981A467" w14:textId="77777777" w:rsidTr="003573A6">
        <w:trPr>
          <w:trHeight w:val="280"/>
          <w:jc w:val="center"/>
        </w:trPr>
        <w:tc>
          <w:tcPr>
            <w:tcW w:w="993" w:type="dxa"/>
            <w:shd w:val="clear" w:color="auto" w:fill="auto"/>
            <w:noWrap/>
            <w:vAlign w:val="bottom"/>
            <w:hideMark/>
          </w:tcPr>
          <w:p w14:paraId="467080C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105</w:t>
            </w:r>
          </w:p>
        </w:tc>
        <w:tc>
          <w:tcPr>
            <w:tcW w:w="1276" w:type="dxa"/>
            <w:shd w:val="clear" w:color="auto" w:fill="auto"/>
            <w:noWrap/>
            <w:vAlign w:val="bottom"/>
            <w:hideMark/>
          </w:tcPr>
          <w:p w14:paraId="6509A3A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100000525.00</w:t>
            </w:r>
          </w:p>
        </w:tc>
        <w:tc>
          <w:tcPr>
            <w:tcW w:w="5103" w:type="dxa"/>
            <w:shd w:val="clear" w:color="auto" w:fill="auto"/>
            <w:noWrap/>
            <w:vAlign w:val="bottom"/>
            <w:hideMark/>
          </w:tcPr>
          <w:p w14:paraId="3DD7B7C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FENITOÍNA SODICA.TABLETA O CÁPSULA. 100 MG.</w:t>
            </w:r>
          </w:p>
        </w:tc>
        <w:tc>
          <w:tcPr>
            <w:tcW w:w="1134" w:type="dxa"/>
            <w:shd w:val="clear" w:color="auto" w:fill="auto"/>
            <w:noWrap/>
            <w:vAlign w:val="bottom"/>
            <w:hideMark/>
          </w:tcPr>
          <w:p w14:paraId="17B10D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535B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EF0DE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1839</w:t>
            </w:r>
          </w:p>
        </w:tc>
      </w:tr>
      <w:tr w:rsidR="004519F7" w:rsidRPr="004519F7" w14:paraId="56D881D2" w14:textId="77777777" w:rsidTr="003573A6">
        <w:trPr>
          <w:trHeight w:val="280"/>
          <w:jc w:val="center"/>
        </w:trPr>
        <w:tc>
          <w:tcPr>
            <w:tcW w:w="993" w:type="dxa"/>
            <w:shd w:val="clear" w:color="auto" w:fill="auto"/>
            <w:noWrap/>
            <w:vAlign w:val="bottom"/>
            <w:hideMark/>
          </w:tcPr>
          <w:p w14:paraId="5D8CEDA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106</w:t>
            </w:r>
          </w:p>
        </w:tc>
        <w:tc>
          <w:tcPr>
            <w:tcW w:w="1276" w:type="dxa"/>
            <w:shd w:val="clear" w:color="auto" w:fill="auto"/>
            <w:noWrap/>
            <w:vAlign w:val="bottom"/>
            <w:hideMark/>
          </w:tcPr>
          <w:p w14:paraId="0286825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100001271.00</w:t>
            </w:r>
          </w:p>
        </w:tc>
        <w:tc>
          <w:tcPr>
            <w:tcW w:w="5103" w:type="dxa"/>
            <w:shd w:val="clear" w:color="auto" w:fill="auto"/>
            <w:noWrap/>
            <w:vAlign w:val="bottom"/>
            <w:hideMark/>
          </w:tcPr>
          <w:p w14:paraId="7D4295B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POLVO DE CASCARA DE SEMILLA DE PLÁNTAGO PSYLLIUM. POLVO. 49.7 G/100 G. ENVASE CON 400 G</w:t>
            </w:r>
          </w:p>
        </w:tc>
        <w:tc>
          <w:tcPr>
            <w:tcW w:w="1134" w:type="dxa"/>
            <w:shd w:val="clear" w:color="auto" w:fill="auto"/>
            <w:noWrap/>
            <w:vAlign w:val="bottom"/>
            <w:hideMark/>
          </w:tcPr>
          <w:p w14:paraId="7E77BA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232D4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30AF7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1779</w:t>
            </w:r>
          </w:p>
        </w:tc>
      </w:tr>
      <w:tr w:rsidR="004519F7" w:rsidRPr="004519F7" w14:paraId="40F4C148" w14:textId="77777777" w:rsidTr="003573A6">
        <w:trPr>
          <w:trHeight w:val="280"/>
          <w:jc w:val="center"/>
        </w:trPr>
        <w:tc>
          <w:tcPr>
            <w:tcW w:w="993" w:type="dxa"/>
            <w:shd w:val="clear" w:color="auto" w:fill="auto"/>
            <w:noWrap/>
            <w:vAlign w:val="bottom"/>
            <w:hideMark/>
          </w:tcPr>
          <w:p w14:paraId="4AF9381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107</w:t>
            </w:r>
          </w:p>
        </w:tc>
        <w:tc>
          <w:tcPr>
            <w:tcW w:w="1276" w:type="dxa"/>
            <w:shd w:val="clear" w:color="auto" w:fill="auto"/>
            <w:noWrap/>
            <w:vAlign w:val="bottom"/>
            <w:hideMark/>
          </w:tcPr>
          <w:p w14:paraId="55EADE2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100001972.00</w:t>
            </w:r>
          </w:p>
        </w:tc>
        <w:tc>
          <w:tcPr>
            <w:tcW w:w="5103" w:type="dxa"/>
            <w:shd w:val="clear" w:color="auto" w:fill="auto"/>
            <w:noWrap/>
            <w:vAlign w:val="bottom"/>
            <w:hideMark/>
          </w:tcPr>
          <w:p w14:paraId="2E5905F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ESTEARATO O ETILSUCCINATO. O ESTOLATO DE ERITROMICINA 250 MG. SUSP.  100 ML.</w:t>
            </w:r>
          </w:p>
        </w:tc>
        <w:tc>
          <w:tcPr>
            <w:tcW w:w="1134" w:type="dxa"/>
            <w:shd w:val="clear" w:color="auto" w:fill="auto"/>
            <w:noWrap/>
            <w:vAlign w:val="bottom"/>
            <w:hideMark/>
          </w:tcPr>
          <w:p w14:paraId="2846840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443322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0E8759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4198</w:t>
            </w:r>
          </w:p>
        </w:tc>
      </w:tr>
      <w:tr w:rsidR="004519F7" w:rsidRPr="004519F7" w14:paraId="0417FF3C" w14:textId="77777777" w:rsidTr="003573A6">
        <w:trPr>
          <w:trHeight w:val="280"/>
          <w:jc w:val="center"/>
        </w:trPr>
        <w:tc>
          <w:tcPr>
            <w:tcW w:w="993" w:type="dxa"/>
            <w:shd w:val="clear" w:color="auto" w:fill="auto"/>
            <w:noWrap/>
            <w:vAlign w:val="bottom"/>
            <w:hideMark/>
          </w:tcPr>
          <w:p w14:paraId="08A7B84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108</w:t>
            </w:r>
          </w:p>
        </w:tc>
        <w:tc>
          <w:tcPr>
            <w:tcW w:w="1276" w:type="dxa"/>
            <w:shd w:val="clear" w:color="auto" w:fill="auto"/>
            <w:noWrap/>
            <w:vAlign w:val="bottom"/>
            <w:hideMark/>
          </w:tcPr>
          <w:p w14:paraId="255657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100001006.00</w:t>
            </w:r>
          </w:p>
        </w:tc>
        <w:tc>
          <w:tcPr>
            <w:tcW w:w="5103" w:type="dxa"/>
            <w:shd w:val="clear" w:color="auto" w:fill="auto"/>
            <w:noWrap/>
            <w:vAlign w:val="bottom"/>
            <w:hideMark/>
          </w:tcPr>
          <w:p w14:paraId="7C605CC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LACTATO GLUCONATO DE CALCIO. COMPRIMIDO EFERVESCENTE. 500 MG</w:t>
            </w:r>
          </w:p>
        </w:tc>
        <w:tc>
          <w:tcPr>
            <w:tcW w:w="1134" w:type="dxa"/>
            <w:shd w:val="clear" w:color="auto" w:fill="auto"/>
            <w:noWrap/>
            <w:vAlign w:val="bottom"/>
            <w:hideMark/>
          </w:tcPr>
          <w:p w14:paraId="17D3E11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66DE11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306093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858</w:t>
            </w:r>
          </w:p>
        </w:tc>
      </w:tr>
      <w:tr w:rsidR="004519F7" w:rsidRPr="004519F7" w14:paraId="0B4CEB59" w14:textId="77777777" w:rsidTr="003573A6">
        <w:trPr>
          <w:trHeight w:val="280"/>
          <w:jc w:val="center"/>
        </w:trPr>
        <w:tc>
          <w:tcPr>
            <w:tcW w:w="993" w:type="dxa"/>
            <w:shd w:val="clear" w:color="auto" w:fill="auto"/>
            <w:noWrap/>
            <w:vAlign w:val="bottom"/>
            <w:hideMark/>
          </w:tcPr>
          <w:p w14:paraId="27A7583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109</w:t>
            </w:r>
          </w:p>
        </w:tc>
        <w:tc>
          <w:tcPr>
            <w:tcW w:w="1276" w:type="dxa"/>
            <w:shd w:val="clear" w:color="auto" w:fill="auto"/>
            <w:noWrap/>
            <w:vAlign w:val="bottom"/>
            <w:hideMark/>
          </w:tcPr>
          <w:p w14:paraId="59F12C3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100005106.00</w:t>
            </w:r>
          </w:p>
        </w:tc>
        <w:tc>
          <w:tcPr>
            <w:tcW w:w="5103" w:type="dxa"/>
            <w:shd w:val="clear" w:color="auto" w:fill="auto"/>
            <w:noWrap/>
            <w:vAlign w:val="bottom"/>
            <w:hideMark/>
          </w:tcPr>
          <w:p w14:paraId="143B520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ATORVASTATINA CALCICA TRIHIDRATADA. TABLETA. 20 MG.</w:t>
            </w:r>
          </w:p>
        </w:tc>
        <w:tc>
          <w:tcPr>
            <w:tcW w:w="1134" w:type="dxa"/>
            <w:shd w:val="clear" w:color="auto" w:fill="auto"/>
            <w:noWrap/>
            <w:vAlign w:val="bottom"/>
            <w:hideMark/>
          </w:tcPr>
          <w:p w14:paraId="42C72BB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E4DC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7FE83B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118</w:t>
            </w:r>
          </w:p>
        </w:tc>
      </w:tr>
      <w:tr w:rsidR="004519F7" w:rsidRPr="004519F7" w14:paraId="74095E37" w14:textId="77777777" w:rsidTr="003573A6">
        <w:trPr>
          <w:trHeight w:val="280"/>
          <w:jc w:val="center"/>
        </w:trPr>
        <w:tc>
          <w:tcPr>
            <w:tcW w:w="993" w:type="dxa"/>
            <w:shd w:val="clear" w:color="auto" w:fill="auto"/>
            <w:noWrap/>
            <w:vAlign w:val="bottom"/>
            <w:hideMark/>
          </w:tcPr>
          <w:p w14:paraId="20ED5E0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110</w:t>
            </w:r>
          </w:p>
        </w:tc>
        <w:tc>
          <w:tcPr>
            <w:tcW w:w="1276" w:type="dxa"/>
            <w:shd w:val="clear" w:color="auto" w:fill="auto"/>
            <w:noWrap/>
            <w:vAlign w:val="bottom"/>
            <w:hideMark/>
          </w:tcPr>
          <w:p w14:paraId="4D3CB17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100000813.00</w:t>
            </w:r>
          </w:p>
        </w:tc>
        <w:tc>
          <w:tcPr>
            <w:tcW w:w="5103" w:type="dxa"/>
            <w:shd w:val="clear" w:color="auto" w:fill="auto"/>
            <w:noWrap/>
            <w:vAlign w:val="bottom"/>
            <w:hideMark/>
          </w:tcPr>
          <w:p w14:paraId="2C721A2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17 BUTIRATO DE HIDROCORTISONA. CREMA. 1 MG/G. ENVASE CON 15 G</w:t>
            </w:r>
          </w:p>
        </w:tc>
        <w:tc>
          <w:tcPr>
            <w:tcW w:w="1134" w:type="dxa"/>
            <w:shd w:val="clear" w:color="auto" w:fill="auto"/>
            <w:noWrap/>
            <w:vAlign w:val="bottom"/>
            <w:hideMark/>
          </w:tcPr>
          <w:p w14:paraId="3061E27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639038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44A5E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1221</w:t>
            </w:r>
          </w:p>
        </w:tc>
      </w:tr>
      <w:tr w:rsidR="004519F7" w:rsidRPr="004519F7" w14:paraId="2FC0BD49" w14:textId="77777777" w:rsidTr="003573A6">
        <w:trPr>
          <w:trHeight w:val="280"/>
          <w:jc w:val="center"/>
        </w:trPr>
        <w:tc>
          <w:tcPr>
            <w:tcW w:w="993" w:type="dxa"/>
            <w:shd w:val="clear" w:color="auto" w:fill="auto"/>
            <w:noWrap/>
            <w:vAlign w:val="bottom"/>
            <w:hideMark/>
          </w:tcPr>
          <w:p w14:paraId="2670627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111</w:t>
            </w:r>
          </w:p>
        </w:tc>
        <w:tc>
          <w:tcPr>
            <w:tcW w:w="1276" w:type="dxa"/>
            <w:shd w:val="clear" w:color="auto" w:fill="auto"/>
            <w:noWrap/>
            <w:vAlign w:val="bottom"/>
            <w:hideMark/>
          </w:tcPr>
          <w:p w14:paraId="407E13B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100003612.00</w:t>
            </w:r>
          </w:p>
        </w:tc>
        <w:tc>
          <w:tcPr>
            <w:tcW w:w="5103" w:type="dxa"/>
            <w:shd w:val="clear" w:color="auto" w:fill="auto"/>
            <w:noWrap/>
            <w:vAlign w:val="bottom"/>
            <w:hideMark/>
          </w:tcPr>
          <w:p w14:paraId="3FC7654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Y GLUCOSA, SOLUCIÓN INYECTABLE, 0.9 G/5G/100 ML, ENVASE CON 500 ML</w:t>
            </w:r>
          </w:p>
        </w:tc>
        <w:tc>
          <w:tcPr>
            <w:tcW w:w="1134" w:type="dxa"/>
            <w:shd w:val="clear" w:color="auto" w:fill="auto"/>
            <w:noWrap/>
            <w:vAlign w:val="bottom"/>
            <w:hideMark/>
          </w:tcPr>
          <w:p w14:paraId="5F85B3D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51A8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2BD35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393</w:t>
            </w:r>
          </w:p>
        </w:tc>
      </w:tr>
      <w:tr w:rsidR="004519F7" w:rsidRPr="004519F7" w14:paraId="08F99A7C" w14:textId="77777777" w:rsidTr="003573A6">
        <w:trPr>
          <w:trHeight w:val="280"/>
          <w:jc w:val="center"/>
        </w:trPr>
        <w:tc>
          <w:tcPr>
            <w:tcW w:w="993" w:type="dxa"/>
            <w:shd w:val="clear" w:color="auto" w:fill="auto"/>
            <w:noWrap/>
            <w:vAlign w:val="bottom"/>
            <w:hideMark/>
          </w:tcPr>
          <w:p w14:paraId="102A5D0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112</w:t>
            </w:r>
          </w:p>
        </w:tc>
        <w:tc>
          <w:tcPr>
            <w:tcW w:w="1276" w:type="dxa"/>
            <w:shd w:val="clear" w:color="auto" w:fill="auto"/>
            <w:noWrap/>
            <w:vAlign w:val="bottom"/>
            <w:hideMark/>
          </w:tcPr>
          <w:p w14:paraId="443FDFA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100003415.00</w:t>
            </w:r>
          </w:p>
        </w:tc>
        <w:tc>
          <w:tcPr>
            <w:tcW w:w="5103" w:type="dxa"/>
            <w:shd w:val="clear" w:color="auto" w:fill="auto"/>
            <w:noWrap/>
            <w:vAlign w:val="bottom"/>
            <w:hideMark/>
          </w:tcPr>
          <w:p w14:paraId="617340F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PIROXICAM. CÁPSULA O TABLETA. 20 MG.</w:t>
            </w:r>
          </w:p>
        </w:tc>
        <w:tc>
          <w:tcPr>
            <w:tcW w:w="1134" w:type="dxa"/>
            <w:shd w:val="clear" w:color="auto" w:fill="auto"/>
            <w:noWrap/>
            <w:vAlign w:val="bottom"/>
            <w:hideMark/>
          </w:tcPr>
          <w:p w14:paraId="1D90FC6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E2FFB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71C0B5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3566</w:t>
            </w:r>
          </w:p>
        </w:tc>
      </w:tr>
      <w:tr w:rsidR="004519F7" w:rsidRPr="004519F7" w14:paraId="1231622B" w14:textId="77777777" w:rsidTr="003573A6">
        <w:trPr>
          <w:trHeight w:val="280"/>
          <w:jc w:val="center"/>
        </w:trPr>
        <w:tc>
          <w:tcPr>
            <w:tcW w:w="993" w:type="dxa"/>
            <w:shd w:val="clear" w:color="auto" w:fill="auto"/>
            <w:noWrap/>
            <w:vAlign w:val="bottom"/>
            <w:hideMark/>
          </w:tcPr>
          <w:p w14:paraId="6AA82C6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113</w:t>
            </w:r>
          </w:p>
        </w:tc>
        <w:tc>
          <w:tcPr>
            <w:tcW w:w="1276" w:type="dxa"/>
            <w:shd w:val="clear" w:color="auto" w:fill="auto"/>
            <w:noWrap/>
            <w:vAlign w:val="bottom"/>
            <w:hideMark/>
          </w:tcPr>
          <w:p w14:paraId="50BD90A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400002612.00</w:t>
            </w:r>
          </w:p>
        </w:tc>
        <w:tc>
          <w:tcPr>
            <w:tcW w:w="5103" w:type="dxa"/>
            <w:shd w:val="clear" w:color="auto" w:fill="auto"/>
            <w:noWrap/>
            <w:vAlign w:val="bottom"/>
            <w:hideMark/>
          </w:tcPr>
          <w:p w14:paraId="1363AAA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CLONAZEPAM. TABLETA. 2 MG.</w:t>
            </w:r>
          </w:p>
        </w:tc>
        <w:tc>
          <w:tcPr>
            <w:tcW w:w="1134" w:type="dxa"/>
            <w:shd w:val="clear" w:color="auto" w:fill="auto"/>
            <w:noWrap/>
            <w:vAlign w:val="bottom"/>
            <w:hideMark/>
          </w:tcPr>
          <w:p w14:paraId="71962A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8D9D6B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80F68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94</w:t>
            </w:r>
          </w:p>
        </w:tc>
      </w:tr>
      <w:tr w:rsidR="004519F7" w:rsidRPr="004519F7" w14:paraId="5FE68515" w14:textId="77777777" w:rsidTr="003573A6">
        <w:trPr>
          <w:trHeight w:val="280"/>
          <w:jc w:val="center"/>
        </w:trPr>
        <w:tc>
          <w:tcPr>
            <w:tcW w:w="993" w:type="dxa"/>
            <w:shd w:val="clear" w:color="auto" w:fill="auto"/>
            <w:noWrap/>
            <w:vAlign w:val="bottom"/>
            <w:hideMark/>
          </w:tcPr>
          <w:p w14:paraId="0B8FC0C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114</w:t>
            </w:r>
          </w:p>
        </w:tc>
        <w:tc>
          <w:tcPr>
            <w:tcW w:w="1276" w:type="dxa"/>
            <w:shd w:val="clear" w:color="auto" w:fill="auto"/>
            <w:noWrap/>
            <w:vAlign w:val="bottom"/>
            <w:hideMark/>
          </w:tcPr>
          <w:p w14:paraId="24E230E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100005486.00</w:t>
            </w:r>
          </w:p>
        </w:tc>
        <w:tc>
          <w:tcPr>
            <w:tcW w:w="5103" w:type="dxa"/>
            <w:shd w:val="clear" w:color="auto" w:fill="auto"/>
            <w:noWrap/>
            <w:vAlign w:val="bottom"/>
            <w:hideMark/>
          </w:tcPr>
          <w:p w14:paraId="147B261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OLANZAPINA TABLETA 10  MG.</w:t>
            </w:r>
          </w:p>
        </w:tc>
        <w:tc>
          <w:tcPr>
            <w:tcW w:w="1134" w:type="dxa"/>
            <w:shd w:val="clear" w:color="auto" w:fill="auto"/>
            <w:noWrap/>
            <w:vAlign w:val="bottom"/>
            <w:hideMark/>
          </w:tcPr>
          <w:p w14:paraId="5371638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004E3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168DFB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84</w:t>
            </w:r>
          </w:p>
        </w:tc>
      </w:tr>
      <w:tr w:rsidR="004519F7" w:rsidRPr="004519F7" w14:paraId="26F1E05C" w14:textId="77777777" w:rsidTr="003573A6">
        <w:trPr>
          <w:trHeight w:val="280"/>
          <w:jc w:val="center"/>
        </w:trPr>
        <w:tc>
          <w:tcPr>
            <w:tcW w:w="993" w:type="dxa"/>
            <w:shd w:val="clear" w:color="auto" w:fill="auto"/>
            <w:noWrap/>
            <w:vAlign w:val="bottom"/>
            <w:hideMark/>
          </w:tcPr>
          <w:p w14:paraId="298C6DC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115</w:t>
            </w:r>
          </w:p>
        </w:tc>
        <w:tc>
          <w:tcPr>
            <w:tcW w:w="1276" w:type="dxa"/>
            <w:shd w:val="clear" w:color="auto" w:fill="auto"/>
            <w:noWrap/>
            <w:vAlign w:val="bottom"/>
            <w:hideMark/>
          </w:tcPr>
          <w:p w14:paraId="0B5BCAB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100000472.00</w:t>
            </w:r>
          </w:p>
        </w:tc>
        <w:tc>
          <w:tcPr>
            <w:tcW w:w="5103" w:type="dxa"/>
            <w:shd w:val="clear" w:color="auto" w:fill="auto"/>
            <w:noWrap/>
            <w:vAlign w:val="bottom"/>
            <w:hideMark/>
          </w:tcPr>
          <w:p w14:paraId="5B7C0E5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PREDNISONA. TABLETA. 5 MG.</w:t>
            </w:r>
          </w:p>
        </w:tc>
        <w:tc>
          <w:tcPr>
            <w:tcW w:w="1134" w:type="dxa"/>
            <w:shd w:val="clear" w:color="auto" w:fill="auto"/>
            <w:noWrap/>
            <w:vAlign w:val="bottom"/>
            <w:hideMark/>
          </w:tcPr>
          <w:p w14:paraId="413F0D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EB39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D1AC4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1264</w:t>
            </w:r>
          </w:p>
        </w:tc>
      </w:tr>
      <w:tr w:rsidR="004519F7" w:rsidRPr="004519F7" w14:paraId="6CE29A37" w14:textId="77777777" w:rsidTr="003573A6">
        <w:trPr>
          <w:trHeight w:val="280"/>
          <w:jc w:val="center"/>
        </w:trPr>
        <w:tc>
          <w:tcPr>
            <w:tcW w:w="993" w:type="dxa"/>
            <w:shd w:val="clear" w:color="auto" w:fill="auto"/>
            <w:noWrap/>
            <w:vAlign w:val="bottom"/>
            <w:hideMark/>
          </w:tcPr>
          <w:p w14:paraId="2838EC2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116</w:t>
            </w:r>
          </w:p>
        </w:tc>
        <w:tc>
          <w:tcPr>
            <w:tcW w:w="1276" w:type="dxa"/>
            <w:shd w:val="clear" w:color="auto" w:fill="auto"/>
            <w:noWrap/>
            <w:vAlign w:val="bottom"/>
            <w:hideMark/>
          </w:tcPr>
          <w:p w14:paraId="2AC99AD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100001930.00</w:t>
            </w:r>
          </w:p>
        </w:tc>
        <w:tc>
          <w:tcPr>
            <w:tcW w:w="5103" w:type="dxa"/>
            <w:shd w:val="clear" w:color="auto" w:fill="auto"/>
            <w:noWrap/>
            <w:vAlign w:val="bottom"/>
            <w:hideMark/>
          </w:tcPr>
          <w:p w14:paraId="13462D2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AMPICILINA. SUSPENSIÓN. 250 MG/ 5 ML. ENVASE PARA 60 ML</w:t>
            </w:r>
          </w:p>
        </w:tc>
        <w:tc>
          <w:tcPr>
            <w:tcW w:w="1134" w:type="dxa"/>
            <w:shd w:val="clear" w:color="auto" w:fill="auto"/>
            <w:noWrap/>
            <w:vAlign w:val="bottom"/>
            <w:hideMark/>
          </w:tcPr>
          <w:p w14:paraId="063F25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F8CCFB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80AAED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3933</w:t>
            </w:r>
          </w:p>
        </w:tc>
      </w:tr>
      <w:tr w:rsidR="004519F7" w:rsidRPr="004519F7" w14:paraId="48EF6FD3" w14:textId="77777777" w:rsidTr="003573A6">
        <w:trPr>
          <w:trHeight w:val="280"/>
          <w:jc w:val="center"/>
        </w:trPr>
        <w:tc>
          <w:tcPr>
            <w:tcW w:w="993" w:type="dxa"/>
            <w:shd w:val="clear" w:color="auto" w:fill="auto"/>
            <w:noWrap/>
            <w:vAlign w:val="bottom"/>
            <w:hideMark/>
          </w:tcPr>
          <w:p w14:paraId="4C43129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117</w:t>
            </w:r>
          </w:p>
        </w:tc>
        <w:tc>
          <w:tcPr>
            <w:tcW w:w="1276" w:type="dxa"/>
            <w:shd w:val="clear" w:color="auto" w:fill="auto"/>
            <w:noWrap/>
            <w:vAlign w:val="bottom"/>
            <w:hideMark/>
          </w:tcPr>
          <w:p w14:paraId="442CDFD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100003613.00</w:t>
            </w:r>
          </w:p>
        </w:tc>
        <w:tc>
          <w:tcPr>
            <w:tcW w:w="5103" w:type="dxa"/>
            <w:shd w:val="clear" w:color="auto" w:fill="auto"/>
            <w:noWrap/>
            <w:vAlign w:val="bottom"/>
            <w:hideMark/>
          </w:tcPr>
          <w:p w14:paraId="0893B1F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Y GLUCOSA. SOLUCIÓN INYECTABLE.  CLORURO DE SODIO 0.9 G/100 ML. GLUCOSA ANHIDRA 5G/100ML, ENVASE CON 1000 ML</w:t>
            </w:r>
          </w:p>
        </w:tc>
        <w:tc>
          <w:tcPr>
            <w:tcW w:w="1134" w:type="dxa"/>
            <w:shd w:val="clear" w:color="auto" w:fill="auto"/>
            <w:noWrap/>
            <w:vAlign w:val="bottom"/>
            <w:hideMark/>
          </w:tcPr>
          <w:p w14:paraId="251F246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6C53F5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81AD87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455E246B" w14:textId="77777777" w:rsidTr="003573A6">
        <w:trPr>
          <w:trHeight w:val="280"/>
          <w:jc w:val="center"/>
        </w:trPr>
        <w:tc>
          <w:tcPr>
            <w:tcW w:w="993" w:type="dxa"/>
            <w:shd w:val="clear" w:color="auto" w:fill="auto"/>
            <w:noWrap/>
            <w:vAlign w:val="bottom"/>
            <w:hideMark/>
          </w:tcPr>
          <w:p w14:paraId="24A1D1A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118</w:t>
            </w:r>
          </w:p>
        </w:tc>
        <w:tc>
          <w:tcPr>
            <w:tcW w:w="1276" w:type="dxa"/>
            <w:shd w:val="clear" w:color="auto" w:fill="auto"/>
            <w:noWrap/>
            <w:vAlign w:val="bottom"/>
            <w:hideMark/>
          </w:tcPr>
          <w:p w14:paraId="6EF427D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100002823.00</w:t>
            </w:r>
          </w:p>
        </w:tc>
        <w:tc>
          <w:tcPr>
            <w:tcW w:w="5103" w:type="dxa"/>
            <w:shd w:val="clear" w:color="auto" w:fill="auto"/>
            <w:noWrap/>
            <w:vAlign w:val="bottom"/>
            <w:hideMark/>
          </w:tcPr>
          <w:p w14:paraId="27A943D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NEOMICINA, POLIMIXINA B Y GRAMICIDINA. SOLUCIÓN OFTÁLMICA. NEOMICINA 1.75 MG/ML, POLIMIXINA B 5 000 U/ ML, GRAMICIDINA 25 MCG/ ML. GOTERO INTEGRAL CON 15 ML</w:t>
            </w:r>
          </w:p>
        </w:tc>
        <w:tc>
          <w:tcPr>
            <w:tcW w:w="1134" w:type="dxa"/>
            <w:shd w:val="clear" w:color="auto" w:fill="auto"/>
            <w:noWrap/>
            <w:vAlign w:val="bottom"/>
            <w:hideMark/>
          </w:tcPr>
          <w:p w14:paraId="239C55C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F92FE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541B8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2701</w:t>
            </w:r>
          </w:p>
        </w:tc>
      </w:tr>
      <w:tr w:rsidR="004519F7" w:rsidRPr="004519F7" w14:paraId="09BF0A87" w14:textId="77777777" w:rsidTr="003573A6">
        <w:trPr>
          <w:trHeight w:val="280"/>
          <w:jc w:val="center"/>
        </w:trPr>
        <w:tc>
          <w:tcPr>
            <w:tcW w:w="993" w:type="dxa"/>
            <w:shd w:val="clear" w:color="auto" w:fill="auto"/>
            <w:noWrap/>
            <w:vAlign w:val="bottom"/>
            <w:hideMark/>
          </w:tcPr>
          <w:p w14:paraId="47A7FBC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119</w:t>
            </w:r>
          </w:p>
        </w:tc>
        <w:tc>
          <w:tcPr>
            <w:tcW w:w="1276" w:type="dxa"/>
            <w:shd w:val="clear" w:color="auto" w:fill="auto"/>
            <w:noWrap/>
            <w:vAlign w:val="bottom"/>
            <w:hideMark/>
          </w:tcPr>
          <w:p w14:paraId="1273ECF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100000530.00</w:t>
            </w:r>
          </w:p>
        </w:tc>
        <w:tc>
          <w:tcPr>
            <w:tcW w:w="5103" w:type="dxa"/>
            <w:shd w:val="clear" w:color="auto" w:fill="auto"/>
            <w:noWrap/>
            <w:vAlign w:val="bottom"/>
            <w:hideMark/>
          </w:tcPr>
          <w:p w14:paraId="0457C05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PROPRANOLOL. TABLETA. 40 MG.</w:t>
            </w:r>
          </w:p>
        </w:tc>
        <w:tc>
          <w:tcPr>
            <w:tcW w:w="1134" w:type="dxa"/>
            <w:shd w:val="clear" w:color="auto" w:fill="auto"/>
            <w:noWrap/>
            <w:vAlign w:val="bottom"/>
            <w:hideMark/>
          </w:tcPr>
          <w:p w14:paraId="357A8A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931286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DE6C92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3151</w:t>
            </w:r>
          </w:p>
        </w:tc>
      </w:tr>
      <w:tr w:rsidR="004519F7" w:rsidRPr="004519F7" w14:paraId="281718D0" w14:textId="77777777" w:rsidTr="003573A6">
        <w:trPr>
          <w:trHeight w:val="280"/>
          <w:jc w:val="center"/>
        </w:trPr>
        <w:tc>
          <w:tcPr>
            <w:tcW w:w="993" w:type="dxa"/>
            <w:shd w:val="clear" w:color="auto" w:fill="auto"/>
            <w:noWrap/>
            <w:vAlign w:val="bottom"/>
            <w:hideMark/>
          </w:tcPr>
          <w:p w14:paraId="0103831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120</w:t>
            </w:r>
          </w:p>
        </w:tc>
        <w:tc>
          <w:tcPr>
            <w:tcW w:w="1276" w:type="dxa"/>
            <w:shd w:val="clear" w:color="auto" w:fill="auto"/>
            <w:noWrap/>
            <w:vAlign w:val="bottom"/>
            <w:hideMark/>
          </w:tcPr>
          <w:p w14:paraId="7EC9872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100000405.00</w:t>
            </w:r>
          </w:p>
        </w:tc>
        <w:tc>
          <w:tcPr>
            <w:tcW w:w="5103" w:type="dxa"/>
            <w:shd w:val="clear" w:color="auto" w:fill="auto"/>
            <w:noWrap/>
            <w:vAlign w:val="bottom"/>
            <w:hideMark/>
          </w:tcPr>
          <w:p w14:paraId="14522BE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DIFENHIDRAMINA. JARABE. 12.5 MG/5 ML. ENVASE CON 60 ML</w:t>
            </w:r>
          </w:p>
        </w:tc>
        <w:tc>
          <w:tcPr>
            <w:tcW w:w="1134" w:type="dxa"/>
            <w:shd w:val="clear" w:color="auto" w:fill="auto"/>
            <w:noWrap/>
            <w:vAlign w:val="bottom"/>
            <w:hideMark/>
          </w:tcPr>
          <w:p w14:paraId="2F69ED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C6E35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20B57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2526</w:t>
            </w:r>
          </w:p>
        </w:tc>
      </w:tr>
      <w:tr w:rsidR="004519F7" w:rsidRPr="004519F7" w14:paraId="7D08E820" w14:textId="77777777" w:rsidTr="003573A6">
        <w:trPr>
          <w:trHeight w:val="280"/>
          <w:jc w:val="center"/>
        </w:trPr>
        <w:tc>
          <w:tcPr>
            <w:tcW w:w="993" w:type="dxa"/>
            <w:shd w:val="clear" w:color="auto" w:fill="auto"/>
            <w:noWrap/>
            <w:vAlign w:val="bottom"/>
            <w:hideMark/>
          </w:tcPr>
          <w:p w14:paraId="191FB8E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121</w:t>
            </w:r>
          </w:p>
        </w:tc>
        <w:tc>
          <w:tcPr>
            <w:tcW w:w="1276" w:type="dxa"/>
            <w:shd w:val="clear" w:color="auto" w:fill="auto"/>
            <w:noWrap/>
            <w:vAlign w:val="bottom"/>
            <w:hideMark/>
          </w:tcPr>
          <w:p w14:paraId="710571D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100000861.00</w:t>
            </w:r>
          </w:p>
        </w:tc>
        <w:tc>
          <w:tcPr>
            <w:tcW w:w="5103" w:type="dxa"/>
            <w:shd w:val="clear" w:color="auto" w:fill="auto"/>
            <w:noWrap/>
            <w:vAlign w:val="bottom"/>
            <w:hideMark/>
          </w:tcPr>
          <w:p w14:paraId="78ED7C4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BENZOATO DE BENCILO. EMULSIÓN DÉRMICA. 300 MG/ML. ENVASE CON 120 ML</w:t>
            </w:r>
          </w:p>
        </w:tc>
        <w:tc>
          <w:tcPr>
            <w:tcW w:w="1134" w:type="dxa"/>
            <w:shd w:val="clear" w:color="auto" w:fill="auto"/>
            <w:noWrap/>
            <w:vAlign w:val="bottom"/>
            <w:hideMark/>
          </w:tcPr>
          <w:p w14:paraId="49C69A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322C6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8298C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1147</w:t>
            </w:r>
          </w:p>
        </w:tc>
      </w:tr>
      <w:tr w:rsidR="004519F7" w:rsidRPr="004519F7" w14:paraId="123EB759" w14:textId="77777777" w:rsidTr="003573A6">
        <w:trPr>
          <w:trHeight w:val="280"/>
          <w:jc w:val="center"/>
        </w:trPr>
        <w:tc>
          <w:tcPr>
            <w:tcW w:w="993" w:type="dxa"/>
            <w:shd w:val="clear" w:color="auto" w:fill="auto"/>
            <w:noWrap/>
            <w:vAlign w:val="bottom"/>
            <w:hideMark/>
          </w:tcPr>
          <w:p w14:paraId="59BE200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122</w:t>
            </w:r>
          </w:p>
        </w:tc>
        <w:tc>
          <w:tcPr>
            <w:tcW w:w="1276" w:type="dxa"/>
            <w:shd w:val="clear" w:color="auto" w:fill="auto"/>
            <w:noWrap/>
            <w:vAlign w:val="bottom"/>
            <w:hideMark/>
          </w:tcPr>
          <w:p w14:paraId="6DE008C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400004484.00</w:t>
            </w:r>
          </w:p>
        </w:tc>
        <w:tc>
          <w:tcPr>
            <w:tcW w:w="5103" w:type="dxa"/>
            <w:shd w:val="clear" w:color="auto" w:fill="auto"/>
            <w:noWrap/>
            <w:vAlign w:val="bottom"/>
            <w:hideMark/>
          </w:tcPr>
          <w:p w14:paraId="46BCCE3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SERTRALINA. CÁPSULA O TABLETA. 50 MG.</w:t>
            </w:r>
          </w:p>
        </w:tc>
        <w:tc>
          <w:tcPr>
            <w:tcW w:w="1134" w:type="dxa"/>
            <w:shd w:val="clear" w:color="auto" w:fill="auto"/>
            <w:noWrap/>
            <w:vAlign w:val="bottom"/>
            <w:hideMark/>
          </w:tcPr>
          <w:p w14:paraId="544123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2044C1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59E71C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168</w:t>
            </w:r>
          </w:p>
        </w:tc>
      </w:tr>
      <w:tr w:rsidR="004519F7" w:rsidRPr="004519F7" w14:paraId="452C7D93" w14:textId="77777777" w:rsidTr="003573A6">
        <w:trPr>
          <w:trHeight w:val="280"/>
          <w:jc w:val="center"/>
        </w:trPr>
        <w:tc>
          <w:tcPr>
            <w:tcW w:w="993" w:type="dxa"/>
            <w:shd w:val="clear" w:color="auto" w:fill="auto"/>
            <w:noWrap/>
            <w:vAlign w:val="bottom"/>
            <w:hideMark/>
          </w:tcPr>
          <w:p w14:paraId="0B0C835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123</w:t>
            </w:r>
          </w:p>
        </w:tc>
        <w:tc>
          <w:tcPr>
            <w:tcW w:w="1276" w:type="dxa"/>
            <w:shd w:val="clear" w:color="auto" w:fill="auto"/>
            <w:noWrap/>
            <w:vAlign w:val="bottom"/>
            <w:hideMark/>
          </w:tcPr>
          <w:p w14:paraId="7A164D7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100000477.00</w:t>
            </w:r>
          </w:p>
        </w:tc>
        <w:tc>
          <w:tcPr>
            <w:tcW w:w="5103" w:type="dxa"/>
            <w:shd w:val="clear" w:color="auto" w:fill="auto"/>
            <w:noWrap/>
            <w:vAlign w:val="bottom"/>
            <w:hideMark/>
          </w:tcPr>
          <w:p w14:paraId="44A6609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DIPROPIONATO DE BECLOMETASONA. SUSPENSIÓN EN AEROSOL.  </w:t>
            </w:r>
            <w:r w:rsidRPr="004519F7">
              <w:rPr>
                <w:rFonts w:asciiTheme="minorHAnsi" w:hAnsiTheme="minorHAnsi"/>
                <w:b/>
                <w:bCs/>
                <w:color w:val="000000"/>
                <w:sz w:val="18"/>
                <w:szCs w:val="18"/>
              </w:rPr>
              <w:lastRenderedPageBreak/>
              <w:t>CADA INHALACION CONTIENE DIPROPIONATO DE BECLOMETASONA 50 MG. ENVASE CON INHALADOR CON 200 DOSIS.</w:t>
            </w:r>
          </w:p>
        </w:tc>
        <w:tc>
          <w:tcPr>
            <w:tcW w:w="1134" w:type="dxa"/>
            <w:shd w:val="clear" w:color="auto" w:fill="auto"/>
            <w:noWrap/>
            <w:vAlign w:val="bottom"/>
            <w:hideMark/>
          </w:tcPr>
          <w:p w14:paraId="3DD447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13CE11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3761C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780</w:t>
            </w:r>
          </w:p>
        </w:tc>
      </w:tr>
      <w:tr w:rsidR="004519F7" w:rsidRPr="004519F7" w14:paraId="7D912448" w14:textId="77777777" w:rsidTr="003573A6">
        <w:trPr>
          <w:trHeight w:val="280"/>
          <w:jc w:val="center"/>
        </w:trPr>
        <w:tc>
          <w:tcPr>
            <w:tcW w:w="993" w:type="dxa"/>
            <w:shd w:val="clear" w:color="auto" w:fill="auto"/>
            <w:noWrap/>
            <w:vAlign w:val="bottom"/>
            <w:hideMark/>
          </w:tcPr>
          <w:p w14:paraId="56DA484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124</w:t>
            </w:r>
          </w:p>
        </w:tc>
        <w:tc>
          <w:tcPr>
            <w:tcW w:w="1276" w:type="dxa"/>
            <w:shd w:val="clear" w:color="auto" w:fill="auto"/>
            <w:noWrap/>
            <w:vAlign w:val="bottom"/>
            <w:hideMark/>
          </w:tcPr>
          <w:p w14:paraId="0F14419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100003607.00</w:t>
            </w:r>
          </w:p>
        </w:tc>
        <w:tc>
          <w:tcPr>
            <w:tcW w:w="5103" w:type="dxa"/>
            <w:shd w:val="clear" w:color="auto" w:fill="auto"/>
            <w:noWrap/>
            <w:vAlign w:val="bottom"/>
            <w:hideMark/>
          </w:tcPr>
          <w:p w14:paraId="1723DC6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GLUCOSA SOLUCION INYECTABLE AL 50%, 50G/100ML, ENVASE CON 50 ML</w:t>
            </w:r>
          </w:p>
        </w:tc>
        <w:tc>
          <w:tcPr>
            <w:tcW w:w="1134" w:type="dxa"/>
            <w:shd w:val="clear" w:color="auto" w:fill="auto"/>
            <w:noWrap/>
            <w:vAlign w:val="bottom"/>
            <w:hideMark/>
          </w:tcPr>
          <w:p w14:paraId="55CAF9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6D3FD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DB96C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w:t>
            </w:r>
          </w:p>
        </w:tc>
      </w:tr>
      <w:tr w:rsidR="004519F7" w:rsidRPr="004519F7" w14:paraId="7658B212" w14:textId="77777777" w:rsidTr="003573A6">
        <w:trPr>
          <w:trHeight w:val="280"/>
          <w:jc w:val="center"/>
        </w:trPr>
        <w:tc>
          <w:tcPr>
            <w:tcW w:w="993" w:type="dxa"/>
            <w:shd w:val="clear" w:color="auto" w:fill="auto"/>
            <w:noWrap/>
            <w:vAlign w:val="bottom"/>
            <w:hideMark/>
          </w:tcPr>
          <w:p w14:paraId="4429D69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125</w:t>
            </w:r>
          </w:p>
        </w:tc>
        <w:tc>
          <w:tcPr>
            <w:tcW w:w="1276" w:type="dxa"/>
            <w:shd w:val="clear" w:color="auto" w:fill="auto"/>
            <w:noWrap/>
            <w:vAlign w:val="bottom"/>
            <w:hideMark/>
          </w:tcPr>
          <w:p w14:paraId="14194E9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100001277.00</w:t>
            </w:r>
          </w:p>
        </w:tc>
        <w:tc>
          <w:tcPr>
            <w:tcW w:w="5103" w:type="dxa"/>
            <w:shd w:val="clear" w:color="auto" w:fill="auto"/>
            <w:noWrap/>
            <w:vAlign w:val="bottom"/>
            <w:hideMark/>
          </w:tcPr>
          <w:p w14:paraId="29E9EA5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Y CITRATO DE SODIO. SOLUCIÓN. 12 G-10G/100 ML. ENVASE CON 133 ML Y APLICADOR</w:t>
            </w:r>
          </w:p>
        </w:tc>
        <w:tc>
          <w:tcPr>
            <w:tcW w:w="1134" w:type="dxa"/>
            <w:shd w:val="clear" w:color="auto" w:fill="auto"/>
            <w:noWrap/>
            <w:vAlign w:val="bottom"/>
            <w:hideMark/>
          </w:tcPr>
          <w:p w14:paraId="0DD048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A6EAD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308094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322BDD57" w14:textId="77777777" w:rsidTr="003573A6">
        <w:trPr>
          <w:trHeight w:val="280"/>
          <w:jc w:val="center"/>
        </w:trPr>
        <w:tc>
          <w:tcPr>
            <w:tcW w:w="993" w:type="dxa"/>
            <w:shd w:val="clear" w:color="auto" w:fill="auto"/>
            <w:noWrap/>
            <w:vAlign w:val="bottom"/>
            <w:hideMark/>
          </w:tcPr>
          <w:p w14:paraId="43B44F1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126</w:t>
            </w:r>
          </w:p>
        </w:tc>
        <w:tc>
          <w:tcPr>
            <w:tcW w:w="1276" w:type="dxa"/>
            <w:shd w:val="clear" w:color="auto" w:fill="auto"/>
            <w:noWrap/>
            <w:vAlign w:val="bottom"/>
            <w:hideMark/>
          </w:tcPr>
          <w:p w14:paraId="774B8E4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100002024.00</w:t>
            </w:r>
          </w:p>
        </w:tc>
        <w:tc>
          <w:tcPr>
            <w:tcW w:w="5103" w:type="dxa"/>
            <w:shd w:val="clear" w:color="auto" w:fill="auto"/>
            <w:noWrap/>
            <w:vAlign w:val="bottom"/>
            <w:hideMark/>
          </w:tcPr>
          <w:p w14:paraId="289F3BD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NITRATO DE ISOCONAZOL. CREMA. 1 G/ 100 G. ENVASE CON 20 G</w:t>
            </w:r>
          </w:p>
        </w:tc>
        <w:tc>
          <w:tcPr>
            <w:tcW w:w="1134" w:type="dxa"/>
            <w:shd w:val="clear" w:color="auto" w:fill="auto"/>
            <w:noWrap/>
            <w:vAlign w:val="bottom"/>
            <w:hideMark/>
          </w:tcPr>
          <w:p w14:paraId="7FC6E0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B97AA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4829F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2297</w:t>
            </w:r>
          </w:p>
        </w:tc>
      </w:tr>
      <w:tr w:rsidR="004519F7" w:rsidRPr="004519F7" w14:paraId="188992BA" w14:textId="77777777" w:rsidTr="003573A6">
        <w:trPr>
          <w:trHeight w:val="280"/>
          <w:jc w:val="center"/>
        </w:trPr>
        <w:tc>
          <w:tcPr>
            <w:tcW w:w="993" w:type="dxa"/>
            <w:shd w:val="clear" w:color="auto" w:fill="auto"/>
            <w:noWrap/>
            <w:vAlign w:val="bottom"/>
            <w:hideMark/>
          </w:tcPr>
          <w:p w14:paraId="57D70EE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127</w:t>
            </w:r>
          </w:p>
        </w:tc>
        <w:tc>
          <w:tcPr>
            <w:tcW w:w="1276" w:type="dxa"/>
            <w:shd w:val="clear" w:color="auto" w:fill="auto"/>
            <w:noWrap/>
            <w:vAlign w:val="bottom"/>
            <w:hideMark/>
          </w:tcPr>
          <w:p w14:paraId="7064560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100001562.00</w:t>
            </w:r>
          </w:p>
        </w:tc>
        <w:tc>
          <w:tcPr>
            <w:tcW w:w="5103" w:type="dxa"/>
            <w:shd w:val="clear" w:color="auto" w:fill="auto"/>
            <w:noWrap/>
            <w:vAlign w:val="bottom"/>
            <w:hideMark/>
          </w:tcPr>
          <w:p w14:paraId="5445A37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NITROFURAL. ÓVULO. 6 MG.</w:t>
            </w:r>
          </w:p>
        </w:tc>
        <w:tc>
          <w:tcPr>
            <w:tcW w:w="1134" w:type="dxa"/>
            <w:shd w:val="clear" w:color="auto" w:fill="auto"/>
            <w:noWrap/>
            <w:vAlign w:val="bottom"/>
            <w:hideMark/>
          </w:tcPr>
          <w:p w14:paraId="0E9CBA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D98DE4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5C9343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2232</w:t>
            </w:r>
          </w:p>
        </w:tc>
      </w:tr>
      <w:tr w:rsidR="004519F7" w:rsidRPr="004519F7" w14:paraId="4564DD37" w14:textId="77777777" w:rsidTr="003573A6">
        <w:trPr>
          <w:trHeight w:val="280"/>
          <w:jc w:val="center"/>
        </w:trPr>
        <w:tc>
          <w:tcPr>
            <w:tcW w:w="993" w:type="dxa"/>
            <w:shd w:val="clear" w:color="auto" w:fill="auto"/>
            <w:noWrap/>
            <w:vAlign w:val="bottom"/>
            <w:hideMark/>
          </w:tcPr>
          <w:p w14:paraId="70CEB46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128</w:t>
            </w:r>
          </w:p>
        </w:tc>
        <w:tc>
          <w:tcPr>
            <w:tcW w:w="1276" w:type="dxa"/>
            <w:shd w:val="clear" w:color="auto" w:fill="auto"/>
            <w:noWrap/>
            <w:vAlign w:val="bottom"/>
            <w:hideMark/>
          </w:tcPr>
          <w:p w14:paraId="44EC7EA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100000593.00</w:t>
            </w:r>
          </w:p>
        </w:tc>
        <w:tc>
          <w:tcPr>
            <w:tcW w:w="5103" w:type="dxa"/>
            <w:shd w:val="clear" w:color="auto" w:fill="auto"/>
            <w:noWrap/>
            <w:vAlign w:val="bottom"/>
            <w:hideMark/>
          </w:tcPr>
          <w:p w14:paraId="3FC4C55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DINITRATO DE ISOSORBIDA. TABLETA. 10 MG.</w:t>
            </w:r>
          </w:p>
        </w:tc>
        <w:tc>
          <w:tcPr>
            <w:tcW w:w="1134" w:type="dxa"/>
            <w:shd w:val="clear" w:color="auto" w:fill="auto"/>
            <w:noWrap/>
            <w:vAlign w:val="bottom"/>
            <w:hideMark/>
          </w:tcPr>
          <w:p w14:paraId="7AD32BD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245A8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55A54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369</w:t>
            </w:r>
          </w:p>
        </w:tc>
      </w:tr>
      <w:tr w:rsidR="004519F7" w:rsidRPr="004519F7" w14:paraId="3F29FC89" w14:textId="77777777" w:rsidTr="003573A6">
        <w:trPr>
          <w:trHeight w:val="280"/>
          <w:jc w:val="center"/>
        </w:trPr>
        <w:tc>
          <w:tcPr>
            <w:tcW w:w="993" w:type="dxa"/>
            <w:shd w:val="clear" w:color="auto" w:fill="auto"/>
            <w:noWrap/>
            <w:vAlign w:val="bottom"/>
            <w:hideMark/>
          </w:tcPr>
          <w:p w14:paraId="4987731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129</w:t>
            </w:r>
          </w:p>
        </w:tc>
        <w:tc>
          <w:tcPr>
            <w:tcW w:w="1276" w:type="dxa"/>
            <w:shd w:val="clear" w:color="auto" w:fill="auto"/>
            <w:noWrap/>
            <w:vAlign w:val="bottom"/>
            <w:hideMark/>
          </w:tcPr>
          <w:p w14:paraId="6C578A6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100000439.00</w:t>
            </w:r>
          </w:p>
        </w:tc>
        <w:tc>
          <w:tcPr>
            <w:tcW w:w="5103" w:type="dxa"/>
            <w:shd w:val="clear" w:color="auto" w:fill="auto"/>
            <w:noWrap/>
            <w:vAlign w:val="bottom"/>
            <w:hideMark/>
          </w:tcPr>
          <w:p w14:paraId="7565891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SALBUTAMOL. SOLUCIÓN PARA NEBULIZADOR. 0.5 G/ 100 ML. ENVASE CON 10 ML</w:t>
            </w:r>
          </w:p>
        </w:tc>
        <w:tc>
          <w:tcPr>
            <w:tcW w:w="1134" w:type="dxa"/>
            <w:shd w:val="clear" w:color="auto" w:fill="auto"/>
            <w:noWrap/>
            <w:vAlign w:val="bottom"/>
            <w:hideMark/>
          </w:tcPr>
          <w:p w14:paraId="5348A1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45EFE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B47DE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839</w:t>
            </w:r>
          </w:p>
        </w:tc>
      </w:tr>
      <w:tr w:rsidR="004519F7" w:rsidRPr="004519F7" w14:paraId="2DE4EBCD" w14:textId="77777777" w:rsidTr="003573A6">
        <w:trPr>
          <w:trHeight w:val="280"/>
          <w:jc w:val="center"/>
        </w:trPr>
        <w:tc>
          <w:tcPr>
            <w:tcW w:w="993" w:type="dxa"/>
            <w:shd w:val="clear" w:color="auto" w:fill="auto"/>
            <w:noWrap/>
            <w:vAlign w:val="bottom"/>
            <w:hideMark/>
          </w:tcPr>
          <w:p w14:paraId="48C9E58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130</w:t>
            </w:r>
          </w:p>
        </w:tc>
        <w:tc>
          <w:tcPr>
            <w:tcW w:w="1276" w:type="dxa"/>
            <w:shd w:val="clear" w:color="auto" w:fill="auto"/>
            <w:noWrap/>
            <w:vAlign w:val="bottom"/>
            <w:hideMark/>
          </w:tcPr>
          <w:p w14:paraId="0476D95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200003835.00</w:t>
            </w:r>
          </w:p>
        </w:tc>
        <w:tc>
          <w:tcPr>
            <w:tcW w:w="5103" w:type="dxa"/>
            <w:shd w:val="clear" w:color="auto" w:fill="auto"/>
            <w:noWrap/>
            <w:vAlign w:val="bottom"/>
            <w:hideMark/>
          </w:tcPr>
          <w:p w14:paraId="5E7B9C2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VITAMINA A SOLUCIÓN 200 000 UI POR DOSIS ENVASE CON 25 DOSIS</w:t>
            </w:r>
          </w:p>
        </w:tc>
        <w:tc>
          <w:tcPr>
            <w:tcW w:w="1134" w:type="dxa"/>
            <w:shd w:val="clear" w:color="auto" w:fill="auto"/>
            <w:noWrap/>
            <w:vAlign w:val="bottom"/>
            <w:hideMark/>
          </w:tcPr>
          <w:p w14:paraId="4722E9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6E33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C/25</w:t>
            </w:r>
          </w:p>
        </w:tc>
        <w:tc>
          <w:tcPr>
            <w:tcW w:w="1072" w:type="dxa"/>
            <w:shd w:val="clear" w:color="auto" w:fill="auto"/>
            <w:noWrap/>
            <w:vAlign w:val="bottom"/>
            <w:hideMark/>
          </w:tcPr>
          <w:p w14:paraId="1BAF44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2672</w:t>
            </w:r>
          </w:p>
        </w:tc>
      </w:tr>
      <w:tr w:rsidR="004519F7" w:rsidRPr="004519F7" w14:paraId="7D3B2C1C" w14:textId="77777777" w:rsidTr="003573A6">
        <w:trPr>
          <w:trHeight w:val="280"/>
          <w:jc w:val="center"/>
        </w:trPr>
        <w:tc>
          <w:tcPr>
            <w:tcW w:w="993" w:type="dxa"/>
            <w:shd w:val="clear" w:color="auto" w:fill="auto"/>
            <w:noWrap/>
            <w:vAlign w:val="bottom"/>
            <w:hideMark/>
          </w:tcPr>
          <w:p w14:paraId="4236DB8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131</w:t>
            </w:r>
          </w:p>
        </w:tc>
        <w:tc>
          <w:tcPr>
            <w:tcW w:w="1276" w:type="dxa"/>
            <w:shd w:val="clear" w:color="auto" w:fill="auto"/>
            <w:noWrap/>
            <w:vAlign w:val="bottom"/>
            <w:hideMark/>
          </w:tcPr>
          <w:p w14:paraId="4D8FE15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100003511.00</w:t>
            </w:r>
          </w:p>
        </w:tc>
        <w:tc>
          <w:tcPr>
            <w:tcW w:w="5103" w:type="dxa"/>
            <w:shd w:val="clear" w:color="auto" w:fill="auto"/>
            <w:noWrap/>
            <w:vAlign w:val="bottom"/>
            <w:hideMark/>
          </w:tcPr>
          <w:p w14:paraId="23C5B6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NORELGESTROMINA Y ETINILESTRADIOL. PARCHE. NORELGESTROMINA 6 MG, ETINILESTRADIOL 0.60 MG.</w:t>
            </w:r>
          </w:p>
        </w:tc>
        <w:tc>
          <w:tcPr>
            <w:tcW w:w="1134" w:type="dxa"/>
            <w:shd w:val="clear" w:color="auto" w:fill="auto"/>
            <w:noWrap/>
            <w:vAlign w:val="bottom"/>
            <w:hideMark/>
          </w:tcPr>
          <w:p w14:paraId="72F747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371B0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0B920E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263</w:t>
            </w:r>
          </w:p>
        </w:tc>
      </w:tr>
      <w:tr w:rsidR="004519F7" w:rsidRPr="004519F7" w14:paraId="6C4F3C1E" w14:textId="77777777" w:rsidTr="003573A6">
        <w:trPr>
          <w:trHeight w:val="280"/>
          <w:jc w:val="center"/>
        </w:trPr>
        <w:tc>
          <w:tcPr>
            <w:tcW w:w="993" w:type="dxa"/>
            <w:shd w:val="clear" w:color="auto" w:fill="auto"/>
            <w:noWrap/>
            <w:vAlign w:val="bottom"/>
            <w:hideMark/>
          </w:tcPr>
          <w:p w14:paraId="6218185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132</w:t>
            </w:r>
          </w:p>
        </w:tc>
        <w:tc>
          <w:tcPr>
            <w:tcW w:w="1276" w:type="dxa"/>
            <w:shd w:val="clear" w:color="auto" w:fill="auto"/>
            <w:noWrap/>
            <w:vAlign w:val="bottom"/>
            <w:hideMark/>
          </w:tcPr>
          <w:p w14:paraId="516AD0A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400003258.00</w:t>
            </w:r>
          </w:p>
        </w:tc>
        <w:tc>
          <w:tcPr>
            <w:tcW w:w="5103" w:type="dxa"/>
            <w:shd w:val="clear" w:color="auto" w:fill="auto"/>
            <w:noWrap/>
            <w:vAlign w:val="bottom"/>
            <w:hideMark/>
          </w:tcPr>
          <w:p w14:paraId="09D31A4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RISPERIDONA. TABLETA. 2 MG.</w:t>
            </w:r>
          </w:p>
        </w:tc>
        <w:tc>
          <w:tcPr>
            <w:tcW w:w="1134" w:type="dxa"/>
            <w:shd w:val="clear" w:color="auto" w:fill="auto"/>
            <w:noWrap/>
            <w:vAlign w:val="bottom"/>
            <w:hideMark/>
          </w:tcPr>
          <w:p w14:paraId="02A371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34FC4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C/40</w:t>
            </w:r>
          </w:p>
        </w:tc>
        <w:tc>
          <w:tcPr>
            <w:tcW w:w="1072" w:type="dxa"/>
            <w:shd w:val="clear" w:color="auto" w:fill="auto"/>
            <w:noWrap/>
            <w:vAlign w:val="bottom"/>
            <w:hideMark/>
          </w:tcPr>
          <w:p w14:paraId="363D64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94</w:t>
            </w:r>
          </w:p>
        </w:tc>
      </w:tr>
      <w:tr w:rsidR="004519F7" w:rsidRPr="004519F7" w14:paraId="666E8F0F" w14:textId="77777777" w:rsidTr="003573A6">
        <w:trPr>
          <w:trHeight w:val="280"/>
          <w:jc w:val="center"/>
        </w:trPr>
        <w:tc>
          <w:tcPr>
            <w:tcW w:w="993" w:type="dxa"/>
            <w:shd w:val="clear" w:color="auto" w:fill="auto"/>
            <w:noWrap/>
            <w:vAlign w:val="bottom"/>
            <w:hideMark/>
          </w:tcPr>
          <w:p w14:paraId="36C23C5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133</w:t>
            </w:r>
          </w:p>
        </w:tc>
        <w:tc>
          <w:tcPr>
            <w:tcW w:w="1276" w:type="dxa"/>
            <w:shd w:val="clear" w:color="auto" w:fill="auto"/>
            <w:noWrap/>
            <w:vAlign w:val="bottom"/>
            <w:hideMark/>
          </w:tcPr>
          <w:p w14:paraId="5491AFB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100005397.00</w:t>
            </w:r>
          </w:p>
        </w:tc>
        <w:tc>
          <w:tcPr>
            <w:tcW w:w="5103" w:type="dxa"/>
            <w:shd w:val="clear" w:color="auto" w:fill="auto"/>
            <w:noWrap/>
            <w:vAlign w:val="bottom"/>
            <w:hideMark/>
          </w:tcPr>
          <w:p w14:paraId="740FF99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FÓRMULA O DIETA INMUNORREGULADORA POLVO Ó SUSPENSIÓN ORAL MACRO Y MICRONUTRIMENTOS; ARGININA 1250 A 1540 MG, RELACIÓN OMEGA 6/ OMEGA 3 1.3/1 A 2.5/1, GLUTAMINA 595 A 1490 MG EN 100 ML. SOBRE CON 123 G DE POLVO O LATA CON 250 ML</w:t>
            </w:r>
          </w:p>
        </w:tc>
        <w:tc>
          <w:tcPr>
            <w:tcW w:w="1134" w:type="dxa"/>
            <w:shd w:val="clear" w:color="auto" w:fill="auto"/>
            <w:noWrap/>
            <w:vAlign w:val="bottom"/>
            <w:hideMark/>
          </w:tcPr>
          <w:p w14:paraId="23E61E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LATA</w:t>
            </w:r>
          </w:p>
        </w:tc>
        <w:tc>
          <w:tcPr>
            <w:tcW w:w="1417" w:type="dxa"/>
            <w:shd w:val="clear" w:color="auto" w:fill="auto"/>
            <w:noWrap/>
            <w:vAlign w:val="bottom"/>
            <w:hideMark/>
          </w:tcPr>
          <w:p w14:paraId="4E3DF9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AA1A6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4C6176F" w14:textId="77777777" w:rsidTr="003573A6">
        <w:trPr>
          <w:trHeight w:val="280"/>
          <w:jc w:val="center"/>
        </w:trPr>
        <w:tc>
          <w:tcPr>
            <w:tcW w:w="993" w:type="dxa"/>
            <w:shd w:val="clear" w:color="auto" w:fill="auto"/>
            <w:noWrap/>
            <w:vAlign w:val="bottom"/>
            <w:hideMark/>
          </w:tcPr>
          <w:p w14:paraId="3A731B3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134</w:t>
            </w:r>
          </w:p>
        </w:tc>
        <w:tc>
          <w:tcPr>
            <w:tcW w:w="1276" w:type="dxa"/>
            <w:shd w:val="clear" w:color="auto" w:fill="auto"/>
            <w:noWrap/>
            <w:vAlign w:val="bottom"/>
            <w:hideMark/>
          </w:tcPr>
          <w:p w14:paraId="6CE74AD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100001708.00</w:t>
            </w:r>
          </w:p>
        </w:tc>
        <w:tc>
          <w:tcPr>
            <w:tcW w:w="5103" w:type="dxa"/>
            <w:shd w:val="clear" w:color="auto" w:fill="auto"/>
            <w:noWrap/>
            <w:vAlign w:val="bottom"/>
            <w:hideMark/>
          </w:tcPr>
          <w:p w14:paraId="002E253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HIDROXOCOBALAMINA 100 MCG. SOLOLUCIÓN INYECTABLE  AMP 2 ML</w:t>
            </w:r>
          </w:p>
        </w:tc>
        <w:tc>
          <w:tcPr>
            <w:tcW w:w="1134" w:type="dxa"/>
            <w:shd w:val="clear" w:color="auto" w:fill="auto"/>
            <w:noWrap/>
            <w:vAlign w:val="bottom"/>
            <w:hideMark/>
          </w:tcPr>
          <w:p w14:paraId="0556A1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7A878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62AEBE4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1357</w:t>
            </w:r>
          </w:p>
        </w:tc>
      </w:tr>
      <w:tr w:rsidR="004519F7" w:rsidRPr="004519F7" w14:paraId="3F6C92BC" w14:textId="77777777" w:rsidTr="003573A6">
        <w:trPr>
          <w:trHeight w:val="280"/>
          <w:jc w:val="center"/>
        </w:trPr>
        <w:tc>
          <w:tcPr>
            <w:tcW w:w="993" w:type="dxa"/>
            <w:shd w:val="clear" w:color="auto" w:fill="auto"/>
            <w:noWrap/>
            <w:vAlign w:val="bottom"/>
            <w:hideMark/>
          </w:tcPr>
          <w:p w14:paraId="1E7DEA4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135</w:t>
            </w:r>
          </w:p>
        </w:tc>
        <w:tc>
          <w:tcPr>
            <w:tcW w:w="1276" w:type="dxa"/>
            <w:shd w:val="clear" w:color="auto" w:fill="auto"/>
            <w:noWrap/>
            <w:vAlign w:val="bottom"/>
            <w:hideMark/>
          </w:tcPr>
          <w:p w14:paraId="5F9136F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100003112.00</w:t>
            </w:r>
          </w:p>
        </w:tc>
        <w:tc>
          <w:tcPr>
            <w:tcW w:w="5103" w:type="dxa"/>
            <w:shd w:val="clear" w:color="auto" w:fill="auto"/>
            <w:noWrap/>
            <w:vAlign w:val="bottom"/>
            <w:hideMark/>
          </w:tcPr>
          <w:p w14:paraId="60F5F8F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DIFENIDOL. SOLUCIÓN INYECTABLE. 40 MG/ 2 ML. 2 AMPOLLETAS CON 2 ML</w:t>
            </w:r>
          </w:p>
        </w:tc>
        <w:tc>
          <w:tcPr>
            <w:tcW w:w="1134" w:type="dxa"/>
            <w:shd w:val="clear" w:color="auto" w:fill="auto"/>
            <w:noWrap/>
            <w:vAlign w:val="bottom"/>
            <w:hideMark/>
          </w:tcPr>
          <w:p w14:paraId="575D23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B1965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0847A4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1001</w:t>
            </w:r>
          </w:p>
        </w:tc>
      </w:tr>
      <w:tr w:rsidR="004519F7" w:rsidRPr="004519F7" w14:paraId="2713B78C" w14:textId="77777777" w:rsidTr="003573A6">
        <w:trPr>
          <w:trHeight w:val="280"/>
          <w:jc w:val="center"/>
        </w:trPr>
        <w:tc>
          <w:tcPr>
            <w:tcW w:w="993" w:type="dxa"/>
            <w:shd w:val="clear" w:color="auto" w:fill="auto"/>
            <w:noWrap/>
            <w:vAlign w:val="bottom"/>
            <w:hideMark/>
          </w:tcPr>
          <w:p w14:paraId="4346093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136</w:t>
            </w:r>
          </w:p>
        </w:tc>
        <w:tc>
          <w:tcPr>
            <w:tcW w:w="1276" w:type="dxa"/>
            <w:shd w:val="clear" w:color="auto" w:fill="auto"/>
            <w:noWrap/>
            <w:vAlign w:val="bottom"/>
            <w:hideMark/>
          </w:tcPr>
          <w:p w14:paraId="70DD6C4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100003614.00</w:t>
            </w:r>
          </w:p>
        </w:tc>
        <w:tc>
          <w:tcPr>
            <w:tcW w:w="5103" w:type="dxa"/>
            <w:shd w:val="clear" w:color="auto" w:fill="auto"/>
            <w:noWrap/>
            <w:vAlign w:val="bottom"/>
            <w:hideMark/>
          </w:tcPr>
          <w:p w14:paraId="7990016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SOLUCIÓN HARTMANN. SOLUCIÓN INYECTABLE. CLORURO DE SODIO 0.600 G, CLORURO DE POTASIO 0.030 G, CLORURO DE CALCIO DIHIDRATADO 0.020 G, LACTATO DE SODIO 0.310 G. ENVASE CON 250 ML</w:t>
            </w:r>
          </w:p>
        </w:tc>
        <w:tc>
          <w:tcPr>
            <w:tcW w:w="1134" w:type="dxa"/>
            <w:shd w:val="clear" w:color="auto" w:fill="auto"/>
            <w:noWrap/>
            <w:vAlign w:val="bottom"/>
            <w:hideMark/>
          </w:tcPr>
          <w:p w14:paraId="249311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91B0A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D65D7C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2F468131" w14:textId="77777777" w:rsidTr="003573A6">
        <w:trPr>
          <w:trHeight w:val="280"/>
          <w:jc w:val="center"/>
        </w:trPr>
        <w:tc>
          <w:tcPr>
            <w:tcW w:w="993" w:type="dxa"/>
            <w:shd w:val="clear" w:color="auto" w:fill="auto"/>
            <w:noWrap/>
            <w:vAlign w:val="bottom"/>
            <w:hideMark/>
          </w:tcPr>
          <w:p w14:paraId="3A754FE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137</w:t>
            </w:r>
          </w:p>
        </w:tc>
        <w:tc>
          <w:tcPr>
            <w:tcW w:w="1276" w:type="dxa"/>
            <w:shd w:val="clear" w:color="auto" w:fill="auto"/>
            <w:noWrap/>
            <w:vAlign w:val="bottom"/>
            <w:hideMark/>
          </w:tcPr>
          <w:p w14:paraId="4187F7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100001007.00</w:t>
            </w:r>
          </w:p>
        </w:tc>
        <w:tc>
          <w:tcPr>
            <w:tcW w:w="5103" w:type="dxa"/>
            <w:shd w:val="clear" w:color="auto" w:fill="auto"/>
            <w:noWrap/>
            <w:vAlign w:val="bottom"/>
            <w:hideMark/>
          </w:tcPr>
          <w:p w14:paraId="1827851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LEVOTIROXINA SODICA. TABLETA. 100 ?G.</w:t>
            </w:r>
          </w:p>
        </w:tc>
        <w:tc>
          <w:tcPr>
            <w:tcW w:w="1134" w:type="dxa"/>
            <w:shd w:val="clear" w:color="auto" w:fill="auto"/>
            <w:noWrap/>
            <w:vAlign w:val="bottom"/>
            <w:hideMark/>
          </w:tcPr>
          <w:p w14:paraId="3F2992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8EDEA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1A5AFA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859</w:t>
            </w:r>
          </w:p>
        </w:tc>
      </w:tr>
      <w:tr w:rsidR="004519F7" w:rsidRPr="004519F7" w14:paraId="68896D5A" w14:textId="77777777" w:rsidTr="003573A6">
        <w:trPr>
          <w:trHeight w:val="280"/>
          <w:jc w:val="center"/>
        </w:trPr>
        <w:tc>
          <w:tcPr>
            <w:tcW w:w="993" w:type="dxa"/>
            <w:shd w:val="clear" w:color="auto" w:fill="auto"/>
            <w:noWrap/>
            <w:vAlign w:val="bottom"/>
            <w:hideMark/>
          </w:tcPr>
          <w:p w14:paraId="3ED6FAD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138</w:t>
            </w:r>
          </w:p>
        </w:tc>
        <w:tc>
          <w:tcPr>
            <w:tcW w:w="1276" w:type="dxa"/>
            <w:shd w:val="clear" w:color="auto" w:fill="auto"/>
            <w:noWrap/>
            <w:vAlign w:val="bottom"/>
            <w:hideMark/>
          </w:tcPr>
          <w:p w14:paraId="58629D6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100003503.00</w:t>
            </w:r>
          </w:p>
        </w:tc>
        <w:tc>
          <w:tcPr>
            <w:tcW w:w="5103" w:type="dxa"/>
            <w:shd w:val="clear" w:color="auto" w:fill="auto"/>
            <w:noWrap/>
            <w:vAlign w:val="bottom"/>
            <w:hideMark/>
          </w:tcPr>
          <w:p w14:paraId="5A3CEC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ENANTATO DE NORETISTERONA. SOLUCIÓN INYECTABLE. 200 MG/ ML. AMPOLLETA CON 1 ML</w:t>
            </w:r>
          </w:p>
        </w:tc>
        <w:tc>
          <w:tcPr>
            <w:tcW w:w="1134" w:type="dxa"/>
            <w:shd w:val="clear" w:color="auto" w:fill="auto"/>
            <w:noWrap/>
            <w:vAlign w:val="bottom"/>
            <w:hideMark/>
          </w:tcPr>
          <w:p w14:paraId="6E49EF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56D25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737F3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156</w:t>
            </w:r>
          </w:p>
        </w:tc>
      </w:tr>
      <w:tr w:rsidR="004519F7" w:rsidRPr="004519F7" w14:paraId="393685D6" w14:textId="77777777" w:rsidTr="003573A6">
        <w:trPr>
          <w:trHeight w:val="280"/>
          <w:jc w:val="center"/>
        </w:trPr>
        <w:tc>
          <w:tcPr>
            <w:tcW w:w="993" w:type="dxa"/>
            <w:shd w:val="clear" w:color="auto" w:fill="auto"/>
            <w:noWrap/>
            <w:vAlign w:val="bottom"/>
            <w:hideMark/>
          </w:tcPr>
          <w:p w14:paraId="7B35130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139</w:t>
            </w:r>
          </w:p>
        </w:tc>
        <w:tc>
          <w:tcPr>
            <w:tcW w:w="1276" w:type="dxa"/>
            <w:shd w:val="clear" w:color="auto" w:fill="auto"/>
            <w:noWrap/>
            <w:vAlign w:val="bottom"/>
            <w:hideMark/>
          </w:tcPr>
          <w:p w14:paraId="3E28AF2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100002821.00</w:t>
            </w:r>
          </w:p>
        </w:tc>
        <w:tc>
          <w:tcPr>
            <w:tcW w:w="5103" w:type="dxa"/>
            <w:shd w:val="clear" w:color="auto" w:fill="auto"/>
            <w:noWrap/>
            <w:vAlign w:val="bottom"/>
            <w:hideMark/>
          </w:tcPr>
          <w:p w14:paraId="39D3D49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CLORANFENICOL LEVOGIRO. SOLUCIÓN OFTÁLMICA. 5 MG/ML. GOTERO INTEGRAL CON 15 ML</w:t>
            </w:r>
          </w:p>
        </w:tc>
        <w:tc>
          <w:tcPr>
            <w:tcW w:w="1134" w:type="dxa"/>
            <w:shd w:val="clear" w:color="auto" w:fill="auto"/>
            <w:noWrap/>
            <w:vAlign w:val="bottom"/>
            <w:hideMark/>
          </w:tcPr>
          <w:p w14:paraId="0E9071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65AC1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2BC34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132</w:t>
            </w:r>
          </w:p>
        </w:tc>
      </w:tr>
      <w:tr w:rsidR="004519F7" w:rsidRPr="004519F7" w14:paraId="0572C9A2" w14:textId="77777777" w:rsidTr="003573A6">
        <w:trPr>
          <w:trHeight w:val="280"/>
          <w:jc w:val="center"/>
        </w:trPr>
        <w:tc>
          <w:tcPr>
            <w:tcW w:w="993" w:type="dxa"/>
            <w:shd w:val="clear" w:color="auto" w:fill="auto"/>
            <w:noWrap/>
            <w:vAlign w:val="bottom"/>
            <w:hideMark/>
          </w:tcPr>
          <w:p w14:paraId="7BB9484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140</w:t>
            </w:r>
          </w:p>
        </w:tc>
        <w:tc>
          <w:tcPr>
            <w:tcW w:w="1276" w:type="dxa"/>
            <w:shd w:val="clear" w:color="auto" w:fill="auto"/>
            <w:noWrap/>
            <w:vAlign w:val="bottom"/>
            <w:hideMark/>
          </w:tcPr>
          <w:p w14:paraId="0E165DA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100002016.00</w:t>
            </w:r>
          </w:p>
        </w:tc>
        <w:tc>
          <w:tcPr>
            <w:tcW w:w="5103" w:type="dxa"/>
            <w:shd w:val="clear" w:color="auto" w:fill="auto"/>
            <w:noWrap/>
            <w:vAlign w:val="bottom"/>
            <w:hideMark/>
          </w:tcPr>
          <w:p w14:paraId="0B12A5F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KETOCONAZOL. TABLETA. 200 MG.</w:t>
            </w:r>
          </w:p>
        </w:tc>
        <w:tc>
          <w:tcPr>
            <w:tcW w:w="1134" w:type="dxa"/>
            <w:shd w:val="clear" w:color="auto" w:fill="auto"/>
            <w:noWrap/>
            <w:vAlign w:val="bottom"/>
            <w:hideMark/>
          </w:tcPr>
          <w:p w14:paraId="657571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9EC8A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1785DC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1588</w:t>
            </w:r>
          </w:p>
        </w:tc>
      </w:tr>
      <w:tr w:rsidR="004519F7" w:rsidRPr="004519F7" w14:paraId="66A245DD" w14:textId="77777777" w:rsidTr="003573A6">
        <w:trPr>
          <w:trHeight w:val="280"/>
          <w:jc w:val="center"/>
        </w:trPr>
        <w:tc>
          <w:tcPr>
            <w:tcW w:w="993" w:type="dxa"/>
            <w:shd w:val="clear" w:color="auto" w:fill="auto"/>
            <w:noWrap/>
            <w:vAlign w:val="bottom"/>
            <w:hideMark/>
          </w:tcPr>
          <w:p w14:paraId="1FAE067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141</w:t>
            </w:r>
          </w:p>
        </w:tc>
        <w:tc>
          <w:tcPr>
            <w:tcW w:w="1276" w:type="dxa"/>
            <w:shd w:val="clear" w:color="auto" w:fill="auto"/>
            <w:noWrap/>
            <w:vAlign w:val="bottom"/>
            <w:hideMark/>
          </w:tcPr>
          <w:p w14:paraId="723A1EE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100000431.00</w:t>
            </w:r>
          </w:p>
        </w:tc>
        <w:tc>
          <w:tcPr>
            <w:tcW w:w="5103" w:type="dxa"/>
            <w:shd w:val="clear" w:color="auto" w:fill="auto"/>
            <w:noWrap/>
            <w:vAlign w:val="bottom"/>
            <w:hideMark/>
          </w:tcPr>
          <w:p w14:paraId="3AC0557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SALBUTAMOL. JARABE. 2 MG/ 5 ML. ENVASE CON 60 ML</w:t>
            </w:r>
          </w:p>
        </w:tc>
        <w:tc>
          <w:tcPr>
            <w:tcW w:w="1134" w:type="dxa"/>
            <w:shd w:val="clear" w:color="auto" w:fill="auto"/>
            <w:noWrap/>
            <w:vAlign w:val="bottom"/>
            <w:hideMark/>
          </w:tcPr>
          <w:p w14:paraId="7F9A9B8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94C7A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5FDDA0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3634</w:t>
            </w:r>
          </w:p>
        </w:tc>
      </w:tr>
      <w:tr w:rsidR="004519F7" w:rsidRPr="004519F7" w14:paraId="047A438E" w14:textId="77777777" w:rsidTr="003573A6">
        <w:trPr>
          <w:trHeight w:val="1400"/>
          <w:jc w:val="center"/>
        </w:trPr>
        <w:tc>
          <w:tcPr>
            <w:tcW w:w="993" w:type="dxa"/>
            <w:shd w:val="clear" w:color="auto" w:fill="auto"/>
            <w:noWrap/>
            <w:vAlign w:val="bottom"/>
            <w:hideMark/>
          </w:tcPr>
          <w:p w14:paraId="7A5F0AC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142</w:t>
            </w:r>
          </w:p>
        </w:tc>
        <w:tc>
          <w:tcPr>
            <w:tcW w:w="1276" w:type="dxa"/>
            <w:shd w:val="clear" w:color="auto" w:fill="auto"/>
            <w:noWrap/>
            <w:vAlign w:val="bottom"/>
            <w:hideMark/>
          </w:tcPr>
          <w:p w14:paraId="2B2D1F7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100001051.01</w:t>
            </w:r>
          </w:p>
        </w:tc>
        <w:tc>
          <w:tcPr>
            <w:tcW w:w="5103" w:type="dxa"/>
            <w:shd w:val="clear" w:color="auto" w:fill="auto"/>
            <w:vAlign w:val="bottom"/>
            <w:hideMark/>
          </w:tcPr>
          <w:p w14:paraId="7D1C7097"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INSULINA HUMANA ACCIÓN RÁPIDA REGULAR SOLUCIÓN INYECTABLE 100 UI/ML UN FRASCO ÁMPULA CON 10 ML </w:t>
            </w:r>
          </w:p>
        </w:tc>
        <w:tc>
          <w:tcPr>
            <w:tcW w:w="1134" w:type="dxa"/>
            <w:shd w:val="clear" w:color="auto" w:fill="auto"/>
            <w:noWrap/>
            <w:vAlign w:val="bottom"/>
            <w:hideMark/>
          </w:tcPr>
          <w:p w14:paraId="47184D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A6924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E9A674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78</w:t>
            </w:r>
          </w:p>
        </w:tc>
      </w:tr>
      <w:tr w:rsidR="004519F7" w:rsidRPr="004519F7" w14:paraId="533B7AD1" w14:textId="77777777" w:rsidTr="003573A6">
        <w:trPr>
          <w:trHeight w:val="280"/>
          <w:jc w:val="center"/>
        </w:trPr>
        <w:tc>
          <w:tcPr>
            <w:tcW w:w="993" w:type="dxa"/>
            <w:shd w:val="clear" w:color="auto" w:fill="auto"/>
            <w:noWrap/>
            <w:vAlign w:val="bottom"/>
            <w:hideMark/>
          </w:tcPr>
          <w:p w14:paraId="617E49D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143</w:t>
            </w:r>
          </w:p>
        </w:tc>
        <w:tc>
          <w:tcPr>
            <w:tcW w:w="1276" w:type="dxa"/>
            <w:shd w:val="clear" w:color="auto" w:fill="auto"/>
            <w:noWrap/>
            <w:vAlign w:val="bottom"/>
            <w:hideMark/>
          </w:tcPr>
          <w:p w14:paraId="44E2CFB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100004396.00</w:t>
            </w:r>
          </w:p>
        </w:tc>
        <w:tc>
          <w:tcPr>
            <w:tcW w:w="5103" w:type="dxa"/>
            <w:shd w:val="clear" w:color="auto" w:fill="auto"/>
            <w:noWrap/>
            <w:vAlign w:val="bottom"/>
            <w:hideMark/>
          </w:tcPr>
          <w:p w14:paraId="4C474B7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EMTRICITABINA-TENOFOVIR DISOPROXIL FUMARATO TABLETA RECUBIERTA 300 MG EQUIVALENTE A 245 MG DE TENOFOVIR </w:t>
            </w:r>
            <w:r w:rsidRPr="004519F7">
              <w:rPr>
                <w:rFonts w:asciiTheme="minorHAnsi" w:hAnsiTheme="minorHAnsi"/>
                <w:b/>
                <w:bCs/>
                <w:color w:val="000000"/>
                <w:sz w:val="18"/>
                <w:szCs w:val="18"/>
              </w:rPr>
              <w:lastRenderedPageBreak/>
              <w:t>DISOPROXIL/200 MG</w:t>
            </w:r>
          </w:p>
        </w:tc>
        <w:tc>
          <w:tcPr>
            <w:tcW w:w="1134" w:type="dxa"/>
            <w:shd w:val="clear" w:color="auto" w:fill="auto"/>
            <w:noWrap/>
            <w:vAlign w:val="bottom"/>
            <w:hideMark/>
          </w:tcPr>
          <w:p w14:paraId="6626DF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7C5D332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E80EE1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120</w:t>
            </w:r>
          </w:p>
        </w:tc>
      </w:tr>
      <w:tr w:rsidR="004519F7" w:rsidRPr="004519F7" w14:paraId="618FEC08" w14:textId="77777777" w:rsidTr="003573A6">
        <w:trPr>
          <w:trHeight w:val="280"/>
          <w:jc w:val="center"/>
        </w:trPr>
        <w:tc>
          <w:tcPr>
            <w:tcW w:w="993" w:type="dxa"/>
            <w:shd w:val="clear" w:color="auto" w:fill="auto"/>
            <w:noWrap/>
            <w:vAlign w:val="bottom"/>
            <w:hideMark/>
          </w:tcPr>
          <w:p w14:paraId="2BE38B2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144</w:t>
            </w:r>
          </w:p>
        </w:tc>
        <w:tc>
          <w:tcPr>
            <w:tcW w:w="1276" w:type="dxa"/>
            <w:shd w:val="clear" w:color="auto" w:fill="auto"/>
            <w:noWrap/>
            <w:vAlign w:val="bottom"/>
            <w:hideMark/>
          </w:tcPr>
          <w:p w14:paraId="535F22B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100001363.00</w:t>
            </w:r>
          </w:p>
        </w:tc>
        <w:tc>
          <w:tcPr>
            <w:tcW w:w="5103" w:type="dxa"/>
            <w:shd w:val="clear" w:color="auto" w:fill="auto"/>
            <w:noWrap/>
            <w:vAlign w:val="bottom"/>
            <w:hideMark/>
          </w:tcPr>
          <w:p w14:paraId="03C40A3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LIDOCAÍNA - HIDROCORTISONA. UNGÜENTO. 50 MG/2.5 MG/1 G. ENVASE CON 20 G Y APLICADOR</w:t>
            </w:r>
          </w:p>
        </w:tc>
        <w:tc>
          <w:tcPr>
            <w:tcW w:w="1134" w:type="dxa"/>
            <w:shd w:val="clear" w:color="auto" w:fill="auto"/>
            <w:noWrap/>
            <w:vAlign w:val="bottom"/>
            <w:hideMark/>
          </w:tcPr>
          <w:p w14:paraId="12C7E4B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99E6EC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E0C1B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1700</w:t>
            </w:r>
          </w:p>
        </w:tc>
      </w:tr>
      <w:tr w:rsidR="004519F7" w:rsidRPr="004519F7" w14:paraId="10E55AC9" w14:textId="77777777" w:rsidTr="003573A6">
        <w:trPr>
          <w:trHeight w:val="280"/>
          <w:jc w:val="center"/>
        </w:trPr>
        <w:tc>
          <w:tcPr>
            <w:tcW w:w="993" w:type="dxa"/>
            <w:shd w:val="clear" w:color="auto" w:fill="auto"/>
            <w:noWrap/>
            <w:vAlign w:val="bottom"/>
            <w:hideMark/>
          </w:tcPr>
          <w:p w14:paraId="695EE3B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145</w:t>
            </w:r>
          </w:p>
        </w:tc>
        <w:tc>
          <w:tcPr>
            <w:tcW w:w="1276" w:type="dxa"/>
            <w:shd w:val="clear" w:color="auto" w:fill="auto"/>
            <w:noWrap/>
            <w:vAlign w:val="bottom"/>
            <w:hideMark/>
          </w:tcPr>
          <w:p w14:paraId="7852EA8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100003601.00</w:t>
            </w:r>
          </w:p>
        </w:tc>
        <w:tc>
          <w:tcPr>
            <w:tcW w:w="5103" w:type="dxa"/>
            <w:shd w:val="clear" w:color="auto" w:fill="auto"/>
            <w:noWrap/>
            <w:vAlign w:val="bottom"/>
            <w:hideMark/>
          </w:tcPr>
          <w:p w14:paraId="1FFB167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GLUCOSA SOLUCION INYECTABLE AL 5% , 5 G/100ML,  ENVASE CON  250 ML.</w:t>
            </w:r>
          </w:p>
        </w:tc>
        <w:tc>
          <w:tcPr>
            <w:tcW w:w="1134" w:type="dxa"/>
            <w:shd w:val="clear" w:color="auto" w:fill="auto"/>
            <w:noWrap/>
            <w:vAlign w:val="bottom"/>
            <w:hideMark/>
          </w:tcPr>
          <w:p w14:paraId="7E9A28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B0CC8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46E920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54</w:t>
            </w:r>
          </w:p>
        </w:tc>
      </w:tr>
      <w:tr w:rsidR="004519F7" w:rsidRPr="004519F7" w14:paraId="20D95254" w14:textId="77777777" w:rsidTr="003573A6">
        <w:trPr>
          <w:trHeight w:val="280"/>
          <w:jc w:val="center"/>
        </w:trPr>
        <w:tc>
          <w:tcPr>
            <w:tcW w:w="993" w:type="dxa"/>
            <w:shd w:val="clear" w:color="auto" w:fill="auto"/>
            <w:noWrap/>
            <w:vAlign w:val="bottom"/>
            <w:hideMark/>
          </w:tcPr>
          <w:p w14:paraId="49D879A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146</w:t>
            </w:r>
          </w:p>
        </w:tc>
        <w:tc>
          <w:tcPr>
            <w:tcW w:w="1276" w:type="dxa"/>
            <w:shd w:val="clear" w:color="auto" w:fill="auto"/>
            <w:noWrap/>
            <w:vAlign w:val="bottom"/>
            <w:hideMark/>
          </w:tcPr>
          <w:p w14:paraId="10BF009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100004251.00</w:t>
            </w:r>
          </w:p>
        </w:tc>
        <w:tc>
          <w:tcPr>
            <w:tcW w:w="5103" w:type="dxa"/>
            <w:shd w:val="clear" w:color="auto" w:fill="auto"/>
            <w:noWrap/>
            <w:vAlign w:val="bottom"/>
            <w:hideMark/>
          </w:tcPr>
          <w:p w14:paraId="0A855D7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VANCOMICINA. SOLUCIÓN INYECTABLE. 500 MG. FRASCO ÁMPULA</w:t>
            </w:r>
          </w:p>
        </w:tc>
        <w:tc>
          <w:tcPr>
            <w:tcW w:w="1134" w:type="dxa"/>
            <w:shd w:val="clear" w:color="auto" w:fill="auto"/>
            <w:noWrap/>
            <w:vAlign w:val="bottom"/>
            <w:hideMark/>
          </w:tcPr>
          <w:p w14:paraId="395E9C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DAD96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781FD2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1C3A4B2A" w14:textId="77777777" w:rsidTr="003573A6">
        <w:trPr>
          <w:trHeight w:val="280"/>
          <w:jc w:val="center"/>
        </w:trPr>
        <w:tc>
          <w:tcPr>
            <w:tcW w:w="993" w:type="dxa"/>
            <w:shd w:val="clear" w:color="auto" w:fill="auto"/>
            <w:noWrap/>
            <w:vAlign w:val="bottom"/>
            <w:hideMark/>
          </w:tcPr>
          <w:p w14:paraId="4C382AD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147</w:t>
            </w:r>
          </w:p>
        </w:tc>
        <w:tc>
          <w:tcPr>
            <w:tcW w:w="1276" w:type="dxa"/>
            <w:shd w:val="clear" w:color="auto" w:fill="auto"/>
            <w:noWrap/>
            <w:vAlign w:val="bottom"/>
            <w:hideMark/>
          </w:tcPr>
          <w:p w14:paraId="21D0818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100002154.00</w:t>
            </w:r>
          </w:p>
        </w:tc>
        <w:tc>
          <w:tcPr>
            <w:tcW w:w="5103" w:type="dxa"/>
            <w:shd w:val="clear" w:color="auto" w:fill="auto"/>
            <w:noWrap/>
            <w:vAlign w:val="bottom"/>
            <w:hideMark/>
          </w:tcPr>
          <w:p w14:paraId="5704EDF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ENOXAPARINA SODICA. SOLUCIÓN INYECTABLE. 40 MG/ 0.4 ML. JERINGAS DE 0.4 ML</w:t>
            </w:r>
          </w:p>
        </w:tc>
        <w:tc>
          <w:tcPr>
            <w:tcW w:w="1134" w:type="dxa"/>
            <w:shd w:val="clear" w:color="auto" w:fill="auto"/>
            <w:noWrap/>
            <w:vAlign w:val="bottom"/>
            <w:hideMark/>
          </w:tcPr>
          <w:p w14:paraId="73299D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E886A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726EB59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700FC5DE" w14:textId="77777777" w:rsidTr="003573A6">
        <w:trPr>
          <w:trHeight w:val="280"/>
          <w:jc w:val="center"/>
        </w:trPr>
        <w:tc>
          <w:tcPr>
            <w:tcW w:w="993" w:type="dxa"/>
            <w:shd w:val="clear" w:color="auto" w:fill="auto"/>
            <w:noWrap/>
            <w:vAlign w:val="bottom"/>
            <w:hideMark/>
          </w:tcPr>
          <w:p w14:paraId="036238F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148</w:t>
            </w:r>
          </w:p>
        </w:tc>
        <w:tc>
          <w:tcPr>
            <w:tcW w:w="1276" w:type="dxa"/>
            <w:shd w:val="clear" w:color="auto" w:fill="auto"/>
            <w:noWrap/>
            <w:vAlign w:val="bottom"/>
            <w:hideMark/>
          </w:tcPr>
          <w:p w14:paraId="6A2F2F3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100004299.00</w:t>
            </w:r>
          </w:p>
        </w:tc>
        <w:tc>
          <w:tcPr>
            <w:tcW w:w="5103" w:type="dxa"/>
            <w:shd w:val="clear" w:color="auto" w:fill="auto"/>
            <w:noWrap/>
            <w:vAlign w:val="bottom"/>
            <w:hideMark/>
          </w:tcPr>
          <w:p w14:paraId="2F34587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LEVOFLOXACINO HEMIDRATADO. TABLETA. 500 MG.</w:t>
            </w:r>
          </w:p>
        </w:tc>
        <w:tc>
          <w:tcPr>
            <w:tcW w:w="1134" w:type="dxa"/>
            <w:shd w:val="clear" w:color="auto" w:fill="auto"/>
            <w:noWrap/>
            <w:vAlign w:val="bottom"/>
            <w:hideMark/>
          </w:tcPr>
          <w:p w14:paraId="063343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7A9819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3CDC720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150</w:t>
            </w:r>
          </w:p>
        </w:tc>
      </w:tr>
      <w:tr w:rsidR="004519F7" w:rsidRPr="004519F7" w14:paraId="7F685116" w14:textId="77777777" w:rsidTr="003573A6">
        <w:trPr>
          <w:trHeight w:val="280"/>
          <w:jc w:val="center"/>
        </w:trPr>
        <w:tc>
          <w:tcPr>
            <w:tcW w:w="993" w:type="dxa"/>
            <w:shd w:val="clear" w:color="auto" w:fill="auto"/>
            <w:noWrap/>
            <w:vAlign w:val="bottom"/>
            <w:hideMark/>
          </w:tcPr>
          <w:p w14:paraId="2826C67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149</w:t>
            </w:r>
          </w:p>
        </w:tc>
        <w:tc>
          <w:tcPr>
            <w:tcW w:w="1276" w:type="dxa"/>
            <w:shd w:val="clear" w:color="auto" w:fill="auto"/>
            <w:noWrap/>
            <w:vAlign w:val="bottom"/>
            <w:hideMark/>
          </w:tcPr>
          <w:p w14:paraId="729998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100002433.00</w:t>
            </w:r>
          </w:p>
        </w:tc>
        <w:tc>
          <w:tcPr>
            <w:tcW w:w="5103" w:type="dxa"/>
            <w:shd w:val="clear" w:color="auto" w:fill="auto"/>
            <w:noWrap/>
            <w:vAlign w:val="bottom"/>
            <w:hideMark/>
          </w:tcPr>
          <w:p w14:paraId="097D5B3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BENZONATATO. PERLA O CÁPSULA. 100 MG.</w:t>
            </w:r>
          </w:p>
        </w:tc>
        <w:tc>
          <w:tcPr>
            <w:tcW w:w="1134" w:type="dxa"/>
            <w:shd w:val="clear" w:color="auto" w:fill="auto"/>
            <w:noWrap/>
            <w:vAlign w:val="bottom"/>
            <w:hideMark/>
          </w:tcPr>
          <w:p w14:paraId="2920533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2585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272F6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3437</w:t>
            </w:r>
          </w:p>
        </w:tc>
      </w:tr>
      <w:tr w:rsidR="004519F7" w:rsidRPr="004519F7" w14:paraId="37BDF69C" w14:textId="77777777" w:rsidTr="003573A6">
        <w:trPr>
          <w:trHeight w:val="280"/>
          <w:jc w:val="center"/>
        </w:trPr>
        <w:tc>
          <w:tcPr>
            <w:tcW w:w="993" w:type="dxa"/>
            <w:shd w:val="clear" w:color="auto" w:fill="auto"/>
            <w:noWrap/>
            <w:vAlign w:val="bottom"/>
            <w:hideMark/>
          </w:tcPr>
          <w:p w14:paraId="5FFBB41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150</w:t>
            </w:r>
          </w:p>
        </w:tc>
        <w:tc>
          <w:tcPr>
            <w:tcW w:w="1276" w:type="dxa"/>
            <w:shd w:val="clear" w:color="auto" w:fill="auto"/>
            <w:noWrap/>
            <w:vAlign w:val="bottom"/>
            <w:hideMark/>
          </w:tcPr>
          <w:p w14:paraId="56390DB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100001957.00</w:t>
            </w:r>
          </w:p>
        </w:tc>
        <w:tc>
          <w:tcPr>
            <w:tcW w:w="5103" w:type="dxa"/>
            <w:shd w:val="clear" w:color="auto" w:fill="auto"/>
            <w:noWrap/>
            <w:vAlign w:val="bottom"/>
            <w:hideMark/>
          </w:tcPr>
          <w:p w14:paraId="65CF9E6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AMIKACINA 100 MG. SOLUCIÓN INYECTABLE</w:t>
            </w:r>
          </w:p>
        </w:tc>
        <w:tc>
          <w:tcPr>
            <w:tcW w:w="1134" w:type="dxa"/>
            <w:shd w:val="clear" w:color="auto" w:fill="auto"/>
            <w:noWrap/>
            <w:vAlign w:val="bottom"/>
            <w:hideMark/>
          </w:tcPr>
          <w:p w14:paraId="68FE05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42CB9A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2DA32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413</w:t>
            </w:r>
          </w:p>
        </w:tc>
      </w:tr>
      <w:tr w:rsidR="004519F7" w:rsidRPr="004519F7" w14:paraId="180C9E5A" w14:textId="77777777" w:rsidTr="003573A6">
        <w:trPr>
          <w:trHeight w:val="280"/>
          <w:jc w:val="center"/>
        </w:trPr>
        <w:tc>
          <w:tcPr>
            <w:tcW w:w="993" w:type="dxa"/>
            <w:shd w:val="clear" w:color="auto" w:fill="auto"/>
            <w:noWrap/>
            <w:vAlign w:val="bottom"/>
            <w:hideMark/>
          </w:tcPr>
          <w:p w14:paraId="0DAA7DD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151</w:t>
            </w:r>
          </w:p>
        </w:tc>
        <w:tc>
          <w:tcPr>
            <w:tcW w:w="1276" w:type="dxa"/>
            <w:shd w:val="clear" w:color="auto" w:fill="auto"/>
            <w:noWrap/>
            <w:vAlign w:val="bottom"/>
            <w:hideMark/>
          </w:tcPr>
          <w:p w14:paraId="60AA594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100000811.00</w:t>
            </w:r>
          </w:p>
        </w:tc>
        <w:tc>
          <w:tcPr>
            <w:tcW w:w="5103" w:type="dxa"/>
            <w:shd w:val="clear" w:color="auto" w:fill="auto"/>
            <w:noWrap/>
            <w:vAlign w:val="bottom"/>
            <w:hideMark/>
          </w:tcPr>
          <w:p w14:paraId="0230C1A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ACETONIDO DE FLUOCINOLONA. CREMA 0.1 MG/G. ENVASE CON 20 G</w:t>
            </w:r>
          </w:p>
        </w:tc>
        <w:tc>
          <w:tcPr>
            <w:tcW w:w="1134" w:type="dxa"/>
            <w:shd w:val="clear" w:color="auto" w:fill="auto"/>
            <w:noWrap/>
            <w:vAlign w:val="bottom"/>
            <w:hideMark/>
          </w:tcPr>
          <w:p w14:paraId="238205F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E2C07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A2066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3943</w:t>
            </w:r>
          </w:p>
        </w:tc>
      </w:tr>
      <w:tr w:rsidR="004519F7" w:rsidRPr="004519F7" w14:paraId="4C24D8FD" w14:textId="77777777" w:rsidTr="003573A6">
        <w:trPr>
          <w:trHeight w:val="280"/>
          <w:jc w:val="center"/>
        </w:trPr>
        <w:tc>
          <w:tcPr>
            <w:tcW w:w="993" w:type="dxa"/>
            <w:shd w:val="clear" w:color="auto" w:fill="auto"/>
            <w:noWrap/>
            <w:vAlign w:val="bottom"/>
            <w:hideMark/>
          </w:tcPr>
          <w:p w14:paraId="3723A0F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152</w:t>
            </w:r>
          </w:p>
        </w:tc>
        <w:tc>
          <w:tcPr>
            <w:tcW w:w="1276" w:type="dxa"/>
            <w:shd w:val="clear" w:color="auto" w:fill="auto"/>
            <w:noWrap/>
            <w:vAlign w:val="bottom"/>
            <w:hideMark/>
          </w:tcPr>
          <w:p w14:paraId="6CE2D50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100005391.00</w:t>
            </w:r>
          </w:p>
        </w:tc>
        <w:tc>
          <w:tcPr>
            <w:tcW w:w="5103" w:type="dxa"/>
            <w:shd w:val="clear" w:color="auto" w:fill="auto"/>
            <w:noWrap/>
            <w:vAlign w:val="bottom"/>
            <w:hideMark/>
          </w:tcPr>
          <w:p w14:paraId="551381A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DIETA POLIMÉRICA SIN FIBRA SUSPENSIÓN ORAL O ENTERAL MACRO Y MICRONUTRIMENTOS ENVASE CON 236 A 250 ML</w:t>
            </w:r>
          </w:p>
        </w:tc>
        <w:tc>
          <w:tcPr>
            <w:tcW w:w="1134" w:type="dxa"/>
            <w:shd w:val="clear" w:color="auto" w:fill="auto"/>
            <w:noWrap/>
            <w:vAlign w:val="bottom"/>
            <w:hideMark/>
          </w:tcPr>
          <w:p w14:paraId="6862A7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BC9A1A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14A58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9F6C4AB" w14:textId="77777777" w:rsidTr="003573A6">
        <w:trPr>
          <w:trHeight w:val="280"/>
          <w:jc w:val="center"/>
        </w:trPr>
        <w:tc>
          <w:tcPr>
            <w:tcW w:w="993" w:type="dxa"/>
            <w:shd w:val="clear" w:color="auto" w:fill="auto"/>
            <w:noWrap/>
            <w:vAlign w:val="bottom"/>
            <w:hideMark/>
          </w:tcPr>
          <w:p w14:paraId="3CA52F7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153</w:t>
            </w:r>
          </w:p>
        </w:tc>
        <w:tc>
          <w:tcPr>
            <w:tcW w:w="1276" w:type="dxa"/>
            <w:shd w:val="clear" w:color="auto" w:fill="auto"/>
            <w:noWrap/>
            <w:vAlign w:val="bottom"/>
            <w:hideMark/>
          </w:tcPr>
          <w:p w14:paraId="281A9BA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100000109.00</w:t>
            </w:r>
          </w:p>
        </w:tc>
        <w:tc>
          <w:tcPr>
            <w:tcW w:w="5103" w:type="dxa"/>
            <w:shd w:val="clear" w:color="auto" w:fill="auto"/>
            <w:noWrap/>
            <w:vAlign w:val="bottom"/>
            <w:hideMark/>
          </w:tcPr>
          <w:p w14:paraId="1FD1608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METAMIZOL SÓDICO. SOLUCIÓN INYECTABLE. 1 G/ 2 ML.</w:t>
            </w:r>
          </w:p>
        </w:tc>
        <w:tc>
          <w:tcPr>
            <w:tcW w:w="1134" w:type="dxa"/>
            <w:shd w:val="clear" w:color="auto" w:fill="auto"/>
            <w:noWrap/>
            <w:vAlign w:val="bottom"/>
            <w:hideMark/>
          </w:tcPr>
          <w:p w14:paraId="3E7205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73A5D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553269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165</w:t>
            </w:r>
          </w:p>
        </w:tc>
      </w:tr>
      <w:tr w:rsidR="004519F7" w:rsidRPr="004519F7" w14:paraId="754C60D7" w14:textId="77777777" w:rsidTr="003573A6">
        <w:trPr>
          <w:trHeight w:val="280"/>
          <w:jc w:val="center"/>
        </w:trPr>
        <w:tc>
          <w:tcPr>
            <w:tcW w:w="993" w:type="dxa"/>
            <w:shd w:val="clear" w:color="auto" w:fill="auto"/>
            <w:noWrap/>
            <w:vAlign w:val="bottom"/>
            <w:hideMark/>
          </w:tcPr>
          <w:p w14:paraId="5AE38CC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154</w:t>
            </w:r>
          </w:p>
        </w:tc>
        <w:tc>
          <w:tcPr>
            <w:tcW w:w="1276" w:type="dxa"/>
            <w:shd w:val="clear" w:color="auto" w:fill="auto"/>
            <w:noWrap/>
            <w:vAlign w:val="bottom"/>
            <w:hideMark/>
          </w:tcPr>
          <w:p w14:paraId="669C215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100004259.00</w:t>
            </w:r>
          </w:p>
        </w:tc>
        <w:tc>
          <w:tcPr>
            <w:tcW w:w="5103" w:type="dxa"/>
            <w:shd w:val="clear" w:color="auto" w:fill="auto"/>
            <w:noWrap/>
            <w:vAlign w:val="bottom"/>
            <w:hideMark/>
          </w:tcPr>
          <w:p w14:paraId="0EB7837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LACTATO DE CIPROFLOXACINO. SOLUCIÓN INYECTABLE. 200 MG/100 ML. ENVASE CON 100 ML</w:t>
            </w:r>
          </w:p>
        </w:tc>
        <w:tc>
          <w:tcPr>
            <w:tcW w:w="1134" w:type="dxa"/>
            <w:shd w:val="clear" w:color="auto" w:fill="auto"/>
            <w:noWrap/>
            <w:vAlign w:val="bottom"/>
            <w:hideMark/>
          </w:tcPr>
          <w:p w14:paraId="313B07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09E9E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022E2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5D4A29BE" w14:textId="77777777" w:rsidTr="003573A6">
        <w:trPr>
          <w:trHeight w:val="280"/>
          <w:jc w:val="center"/>
        </w:trPr>
        <w:tc>
          <w:tcPr>
            <w:tcW w:w="993" w:type="dxa"/>
            <w:shd w:val="clear" w:color="auto" w:fill="auto"/>
            <w:noWrap/>
            <w:vAlign w:val="bottom"/>
            <w:hideMark/>
          </w:tcPr>
          <w:p w14:paraId="0E2C1FA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155</w:t>
            </w:r>
          </w:p>
        </w:tc>
        <w:tc>
          <w:tcPr>
            <w:tcW w:w="1276" w:type="dxa"/>
            <w:shd w:val="clear" w:color="auto" w:fill="auto"/>
            <w:noWrap/>
            <w:vAlign w:val="bottom"/>
            <w:hideMark/>
          </w:tcPr>
          <w:p w14:paraId="4DC713C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100004158.00</w:t>
            </w:r>
          </w:p>
        </w:tc>
        <w:tc>
          <w:tcPr>
            <w:tcW w:w="5103" w:type="dxa"/>
            <w:shd w:val="clear" w:color="auto" w:fill="auto"/>
            <w:noWrap/>
            <w:vAlign w:val="bottom"/>
            <w:hideMark/>
          </w:tcPr>
          <w:p w14:paraId="694E5F0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INSULINA GLARGINA SOLUCIÓN INYECTABLE 3.64 MG/ML ENVASE CON UN FRASCO ÁMPULA CON 10 ML</w:t>
            </w:r>
          </w:p>
        </w:tc>
        <w:tc>
          <w:tcPr>
            <w:tcW w:w="1134" w:type="dxa"/>
            <w:shd w:val="clear" w:color="auto" w:fill="auto"/>
            <w:noWrap/>
            <w:vAlign w:val="bottom"/>
            <w:hideMark/>
          </w:tcPr>
          <w:p w14:paraId="7EA18A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65AB29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080EE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64</w:t>
            </w:r>
          </w:p>
        </w:tc>
      </w:tr>
      <w:tr w:rsidR="004519F7" w:rsidRPr="004519F7" w14:paraId="0903B463" w14:textId="77777777" w:rsidTr="003573A6">
        <w:trPr>
          <w:trHeight w:val="280"/>
          <w:jc w:val="center"/>
        </w:trPr>
        <w:tc>
          <w:tcPr>
            <w:tcW w:w="993" w:type="dxa"/>
            <w:shd w:val="clear" w:color="auto" w:fill="auto"/>
            <w:noWrap/>
            <w:vAlign w:val="bottom"/>
            <w:hideMark/>
          </w:tcPr>
          <w:p w14:paraId="0130534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156</w:t>
            </w:r>
          </w:p>
        </w:tc>
        <w:tc>
          <w:tcPr>
            <w:tcW w:w="1276" w:type="dxa"/>
            <w:shd w:val="clear" w:color="auto" w:fill="auto"/>
            <w:noWrap/>
            <w:vAlign w:val="bottom"/>
            <w:hideMark/>
          </w:tcPr>
          <w:p w14:paraId="35F7FBA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100002141.00</w:t>
            </w:r>
          </w:p>
        </w:tc>
        <w:tc>
          <w:tcPr>
            <w:tcW w:w="5103" w:type="dxa"/>
            <w:shd w:val="clear" w:color="auto" w:fill="auto"/>
            <w:noWrap/>
            <w:vAlign w:val="bottom"/>
            <w:hideMark/>
          </w:tcPr>
          <w:p w14:paraId="057CF66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SODICO DE BETAMETASONA 5.3 MG. SOLUCION INYECTABLE. FRASCO AMPULA O AMPOLLETA CON 1 ML.</w:t>
            </w:r>
          </w:p>
        </w:tc>
        <w:tc>
          <w:tcPr>
            <w:tcW w:w="1134" w:type="dxa"/>
            <w:shd w:val="clear" w:color="auto" w:fill="auto"/>
            <w:noWrap/>
            <w:vAlign w:val="bottom"/>
            <w:hideMark/>
          </w:tcPr>
          <w:p w14:paraId="2604B0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F78A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F84E9A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194</w:t>
            </w:r>
          </w:p>
        </w:tc>
      </w:tr>
      <w:tr w:rsidR="004519F7" w:rsidRPr="004519F7" w14:paraId="44DDA96D" w14:textId="77777777" w:rsidTr="003573A6">
        <w:trPr>
          <w:trHeight w:val="280"/>
          <w:jc w:val="center"/>
        </w:trPr>
        <w:tc>
          <w:tcPr>
            <w:tcW w:w="993" w:type="dxa"/>
            <w:shd w:val="clear" w:color="auto" w:fill="auto"/>
            <w:noWrap/>
            <w:vAlign w:val="bottom"/>
            <w:hideMark/>
          </w:tcPr>
          <w:p w14:paraId="6E2BE6D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157</w:t>
            </w:r>
          </w:p>
        </w:tc>
        <w:tc>
          <w:tcPr>
            <w:tcW w:w="1276" w:type="dxa"/>
            <w:shd w:val="clear" w:color="auto" w:fill="auto"/>
            <w:noWrap/>
            <w:vAlign w:val="bottom"/>
            <w:hideMark/>
          </w:tcPr>
          <w:p w14:paraId="2543E51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100001095.00</w:t>
            </w:r>
          </w:p>
        </w:tc>
        <w:tc>
          <w:tcPr>
            <w:tcW w:w="5103" w:type="dxa"/>
            <w:shd w:val="clear" w:color="auto" w:fill="auto"/>
            <w:noWrap/>
            <w:vAlign w:val="bottom"/>
            <w:hideMark/>
          </w:tcPr>
          <w:p w14:paraId="38B9015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CALCITRIOL. CÁPSULA DE GELATINA. 0.25 ?G.</w:t>
            </w:r>
          </w:p>
        </w:tc>
        <w:tc>
          <w:tcPr>
            <w:tcW w:w="1134" w:type="dxa"/>
            <w:shd w:val="clear" w:color="auto" w:fill="auto"/>
            <w:noWrap/>
            <w:vAlign w:val="bottom"/>
            <w:hideMark/>
          </w:tcPr>
          <w:p w14:paraId="2C7654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29C6A4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5A563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2889</w:t>
            </w:r>
          </w:p>
        </w:tc>
      </w:tr>
      <w:tr w:rsidR="004519F7" w:rsidRPr="004519F7" w14:paraId="3B1DD53D" w14:textId="77777777" w:rsidTr="003573A6">
        <w:trPr>
          <w:trHeight w:val="280"/>
          <w:jc w:val="center"/>
        </w:trPr>
        <w:tc>
          <w:tcPr>
            <w:tcW w:w="993" w:type="dxa"/>
            <w:shd w:val="clear" w:color="auto" w:fill="auto"/>
            <w:noWrap/>
            <w:vAlign w:val="bottom"/>
            <w:hideMark/>
          </w:tcPr>
          <w:p w14:paraId="06B99B4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158</w:t>
            </w:r>
          </w:p>
        </w:tc>
        <w:tc>
          <w:tcPr>
            <w:tcW w:w="1276" w:type="dxa"/>
            <w:shd w:val="clear" w:color="auto" w:fill="auto"/>
            <w:noWrap/>
            <w:vAlign w:val="bottom"/>
            <w:hideMark/>
          </w:tcPr>
          <w:p w14:paraId="1985F29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100001263.00</w:t>
            </w:r>
          </w:p>
        </w:tc>
        <w:tc>
          <w:tcPr>
            <w:tcW w:w="5103" w:type="dxa"/>
            <w:shd w:val="clear" w:color="auto" w:fill="auto"/>
            <w:noWrap/>
            <w:vAlign w:val="bottom"/>
            <w:hideMark/>
          </w:tcPr>
          <w:p w14:paraId="42B86CD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SUBSALICILATO DE BISMUTO. SUSPENSIÓN ORAL. 1.750 G/ 100 ML. ENVASE CON 240 ML</w:t>
            </w:r>
          </w:p>
        </w:tc>
        <w:tc>
          <w:tcPr>
            <w:tcW w:w="1134" w:type="dxa"/>
            <w:shd w:val="clear" w:color="auto" w:fill="auto"/>
            <w:noWrap/>
            <w:vAlign w:val="bottom"/>
            <w:hideMark/>
          </w:tcPr>
          <w:p w14:paraId="383524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9BC1C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0A669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650</w:t>
            </w:r>
          </w:p>
        </w:tc>
      </w:tr>
      <w:tr w:rsidR="004519F7" w:rsidRPr="004519F7" w14:paraId="3BEE84E9" w14:textId="77777777" w:rsidTr="003573A6">
        <w:trPr>
          <w:trHeight w:val="280"/>
          <w:jc w:val="center"/>
        </w:trPr>
        <w:tc>
          <w:tcPr>
            <w:tcW w:w="993" w:type="dxa"/>
            <w:shd w:val="clear" w:color="auto" w:fill="auto"/>
            <w:noWrap/>
            <w:vAlign w:val="bottom"/>
            <w:hideMark/>
          </w:tcPr>
          <w:p w14:paraId="028A629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159</w:t>
            </w:r>
          </w:p>
        </w:tc>
        <w:tc>
          <w:tcPr>
            <w:tcW w:w="1276" w:type="dxa"/>
            <w:shd w:val="clear" w:color="auto" w:fill="auto"/>
            <w:noWrap/>
            <w:vAlign w:val="bottom"/>
            <w:hideMark/>
          </w:tcPr>
          <w:p w14:paraId="11F54E7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100002119.00</w:t>
            </w:r>
          </w:p>
        </w:tc>
        <w:tc>
          <w:tcPr>
            <w:tcW w:w="5103" w:type="dxa"/>
            <w:shd w:val="clear" w:color="auto" w:fill="auto"/>
            <w:noWrap/>
            <w:vAlign w:val="bottom"/>
            <w:hideMark/>
          </w:tcPr>
          <w:p w14:paraId="0ACFFEA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DIPROPIONATO DE BETAMETASONA. UNGÜENTO. 50 MG/ 100 G. ENVASE CON 30 G</w:t>
            </w:r>
          </w:p>
        </w:tc>
        <w:tc>
          <w:tcPr>
            <w:tcW w:w="1134" w:type="dxa"/>
            <w:shd w:val="clear" w:color="auto" w:fill="auto"/>
            <w:noWrap/>
            <w:vAlign w:val="bottom"/>
            <w:hideMark/>
          </w:tcPr>
          <w:p w14:paraId="686837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11FB7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8D76F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835</w:t>
            </w:r>
          </w:p>
        </w:tc>
      </w:tr>
      <w:tr w:rsidR="004519F7" w:rsidRPr="004519F7" w14:paraId="11AA8830" w14:textId="77777777" w:rsidTr="003573A6">
        <w:trPr>
          <w:trHeight w:val="280"/>
          <w:jc w:val="center"/>
        </w:trPr>
        <w:tc>
          <w:tcPr>
            <w:tcW w:w="993" w:type="dxa"/>
            <w:shd w:val="clear" w:color="auto" w:fill="auto"/>
            <w:noWrap/>
            <w:vAlign w:val="bottom"/>
            <w:hideMark/>
          </w:tcPr>
          <w:p w14:paraId="486DB67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160</w:t>
            </w:r>
          </w:p>
        </w:tc>
        <w:tc>
          <w:tcPr>
            <w:tcW w:w="1276" w:type="dxa"/>
            <w:shd w:val="clear" w:color="auto" w:fill="auto"/>
            <w:noWrap/>
            <w:vAlign w:val="bottom"/>
            <w:hideMark/>
          </w:tcPr>
          <w:p w14:paraId="33FDA23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100002630.00</w:t>
            </w:r>
          </w:p>
        </w:tc>
        <w:tc>
          <w:tcPr>
            <w:tcW w:w="5103" w:type="dxa"/>
            <w:shd w:val="clear" w:color="auto" w:fill="auto"/>
            <w:noWrap/>
            <w:vAlign w:val="bottom"/>
            <w:hideMark/>
          </w:tcPr>
          <w:p w14:paraId="2444C73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VALPROATO SEMISÓDICO. TABLETA DE LIBERACIÓN PROLONGADA. 500 MG.</w:t>
            </w:r>
          </w:p>
        </w:tc>
        <w:tc>
          <w:tcPr>
            <w:tcW w:w="1134" w:type="dxa"/>
            <w:shd w:val="clear" w:color="auto" w:fill="auto"/>
            <w:noWrap/>
            <w:vAlign w:val="bottom"/>
            <w:hideMark/>
          </w:tcPr>
          <w:p w14:paraId="7D9A408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TABLETA</w:t>
            </w:r>
          </w:p>
        </w:tc>
        <w:tc>
          <w:tcPr>
            <w:tcW w:w="1417" w:type="dxa"/>
            <w:shd w:val="clear" w:color="auto" w:fill="auto"/>
            <w:noWrap/>
            <w:vAlign w:val="bottom"/>
            <w:hideMark/>
          </w:tcPr>
          <w:p w14:paraId="21AB18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3BE9C1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58</w:t>
            </w:r>
          </w:p>
        </w:tc>
      </w:tr>
      <w:tr w:rsidR="004519F7" w:rsidRPr="004519F7" w14:paraId="73D33F2C" w14:textId="77777777" w:rsidTr="003573A6">
        <w:trPr>
          <w:trHeight w:val="280"/>
          <w:jc w:val="center"/>
        </w:trPr>
        <w:tc>
          <w:tcPr>
            <w:tcW w:w="993" w:type="dxa"/>
            <w:shd w:val="clear" w:color="auto" w:fill="auto"/>
            <w:noWrap/>
            <w:vAlign w:val="bottom"/>
            <w:hideMark/>
          </w:tcPr>
          <w:p w14:paraId="563756A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161</w:t>
            </w:r>
          </w:p>
        </w:tc>
        <w:tc>
          <w:tcPr>
            <w:tcW w:w="1276" w:type="dxa"/>
            <w:shd w:val="clear" w:color="auto" w:fill="auto"/>
            <w:noWrap/>
            <w:vAlign w:val="bottom"/>
            <w:hideMark/>
          </w:tcPr>
          <w:p w14:paraId="24042DD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100001050.00</w:t>
            </w:r>
          </w:p>
        </w:tc>
        <w:tc>
          <w:tcPr>
            <w:tcW w:w="5103" w:type="dxa"/>
            <w:shd w:val="clear" w:color="auto" w:fill="auto"/>
            <w:noWrap/>
            <w:vAlign w:val="bottom"/>
            <w:hideMark/>
          </w:tcPr>
          <w:p w14:paraId="4F60786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INSULINA HUMANA ISOFANA (ORIGEN ADN RECOMBINANTE) 100 UI , O INSULINA ZINC ISOFANA HUMANA (ORIGEN ADN RECOMBINANTE) 100 UI, SUSP. INY. ACCION INTERMEDIA NPH  F.A. 5  ML.</w:t>
            </w:r>
          </w:p>
        </w:tc>
        <w:tc>
          <w:tcPr>
            <w:tcW w:w="1134" w:type="dxa"/>
            <w:shd w:val="clear" w:color="auto" w:fill="auto"/>
            <w:noWrap/>
            <w:vAlign w:val="bottom"/>
            <w:hideMark/>
          </w:tcPr>
          <w:p w14:paraId="42F7468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3599D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003FB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92</w:t>
            </w:r>
          </w:p>
        </w:tc>
      </w:tr>
      <w:tr w:rsidR="004519F7" w:rsidRPr="004519F7" w14:paraId="67EBE509" w14:textId="77777777" w:rsidTr="003573A6">
        <w:trPr>
          <w:trHeight w:val="280"/>
          <w:jc w:val="center"/>
        </w:trPr>
        <w:tc>
          <w:tcPr>
            <w:tcW w:w="993" w:type="dxa"/>
            <w:shd w:val="clear" w:color="auto" w:fill="auto"/>
            <w:noWrap/>
            <w:vAlign w:val="bottom"/>
            <w:hideMark/>
          </w:tcPr>
          <w:p w14:paraId="0A2B829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162</w:t>
            </w:r>
          </w:p>
        </w:tc>
        <w:tc>
          <w:tcPr>
            <w:tcW w:w="1276" w:type="dxa"/>
            <w:shd w:val="clear" w:color="auto" w:fill="auto"/>
            <w:noWrap/>
            <w:vAlign w:val="bottom"/>
            <w:hideMark/>
          </w:tcPr>
          <w:p w14:paraId="423E457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100001940.00</w:t>
            </w:r>
          </w:p>
        </w:tc>
        <w:tc>
          <w:tcPr>
            <w:tcW w:w="5103" w:type="dxa"/>
            <w:shd w:val="clear" w:color="auto" w:fill="auto"/>
            <w:noWrap/>
            <w:vAlign w:val="bottom"/>
            <w:hideMark/>
          </w:tcPr>
          <w:p w14:paraId="69FB687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HICLATO DE DOXICICLINA. CÁPSULA O TABLETA. 100 MG.</w:t>
            </w:r>
          </w:p>
        </w:tc>
        <w:tc>
          <w:tcPr>
            <w:tcW w:w="1134" w:type="dxa"/>
            <w:shd w:val="clear" w:color="auto" w:fill="auto"/>
            <w:noWrap/>
            <w:vAlign w:val="bottom"/>
            <w:hideMark/>
          </w:tcPr>
          <w:p w14:paraId="6CE3FB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1301A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2D81CEE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929</w:t>
            </w:r>
          </w:p>
        </w:tc>
      </w:tr>
      <w:tr w:rsidR="004519F7" w:rsidRPr="004519F7" w14:paraId="5E01913A" w14:textId="77777777" w:rsidTr="003573A6">
        <w:trPr>
          <w:trHeight w:val="280"/>
          <w:jc w:val="center"/>
        </w:trPr>
        <w:tc>
          <w:tcPr>
            <w:tcW w:w="993" w:type="dxa"/>
            <w:shd w:val="clear" w:color="auto" w:fill="auto"/>
            <w:noWrap/>
            <w:vAlign w:val="bottom"/>
            <w:hideMark/>
          </w:tcPr>
          <w:p w14:paraId="5FBE838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163</w:t>
            </w:r>
          </w:p>
        </w:tc>
        <w:tc>
          <w:tcPr>
            <w:tcW w:w="1276" w:type="dxa"/>
            <w:shd w:val="clear" w:color="auto" w:fill="auto"/>
            <w:noWrap/>
            <w:vAlign w:val="bottom"/>
            <w:hideMark/>
          </w:tcPr>
          <w:p w14:paraId="2AC931A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100002804.00</w:t>
            </w:r>
          </w:p>
        </w:tc>
        <w:tc>
          <w:tcPr>
            <w:tcW w:w="5103" w:type="dxa"/>
            <w:shd w:val="clear" w:color="auto" w:fill="auto"/>
            <w:noWrap/>
            <w:vAlign w:val="bottom"/>
            <w:hideMark/>
          </w:tcPr>
          <w:p w14:paraId="0381C7E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NAFAZOLINA. SOLUCIÓN OFTÁLMICA. 1 MG/ML. GOTERO INTEGRAL CON 15 ML</w:t>
            </w:r>
          </w:p>
        </w:tc>
        <w:tc>
          <w:tcPr>
            <w:tcW w:w="1134" w:type="dxa"/>
            <w:shd w:val="clear" w:color="auto" w:fill="auto"/>
            <w:noWrap/>
            <w:vAlign w:val="bottom"/>
            <w:hideMark/>
          </w:tcPr>
          <w:p w14:paraId="24DFB2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4C260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00E41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684</w:t>
            </w:r>
          </w:p>
        </w:tc>
      </w:tr>
      <w:tr w:rsidR="004519F7" w:rsidRPr="004519F7" w14:paraId="04880067" w14:textId="77777777" w:rsidTr="003573A6">
        <w:trPr>
          <w:trHeight w:val="280"/>
          <w:jc w:val="center"/>
        </w:trPr>
        <w:tc>
          <w:tcPr>
            <w:tcW w:w="993" w:type="dxa"/>
            <w:shd w:val="clear" w:color="auto" w:fill="auto"/>
            <w:noWrap/>
            <w:vAlign w:val="bottom"/>
            <w:hideMark/>
          </w:tcPr>
          <w:p w14:paraId="7D2D450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164</w:t>
            </w:r>
          </w:p>
        </w:tc>
        <w:tc>
          <w:tcPr>
            <w:tcW w:w="1276" w:type="dxa"/>
            <w:shd w:val="clear" w:color="auto" w:fill="auto"/>
            <w:noWrap/>
            <w:vAlign w:val="bottom"/>
            <w:hideMark/>
          </w:tcPr>
          <w:p w14:paraId="4CBDC0A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100002308.00</w:t>
            </w:r>
          </w:p>
        </w:tc>
        <w:tc>
          <w:tcPr>
            <w:tcW w:w="5103" w:type="dxa"/>
            <w:shd w:val="clear" w:color="auto" w:fill="auto"/>
            <w:noWrap/>
            <w:vAlign w:val="bottom"/>
            <w:hideMark/>
          </w:tcPr>
          <w:p w14:paraId="2695DAC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FUROSEMIDA. SOLUCIÓN INYECTABLE. 20 MG/ 2 ML. AMPOLLETAS CON 2 ML</w:t>
            </w:r>
          </w:p>
        </w:tc>
        <w:tc>
          <w:tcPr>
            <w:tcW w:w="1134" w:type="dxa"/>
            <w:shd w:val="clear" w:color="auto" w:fill="auto"/>
            <w:noWrap/>
            <w:vAlign w:val="bottom"/>
            <w:hideMark/>
          </w:tcPr>
          <w:p w14:paraId="5DF60E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9756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1FD9E08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150</w:t>
            </w:r>
          </w:p>
        </w:tc>
      </w:tr>
      <w:tr w:rsidR="004519F7" w:rsidRPr="004519F7" w14:paraId="23C31822" w14:textId="77777777" w:rsidTr="003573A6">
        <w:trPr>
          <w:trHeight w:val="280"/>
          <w:jc w:val="center"/>
        </w:trPr>
        <w:tc>
          <w:tcPr>
            <w:tcW w:w="993" w:type="dxa"/>
            <w:shd w:val="clear" w:color="auto" w:fill="auto"/>
            <w:noWrap/>
            <w:vAlign w:val="bottom"/>
            <w:hideMark/>
          </w:tcPr>
          <w:p w14:paraId="708422F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165</w:t>
            </w:r>
          </w:p>
        </w:tc>
        <w:tc>
          <w:tcPr>
            <w:tcW w:w="1276" w:type="dxa"/>
            <w:shd w:val="clear" w:color="auto" w:fill="auto"/>
            <w:noWrap/>
            <w:vAlign w:val="bottom"/>
            <w:hideMark/>
          </w:tcPr>
          <w:p w14:paraId="183E5CB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100001241.00</w:t>
            </w:r>
          </w:p>
        </w:tc>
        <w:tc>
          <w:tcPr>
            <w:tcW w:w="5103" w:type="dxa"/>
            <w:shd w:val="clear" w:color="auto" w:fill="auto"/>
            <w:noWrap/>
            <w:vAlign w:val="bottom"/>
            <w:hideMark/>
          </w:tcPr>
          <w:p w14:paraId="2B786DA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METOCLOPRAMIDA. SOLUCIÓN INYECTABLE. 10 MG/2 ML. AMPOLLETAS CON 2 ML</w:t>
            </w:r>
          </w:p>
        </w:tc>
        <w:tc>
          <w:tcPr>
            <w:tcW w:w="1134" w:type="dxa"/>
            <w:shd w:val="clear" w:color="auto" w:fill="auto"/>
            <w:noWrap/>
            <w:vAlign w:val="bottom"/>
            <w:hideMark/>
          </w:tcPr>
          <w:p w14:paraId="4613022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2462F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39A902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85</w:t>
            </w:r>
          </w:p>
        </w:tc>
      </w:tr>
      <w:tr w:rsidR="004519F7" w:rsidRPr="004519F7" w14:paraId="3BA1AC60" w14:textId="77777777" w:rsidTr="003573A6">
        <w:trPr>
          <w:trHeight w:val="280"/>
          <w:jc w:val="center"/>
        </w:trPr>
        <w:tc>
          <w:tcPr>
            <w:tcW w:w="993" w:type="dxa"/>
            <w:shd w:val="clear" w:color="auto" w:fill="auto"/>
            <w:noWrap/>
            <w:vAlign w:val="bottom"/>
            <w:hideMark/>
          </w:tcPr>
          <w:p w14:paraId="0E81A50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166</w:t>
            </w:r>
          </w:p>
        </w:tc>
        <w:tc>
          <w:tcPr>
            <w:tcW w:w="1276" w:type="dxa"/>
            <w:shd w:val="clear" w:color="auto" w:fill="auto"/>
            <w:noWrap/>
            <w:vAlign w:val="bottom"/>
            <w:hideMark/>
          </w:tcPr>
          <w:p w14:paraId="1EA4946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100001310.00</w:t>
            </w:r>
          </w:p>
        </w:tc>
        <w:tc>
          <w:tcPr>
            <w:tcW w:w="5103" w:type="dxa"/>
            <w:shd w:val="clear" w:color="auto" w:fill="auto"/>
            <w:noWrap/>
            <w:vAlign w:val="bottom"/>
            <w:hideMark/>
          </w:tcPr>
          <w:p w14:paraId="2ADDCFE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METRONIDAZOL. SUSPENSIÓN. 250 MG/ 5 ML. ENVASE CON 120 ML</w:t>
            </w:r>
          </w:p>
        </w:tc>
        <w:tc>
          <w:tcPr>
            <w:tcW w:w="1134" w:type="dxa"/>
            <w:shd w:val="clear" w:color="auto" w:fill="auto"/>
            <w:noWrap/>
            <w:vAlign w:val="bottom"/>
            <w:hideMark/>
          </w:tcPr>
          <w:p w14:paraId="1A7D389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0EFEB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F2077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1631</w:t>
            </w:r>
          </w:p>
        </w:tc>
      </w:tr>
      <w:tr w:rsidR="004519F7" w:rsidRPr="004519F7" w14:paraId="28595724" w14:textId="77777777" w:rsidTr="003573A6">
        <w:trPr>
          <w:trHeight w:val="280"/>
          <w:jc w:val="center"/>
        </w:trPr>
        <w:tc>
          <w:tcPr>
            <w:tcW w:w="993" w:type="dxa"/>
            <w:shd w:val="clear" w:color="auto" w:fill="auto"/>
            <w:noWrap/>
            <w:vAlign w:val="bottom"/>
            <w:hideMark/>
          </w:tcPr>
          <w:p w14:paraId="445EA6B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167</w:t>
            </w:r>
          </w:p>
        </w:tc>
        <w:tc>
          <w:tcPr>
            <w:tcW w:w="1276" w:type="dxa"/>
            <w:shd w:val="clear" w:color="auto" w:fill="auto"/>
            <w:noWrap/>
            <w:vAlign w:val="bottom"/>
            <w:hideMark/>
          </w:tcPr>
          <w:p w14:paraId="7E2F353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100002304.00</w:t>
            </w:r>
          </w:p>
        </w:tc>
        <w:tc>
          <w:tcPr>
            <w:tcW w:w="5103" w:type="dxa"/>
            <w:shd w:val="clear" w:color="auto" w:fill="auto"/>
            <w:noWrap/>
            <w:vAlign w:val="bottom"/>
            <w:hideMark/>
          </w:tcPr>
          <w:p w14:paraId="741869C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ESPIRONOLACTONA  25  MG. TABLETA</w:t>
            </w:r>
          </w:p>
        </w:tc>
        <w:tc>
          <w:tcPr>
            <w:tcW w:w="1134" w:type="dxa"/>
            <w:shd w:val="clear" w:color="auto" w:fill="auto"/>
            <w:noWrap/>
            <w:vAlign w:val="bottom"/>
            <w:hideMark/>
          </w:tcPr>
          <w:p w14:paraId="679F9E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193B4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4A7FEA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237</w:t>
            </w:r>
          </w:p>
        </w:tc>
      </w:tr>
      <w:tr w:rsidR="004519F7" w:rsidRPr="004519F7" w14:paraId="1B517B1A" w14:textId="77777777" w:rsidTr="003573A6">
        <w:trPr>
          <w:trHeight w:val="280"/>
          <w:jc w:val="center"/>
        </w:trPr>
        <w:tc>
          <w:tcPr>
            <w:tcW w:w="993" w:type="dxa"/>
            <w:shd w:val="clear" w:color="auto" w:fill="auto"/>
            <w:noWrap/>
            <w:vAlign w:val="bottom"/>
            <w:hideMark/>
          </w:tcPr>
          <w:p w14:paraId="0670D77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168</w:t>
            </w:r>
          </w:p>
        </w:tc>
        <w:tc>
          <w:tcPr>
            <w:tcW w:w="1276" w:type="dxa"/>
            <w:shd w:val="clear" w:color="auto" w:fill="auto"/>
            <w:noWrap/>
            <w:vAlign w:val="bottom"/>
            <w:hideMark/>
          </w:tcPr>
          <w:p w14:paraId="320602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100003674.00</w:t>
            </w:r>
          </w:p>
        </w:tc>
        <w:tc>
          <w:tcPr>
            <w:tcW w:w="5103" w:type="dxa"/>
            <w:shd w:val="clear" w:color="auto" w:fill="auto"/>
            <w:noWrap/>
            <w:vAlign w:val="bottom"/>
            <w:hideMark/>
          </w:tcPr>
          <w:p w14:paraId="2B937EF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AGUA INYECTABLE. SOLUCIÓN INYECTABLE. 10 ML. AMPOLLETAS </w:t>
            </w:r>
            <w:r w:rsidRPr="004519F7">
              <w:rPr>
                <w:rFonts w:asciiTheme="minorHAnsi" w:hAnsiTheme="minorHAnsi"/>
                <w:b/>
                <w:bCs/>
                <w:color w:val="000000"/>
                <w:sz w:val="18"/>
                <w:szCs w:val="18"/>
              </w:rPr>
              <w:lastRenderedPageBreak/>
              <w:t>CON 10 ML</w:t>
            </w:r>
          </w:p>
        </w:tc>
        <w:tc>
          <w:tcPr>
            <w:tcW w:w="1134" w:type="dxa"/>
            <w:shd w:val="clear" w:color="auto" w:fill="auto"/>
            <w:noWrap/>
            <w:vAlign w:val="bottom"/>
            <w:hideMark/>
          </w:tcPr>
          <w:p w14:paraId="547BBE7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2A4801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2769A7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w:t>
            </w:r>
          </w:p>
        </w:tc>
      </w:tr>
      <w:tr w:rsidR="004519F7" w:rsidRPr="004519F7" w14:paraId="1E47AEDC" w14:textId="77777777" w:rsidTr="003573A6">
        <w:trPr>
          <w:trHeight w:val="280"/>
          <w:jc w:val="center"/>
        </w:trPr>
        <w:tc>
          <w:tcPr>
            <w:tcW w:w="993" w:type="dxa"/>
            <w:shd w:val="clear" w:color="auto" w:fill="auto"/>
            <w:noWrap/>
            <w:vAlign w:val="bottom"/>
            <w:hideMark/>
          </w:tcPr>
          <w:p w14:paraId="1FEC483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169</w:t>
            </w:r>
          </w:p>
        </w:tc>
        <w:tc>
          <w:tcPr>
            <w:tcW w:w="1276" w:type="dxa"/>
            <w:shd w:val="clear" w:color="auto" w:fill="auto"/>
            <w:noWrap/>
            <w:vAlign w:val="bottom"/>
            <w:hideMark/>
          </w:tcPr>
          <w:p w14:paraId="469B79E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100000105.00</w:t>
            </w:r>
          </w:p>
        </w:tc>
        <w:tc>
          <w:tcPr>
            <w:tcW w:w="5103" w:type="dxa"/>
            <w:shd w:val="clear" w:color="auto" w:fill="auto"/>
            <w:noWrap/>
            <w:vAlign w:val="bottom"/>
            <w:hideMark/>
          </w:tcPr>
          <w:p w14:paraId="559FE8B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PARACETAMOL. SUPOSITORIO. 300 MG.</w:t>
            </w:r>
          </w:p>
        </w:tc>
        <w:tc>
          <w:tcPr>
            <w:tcW w:w="1134" w:type="dxa"/>
            <w:shd w:val="clear" w:color="auto" w:fill="auto"/>
            <w:noWrap/>
            <w:vAlign w:val="bottom"/>
            <w:hideMark/>
          </w:tcPr>
          <w:p w14:paraId="72B044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F2E57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5FECE6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992</w:t>
            </w:r>
          </w:p>
        </w:tc>
      </w:tr>
      <w:tr w:rsidR="004519F7" w:rsidRPr="004519F7" w14:paraId="623F3315" w14:textId="77777777" w:rsidTr="003573A6">
        <w:trPr>
          <w:trHeight w:val="280"/>
          <w:jc w:val="center"/>
        </w:trPr>
        <w:tc>
          <w:tcPr>
            <w:tcW w:w="993" w:type="dxa"/>
            <w:shd w:val="clear" w:color="auto" w:fill="auto"/>
            <w:noWrap/>
            <w:vAlign w:val="bottom"/>
            <w:hideMark/>
          </w:tcPr>
          <w:p w14:paraId="3F0BE53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170</w:t>
            </w:r>
          </w:p>
        </w:tc>
        <w:tc>
          <w:tcPr>
            <w:tcW w:w="1276" w:type="dxa"/>
            <w:shd w:val="clear" w:color="auto" w:fill="auto"/>
            <w:noWrap/>
            <w:vAlign w:val="bottom"/>
            <w:hideMark/>
          </w:tcPr>
          <w:p w14:paraId="4665712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100003604.00</w:t>
            </w:r>
          </w:p>
        </w:tc>
        <w:tc>
          <w:tcPr>
            <w:tcW w:w="5103" w:type="dxa"/>
            <w:shd w:val="clear" w:color="auto" w:fill="auto"/>
            <w:noWrap/>
            <w:vAlign w:val="bottom"/>
            <w:hideMark/>
          </w:tcPr>
          <w:p w14:paraId="3CB1EC6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GLUCOSA SOLUCION INYECTABLE AL 10 %,  GLUCOSA ANHIDRA 10G/100ML  ENVASE CON 500 ML.</w:t>
            </w:r>
          </w:p>
        </w:tc>
        <w:tc>
          <w:tcPr>
            <w:tcW w:w="1134" w:type="dxa"/>
            <w:shd w:val="clear" w:color="auto" w:fill="auto"/>
            <w:noWrap/>
            <w:vAlign w:val="bottom"/>
            <w:hideMark/>
          </w:tcPr>
          <w:p w14:paraId="10C64C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28244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A95DCA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23</w:t>
            </w:r>
          </w:p>
        </w:tc>
      </w:tr>
      <w:tr w:rsidR="004519F7" w:rsidRPr="004519F7" w14:paraId="4406CDCC" w14:textId="77777777" w:rsidTr="003573A6">
        <w:trPr>
          <w:trHeight w:val="280"/>
          <w:jc w:val="center"/>
        </w:trPr>
        <w:tc>
          <w:tcPr>
            <w:tcW w:w="993" w:type="dxa"/>
            <w:shd w:val="clear" w:color="auto" w:fill="auto"/>
            <w:noWrap/>
            <w:vAlign w:val="bottom"/>
            <w:hideMark/>
          </w:tcPr>
          <w:p w14:paraId="2D9797D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171</w:t>
            </w:r>
          </w:p>
        </w:tc>
        <w:tc>
          <w:tcPr>
            <w:tcW w:w="1276" w:type="dxa"/>
            <w:shd w:val="clear" w:color="auto" w:fill="auto"/>
            <w:noWrap/>
            <w:vAlign w:val="bottom"/>
            <w:hideMark/>
          </w:tcPr>
          <w:p w14:paraId="2BA95D4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400002106.00</w:t>
            </w:r>
          </w:p>
        </w:tc>
        <w:tc>
          <w:tcPr>
            <w:tcW w:w="5103" w:type="dxa"/>
            <w:shd w:val="clear" w:color="auto" w:fill="auto"/>
            <w:noWrap/>
            <w:vAlign w:val="bottom"/>
            <w:hideMark/>
          </w:tcPr>
          <w:p w14:paraId="1B6BAFB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TRAMADOL. SOLUCIÓN INYECTABLE. 100 MG/ 2 ML. AMPOLLETA</w:t>
            </w:r>
          </w:p>
        </w:tc>
        <w:tc>
          <w:tcPr>
            <w:tcW w:w="1134" w:type="dxa"/>
            <w:shd w:val="clear" w:color="auto" w:fill="auto"/>
            <w:noWrap/>
            <w:vAlign w:val="bottom"/>
            <w:hideMark/>
          </w:tcPr>
          <w:p w14:paraId="0D414AF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E68C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3A034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C7BB1C9" w14:textId="77777777" w:rsidTr="003573A6">
        <w:trPr>
          <w:trHeight w:val="280"/>
          <w:jc w:val="center"/>
        </w:trPr>
        <w:tc>
          <w:tcPr>
            <w:tcW w:w="993" w:type="dxa"/>
            <w:shd w:val="clear" w:color="auto" w:fill="auto"/>
            <w:noWrap/>
            <w:vAlign w:val="bottom"/>
            <w:hideMark/>
          </w:tcPr>
          <w:p w14:paraId="5411F36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172</w:t>
            </w:r>
          </w:p>
        </w:tc>
        <w:tc>
          <w:tcPr>
            <w:tcW w:w="1276" w:type="dxa"/>
            <w:shd w:val="clear" w:color="auto" w:fill="auto"/>
            <w:noWrap/>
            <w:vAlign w:val="bottom"/>
            <w:hideMark/>
          </w:tcPr>
          <w:p w14:paraId="4FB3D6F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100004359.00</w:t>
            </w:r>
          </w:p>
        </w:tc>
        <w:tc>
          <w:tcPr>
            <w:tcW w:w="5103" w:type="dxa"/>
            <w:shd w:val="clear" w:color="auto" w:fill="auto"/>
            <w:noWrap/>
            <w:vAlign w:val="bottom"/>
            <w:hideMark/>
          </w:tcPr>
          <w:p w14:paraId="414B8B9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GABAPENTINA. CÁPSULA. 300 MG.</w:t>
            </w:r>
          </w:p>
        </w:tc>
        <w:tc>
          <w:tcPr>
            <w:tcW w:w="1134" w:type="dxa"/>
            <w:shd w:val="clear" w:color="auto" w:fill="auto"/>
            <w:noWrap/>
            <w:vAlign w:val="bottom"/>
            <w:hideMark/>
          </w:tcPr>
          <w:p w14:paraId="0A3603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5305C4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C/15</w:t>
            </w:r>
          </w:p>
        </w:tc>
        <w:tc>
          <w:tcPr>
            <w:tcW w:w="1072" w:type="dxa"/>
            <w:shd w:val="clear" w:color="auto" w:fill="auto"/>
            <w:noWrap/>
            <w:vAlign w:val="bottom"/>
            <w:hideMark/>
          </w:tcPr>
          <w:p w14:paraId="3B51CE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ECB30AB" w14:textId="77777777" w:rsidTr="003573A6">
        <w:trPr>
          <w:trHeight w:val="280"/>
          <w:jc w:val="center"/>
        </w:trPr>
        <w:tc>
          <w:tcPr>
            <w:tcW w:w="993" w:type="dxa"/>
            <w:shd w:val="clear" w:color="auto" w:fill="auto"/>
            <w:noWrap/>
            <w:vAlign w:val="bottom"/>
            <w:hideMark/>
          </w:tcPr>
          <w:p w14:paraId="4060508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173</w:t>
            </w:r>
          </w:p>
        </w:tc>
        <w:tc>
          <w:tcPr>
            <w:tcW w:w="1276" w:type="dxa"/>
            <w:shd w:val="clear" w:color="auto" w:fill="auto"/>
            <w:noWrap/>
            <w:vAlign w:val="bottom"/>
            <w:hideMark/>
          </w:tcPr>
          <w:p w14:paraId="49FD083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400002106.00</w:t>
            </w:r>
          </w:p>
        </w:tc>
        <w:tc>
          <w:tcPr>
            <w:tcW w:w="5103" w:type="dxa"/>
            <w:shd w:val="clear" w:color="auto" w:fill="auto"/>
            <w:noWrap/>
            <w:vAlign w:val="bottom"/>
            <w:hideMark/>
          </w:tcPr>
          <w:p w14:paraId="0B318F1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TRAMADOL. SOLUCIÓN INYECTABLE. 100 MG/ 2 ML. AMPOLLETA</w:t>
            </w:r>
          </w:p>
        </w:tc>
        <w:tc>
          <w:tcPr>
            <w:tcW w:w="1134" w:type="dxa"/>
            <w:shd w:val="clear" w:color="auto" w:fill="auto"/>
            <w:noWrap/>
            <w:vAlign w:val="bottom"/>
            <w:hideMark/>
          </w:tcPr>
          <w:p w14:paraId="074AF5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1C051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A0B4E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3689952" w14:textId="77777777" w:rsidTr="003573A6">
        <w:trPr>
          <w:trHeight w:val="280"/>
          <w:jc w:val="center"/>
        </w:trPr>
        <w:tc>
          <w:tcPr>
            <w:tcW w:w="993" w:type="dxa"/>
            <w:shd w:val="clear" w:color="auto" w:fill="auto"/>
            <w:noWrap/>
            <w:vAlign w:val="bottom"/>
            <w:hideMark/>
          </w:tcPr>
          <w:p w14:paraId="2416B78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174</w:t>
            </w:r>
          </w:p>
        </w:tc>
        <w:tc>
          <w:tcPr>
            <w:tcW w:w="1276" w:type="dxa"/>
            <w:shd w:val="clear" w:color="auto" w:fill="auto"/>
            <w:noWrap/>
            <w:vAlign w:val="bottom"/>
            <w:hideMark/>
          </w:tcPr>
          <w:p w14:paraId="168BCB1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100004359.00</w:t>
            </w:r>
          </w:p>
        </w:tc>
        <w:tc>
          <w:tcPr>
            <w:tcW w:w="5103" w:type="dxa"/>
            <w:shd w:val="clear" w:color="auto" w:fill="auto"/>
            <w:noWrap/>
            <w:vAlign w:val="bottom"/>
            <w:hideMark/>
          </w:tcPr>
          <w:p w14:paraId="0BFA7C9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GABAPENTINA. CÁPSULA. 300 MG.</w:t>
            </w:r>
          </w:p>
        </w:tc>
        <w:tc>
          <w:tcPr>
            <w:tcW w:w="1134" w:type="dxa"/>
            <w:shd w:val="clear" w:color="auto" w:fill="auto"/>
            <w:noWrap/>
            <w:vAlign w:val="bottom"/>
            <w:hideMark/>
          </w:tcPr>
          <w:p w14:paraId="238B24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C151B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C/15</w:t>
            </w:r>
          </w:p>
        </w:tc>
        <w:tc>
          <w:tcPr>
            <w:tcW w:w="1072" w:type="dxa"/>
            <w:shd w:val="clear" w:color="auto" w:fill="auto"/>
            <w:noWrap/>
            <w:vAlign w:val="bottom"/>
            <w:hideMark/>
          </w:tcPr>
          <w:p w14:paraId="40C151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76C4F55" w14:textId="77777777" w:rsidTr="003573A6">
        <w:trPr>
          <w:trHeight w:val="280"/>
          <w:jc w:val="center"/>
        </w:trPr>
        <w:tc>
          <w:tcPr>
            <w:tcW w:w="993" w:type="dxa"/>
            <w:shd w:val="clear" w:color="auto" w:fill="auto"/>
            <w:noWrap/>
            <w:vAlign w:val="bottom"/>
            <w:hideMark/>
          </w:tcPr>
          <w:p w14:paraId="6ECEAF5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175</w:t>
            </w:r>
          </w:p>
        </w:tc>
        <w:tc>
          <w:tcPr>
            <w:tcW w:w="1276" w:type="dxa"/>
            <w:shd w:val="clear" w:color="auto" w:fill="auto"/>
            <w:noWrap/>
            <w:vAlign w:val="bottom"/>
            <w:hideMark/>
          </w:tcPr>
          <w:p w14:paraId="0A295A3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400002106.00</w:t>
            </w:r>
          </w:p>
        </w:tc>
        <w:tc>
          <w:tcPr>
            <w:tcW w:w="5103" w:type="dxa"/>
            <w:shd w:val="clear" w:color="auto" w:fill="auto"/>
            <w:noWrap/>
            <w:vAlign w:val="bottom"/>
            <w:hideMark/>
          </w:tcPr>
          <w:p w14:paraId="6F7615F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TRAMADOL. SOLUCIÓN INYECTABLE. 100 MG/ 2 ML. AMPOLLETA</w:t>
            </w:r>
          </w:p>
        </w:tc>
        <w:tc>
          <w:tcPr>
            <w:tcW w:w="1134" w:type="dxa"/>
            <w:shd w:val="clear" w:color="auto" w:fill="auto"/>
            <w:noWrap/>
            <w:vAlign w:val="bottom"/>
            <w:hideMark/>
          </w:tcPr>
          <w:p w14:paraId="203685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6A653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15D715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125549E" w14:textId="77777777" w:rsidTr="003573A6">
        <w:trPr>
          <w:trHeight w:val="280"/>
          <w:jc w:val="center"/>
        </w:trPr>
        <w:tc>
          <w:tcPr>
            <w:tcW w:w="993" w:type="dxa"/>
            <w:shd w:val="clear" w:color="auto" w:fill="auto"/>
            <w:noWrap/>
            <w:vAlign w:val="bottom"/>
            <w:hideMark/>
          </w:tcPr>
          <w:p w14:paraId="112C655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176</w:t>
            </w:r>
          </w:p>
        </w:tc>
        <w:tc>
          <w:tcPr>
            <w:tcW w:w="1276" w:type="dxa"/>
            <w:shd w:val="clear" w:color="auto" w:fill="auto"/>
            <w:noWrap/>
            <w:vAlign w:val="bottom"/>
            <w:hideMark/>
          </w:tcPr>
          <w:p w14:paraId="6F3999C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100004359.00</w:t>
            </w:r>
          </w:p>
        </w:tc>
        <w:tc>
          <w:tcPr>
            <w:tcW w:w="5103" w:type="dxa"/>
            <w:shd w:val="clear" w:color="auto" w:fill="auto"/>
            <w:noWrap/>
            <w:vAlign w:val="bottom"/>
            <w:hideMark/>
          </w:tcPr>
          <w:p w14:paraId="0FCDE80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GABAPENTINA. CÁPSULA. 300 MG.</w:t>
            </w:r>
          </w:p>
        </w:tc>
        <w:tc>
          <w:tcPr>
            <w:tcW w:w="1134" w:type="dxa"/>
            <w:shd w:val="clear" w:color="auto" w:fill="auto"/>
            <w:noWrap/>
            <w:vAlign w:val="bottom"/>
            <w:hideMark/>
          </w:tcPr>
          <w:p w14:paraId="694A07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01B4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C/15</w:t>
            </w:r>
          </w:p>
        </w:tc>
        <w:tc>
          <w:tcPr>
            <w:tcW w:w="1072" w:type="dxa"/>
            <w:shd w:val="clear" w:color="auto" w:fill="auto"/>
            <w:noWrap/>
            <w:vAlign w:val="bottom"/>
            <w:hideMark/>
          </w:tcPr>
          <w:p w14:paraId="548298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8A6A1C4" w14:textId="77777777" w:rsidTr="003573A6">
        <w:trPr>
          <w:trHeight w:val="280"/>
          <w:jc w:val="center"/>
        </w:trPr>
        <w:tc>
          <w:tcPr>
            <w:tcW w:w="993" w:type="dxa"/>
            <w:shd w:val="clear" w:color="auto" w:fill="auto"/>
            <w:noWrap/>
            <w:vAlign w:val="bottom"/>
            <w:hideMark/>
          </w:tcPr>
          <w:p w14:paraId="002BF0D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177</w:t>
            </w:r>
          </w:p>
        </w:tc>
        <w:tc>
          <w:tcPr>
            <w:tcW w:w="1276" w:type="dxa"/>
            <w:shd w:val="clear" w:color="auto" w:fill="auto"/>
            <w:noWrap/>
            <w:vAlign w:val="bottom"/>
            <w:hideMark/>
          </w:tcPr>
          <w:p w14:paraId="30C4225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400002106.00</w:t>
            </w:r>
          </w:p>
        </w:tc>
        <w:tc>
          <w:tcPr>
            <w:tcW w:w="5103" w:type="dxa"/>
            <w:shd w:val="clear" w:color="auto" w:fill="auto"/>
            <w:noWrap/>
            <w:vAlign w:val="bottom"/>
            <w:hideMark/>
          </w:tcPr>
          <w:p w14:paraId="6F66CF4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TRAMADOL. SOLUCIÓN INYECTABLE. 100 MG/ 2 ML. AMPOLLETA</w:t>
            </w:r>
          </w:p>
        </w:tc>
        <w:tc>
          <w:tcPr>
            <w:tcW w:w="1134" w:type="dxa"/>
            <w:shd w:val="clear" w:color="auto" w:fill="auto"/>
            <w:noWrap/>
            <w:vAlign w:val="bottom"/>
            <w:hideMark/>
          </w:tcPr>
          <w:p w14:paraId="5629E2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FEECB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70C946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44036F69" w14:textId="77777777" w:rsidTr="003573A6">
        <w:trPr>
          <w:trHeight w:val="280"/>
          <w:jc w:val="center"/>
        </w:trPr>
        <w:tc>
          <w:tcPr>
            <w:tcW w:w="993" w:type="dxa"/>
            <w:shd w:val="clear" w:color="auto" w:fill="auto"/>
            <w:noWrap/>
            <w:vAlign w:val="bottom"/>
            <w:hideMark/>
          </w:tcPr>
          <w:p w14:paraId="1B98AE5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178</w:t>
            </w:r>
          </w:p>
        </w:tc>
        <w:tc>
          <w:tcPr>
            <w:tcW w:w="1276" w:type="dxa"/>
            <w:shd w:val="clear" w:color="auto" w:fill="auto"/>
            <w:noWrap/>
            <w:vAlign w:val="bottom"/>
            <w:hideMark/>
          </w:tcPr>
          <w:p w14:paraId="4B6482F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100004359.00</w:t>
            </w:r>
          </w:p>
        </w:tc>
        <w:tc>
          <w:tcPr>
            <w:tcW w:w="5103" w:type="dxa"/>
            <w:shd w:val="clear" w:color="auto" w:fill="auto"/>
            <w:noWrap/>
            <w:vAlign w:val="bottom"/>
            <w:hideMark/>
          </w:tcPr>
          <w:p w14:paraId="6A01FFC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GABAPENTINA. CÁPSULA. 300 MG.</w:t>
            </w:r>
          </w:p>
        </w:tc>
        <w:tc>
          <w:tcPr>
            <w:tcW w:w="1134" w:type="dxa"/>
            <w:shd w:val="clear" w:color="auto" w:fill="auto"/>
            <w:noWrap/>
            <w:vAlign w:val="bottom"/>
            <w:hideMark/>
          </w:tcPr>
          <w:p w14:paraId="69BE1C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D68B3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C/15</w:t>
            </w:r>
          </w:p>
        </w:tc>
        <w:tc>
          <w:tcPr>
            <w:tcW w:w="1072" w:type="dxa"/>
            <w:shd w:val="clear" w:color="auto" w:fill="auto"/>
            <w:noWrap/>
            <w:vAlign w:val="bottom"/>
            <w:hideMark/>
          </w:tcPr>
          <w:p w14:paraId="74C1A5D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C11E442" w14:textId="77777777" w:rsidTr="003573A6">
        <w:trPr>
          <w:trHeight w:val="280"/>
          <w:jc w:val="center"/>
        </w:trPr>
        <w:tc>
          <w:tcPr>
            <w:tcW w:w="993" w:type="dxa"/>
            <w:shd w:val="clear" w:color="auto" w:fill="auto"/>
            <w:noWrap/>
            <w:vAlign w:val="bottom"/>
            <w:hideMark/>
          </w:tcPr>
          <w:p w14:paraId="52D5EE6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179</w:t>
            </w:r>
          </w:p>
        </w:tc>
        <w:tc>
          <w:tcPr>
            <w:tcW w:w="1276" w:type="dxa"/>
            <w:shd w:val="clear" w:color="auto" w:fill="auto"/>
            <w:noWrap/>
            <w:vAlign w:val="bottom"/>
            <w:hideMark/>
          </w:tcPr>
          <w:p w14:paraId="7426D3E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400002106.00</w:t>
            </w:r>
          </w:p>
        </w:tc>
        <w:tc>
          <w:tcPr>
            <w:tcW w:w="5103" w:type="dxa"/>
            <w:shd w:val="clear" w:color="auto" w:fill="auto"/>
            <w:noWrap/>
            <w:vAlign w:val="bottom"/>
            <w:hideMark/>
          </w:tcPr>
          <w:p w14:paraId="109C4ED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TRAMADOL. SOLUCIÓN INYECTABLE. 100 MG/ 2 ML. AMPOLLETA</w:t>
            </w:r>
          </w:p>
        </w:tc>
        <w:tc>
          <w:tcPr>
            <w:tcW w:w="1134" w:type="dxa"/>
            <w:shd w:val="clear" w:color="auto" w:fill="auto"/>
            <w:noWrap/>
            <w:vAlign w:val="bottom"/>
            <w:hideMark/>
          </w:tcPr>
          <w:p w14:paraId="578A37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C745A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46CEF1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3F34FF01" w14:textId="77777777" w:rsidTr="003573A6">
        <w:trPr>
          <w:trHeight w:val="280"/>
          <w:jc w:val="center"/>
        </w:trPr>
        <w:tc>
          <w:tcPr>
            <w:tcW w:w="993" w:type="dxa"/>
            <w:shd w:val="clear" w:color="auto" w:fill="auto"/>
            <w:noWrap/>
            <w:vAlign w:val="bottom"/>
            <w:hideMark/>
          </w:tcPr>
          <w:p w14:paraId="256E67C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180</w:t>
            </w:r>
          </w:p>
        </w:tc>
        <w:tc>
          <w:tcPr>
            <w:tcW w:w="1276" w:type="dxa"/>
            <w:shd w:val="clear" w:color="auto" w:fill="auto"/>
            <w:noWrap/>
            <w:vAlign w:val="bottom"/>
            <w:hideMark/>
          </w:tcPr>
          <w:p w14:paraId="1790392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100005428.00</w:t>
            </w:r>
          </w:p>
        </w:tc>
        <w:tc>
          <w:tcPr>
            <w:tcW w:w="5103" w:type="dxa"/>
            <w:shd w:val="clear" w:color="auto" w:fill="auto"/>
            <w:noWrap/>
            <w:vAlign w:val="bottom"/>
            <w:hideMark/>
          </w:tcPr>
          <w:p w14:paraId="12ED4A5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DIHIDRATADO DE ONDANSETRON. SOLUCIÓN INYECTABLE. 8 MG/ 4 ML. AMPOLLETA O FRASCO ÁMPULA CON 4 ML</w:t>
            </w:r>
          </w:p>
        </w:tc>
        <w:tc>
          <w:tcPr>
            <w:tcW w:w="1134" w:type="dxa"/>
            <w:shd w:val="clear" w:color="auto" w:fill="auto"/>
            <w:noWrap/>
            <w:vAlign w:val="bottom"/>
            <w:hideMark/>
          </w:tcPr>
          <w:p w14:paraId="34489A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06C7B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3CC3D0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0D2902DE" w14:textId="77777777" w:rsidTr="003573A6">
        <w:trPr>
          <w:trHeight w:val="280"/>
          <w:jc w:val="center"/>
        </w:trPr>
        <w:tc>
          <w:tcPr>
            <w:tcW w:w="993" w:type="dxa"/>
            <w:shd w:val="clear" w:color="auto" w:fill="auto"/>
            <w:noWrap/>
            <w:vAlign w:val="bottom"/>
            <w:hideMark/>
          </w:tcPr>
          <w:p w14:paraId="6F27B0B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181</w:t>
            </w:r>
          </w:p>
        </w:tc>
        <w:tc>
          <w:tcPr>
            <w:tcW w:w="1276" w:type="dxa"/>
            <w:shd w:val="clear" w:color="auto" w:fill="auto"/>
            <w:noWrap/>
            <w:vAlign w:val="bottom"/>
            <w:hideMark/>
          </w:tcPr>
          <w:p w14:paraId="60B23C4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100002135.00</w:t>
            </w:r>
          </w:p>
        </w:tc>
        <w:tc>
          <w:tcPr>
            <w:tcW w:w="5103" w:type="dxa"/>
            <w:shd w:val="clear" w:color="auto" w:fill="auto"/>
            <w:noWrap/>
            <w:vAlign w:val="bottom"/>
            <w:hideMark/>
          </w:tcPr>
          <w:p w14:paraId="30BF892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FLUCONAZOL. SOLUCIÓN INYECTABLE. 100 MG/50 ML (2 MG/ML). FRASCO ÁMPULA</w:t>
            </w:r>
          </w:p>
        </w:tc>
        <w:tc>
          <w:tcPr>
            <w:tcW w:w="1134" w:type="dxa"/>
            <w:shd w:val="clear" w:color="auto" w:fill="auto"/>
            <w:noWrap/>
            <w:vAlign w:val="bottom"/>
            <w:hideMark/>
          </w:tcPr>
          <w:p w14:paraId="3EFE2F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87EBA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0BFE7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2DEC0993" w14:textId="77777777" w:rsidTr="003573A6">
        <w:trPr>
          <w:trHeight w:val="280"/>
          <w:jc w:val="center"/>
        </w:trPr>
        <w:tc>
          <w:tcPr>
            <w:tcW w:w="993" w:type="dxa"/>
            <w:shd w:val="clear" w:color="auto" w:fill="auto"/>
            <w:noWrap/>
            <w:vAlign w:val="bottom"/>
            <w:hideMark/>
          </w:tcPr>
          <w:p w14:paraId="795FB8B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182</w:t>
            </w:r>
          </w:p>
        </w:tc>
        <w:tc>
          <w:tcPr>
            <w:tcW w:w="1276" w:type="dxa"/>
            <w:shd w:val="clear" w:color="auto" w:fill="auto"/>
            <w:noWrap/>
            <w:vAlign w:val="bottom"/>
            <w:hideMark/>
          </w:tcPr>
          <w:p w14:paraId="683E3BE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100004254.00</w:t>
            </w:r>
          </w:p>
        </w:tc>
        <w:tc>
          <w:tcPr>
            <w:tcW w:w="5103" w:type="dxa"/>
            <w:shd w:val="clear" w:color="auto" w:fill="auto"/>
            <w:noWrap/>
            <w:vAlign w:val="bottom"/>
            <w:hideMark/>
          </w:tcPr>
          <w:p w14:paraId="368D6E8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CEFTAZIDIMA PENTAHIDRATADA. SOLUCIÓN INYECTABLE. 1 G/3 ML. FRASCO ÁMPULA Y 3 ML DE DILUYENTE</w:t>
            </w:r>
          </w:p>
        </w:tc>
        <w:tc>
          <w:tcPr>
            <w:tcW w:w="1134" w:type="dxa"/>
            <w:shd w:val="clear" w:color="auto" w:fill="auto"/>
            <w:noWrap/>
            <w:vAlign w:val="bottom"/>
            <w:hideMark/>
          </w:tcPr>
          <w:p w14:paraId="6AD607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FF6771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D42FC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3015EC3B" w14:textId="77777777" w:rsidTr="003573A6">
        <w:trPr>
          <w:trHeight w:val="280"/>
          <w:jc w:val="center"/>
        </w:trPr>
        <w:tc>
          <w:tcPr>
            <w:tcW w:w="993" w:type="dxa"/>
            <w:shd w:val="clear" w:color="auto" w:fill="auto"/>
            <w:noWrap/>
            <w:vAlign w:val="bottom"/>
            <w:hideMark/>
          </w:tcPr>
          <w:p w14:paraId="53380AF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183</w:t>
            </w:r>
          </w:p>
        </w:tc>
        <w:tc>
          <w:tcPr>
            <w:tcW w:w="1276" w:type="dxa"/>
            <w:shd w:val="clear" w:color="auto" w:fill="auto"/>
            <w:noWrap/>
            <w:vAlign w:val="bottom"/>
            <w:hideMark/>
          </w:tcPr>
          <w:p w14:paraId="2809994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100003132.00</w:t>
            </w:r>
          </w:p>
        </w:tc>
        <w:tc>
          <w:tcPr>
            <w:tcW w:w="5103" w:type="dxa"/>
            <w:shd w:val="clear" w:color="auto" w:fill="auto"/>
            <w:noWrap/>
            <w:vAlign w:val="bottom"/>
            <w:hideMark/>
          </w:tcPr>
          <w:p w14:paraId="1349C95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NEOMICINA, POLIMIXINA B, FLUOCINOLONA Y LIDOCAÍNA. SOLUCIÓN ÓTICA. NEOMICINA 350 MG/100 ML, POLIMIXINA B 1000 000 UI/100ML, FLUOCINOLONA 25 MG/100 ML. GOTERO INTEGRAL CON 5 ML</w:t>
            </w:r>
          </w:p>
        </w:tc>
        <w:tc>
          <w:tcPr>
            <w:tcW w:w="1134" w:type="dxa"/>
            <w:shd w:val="clear" w:color="auto" w:fill="auto"/>
            <w:noWrap/>
            <w:vAlign w:val="bottom"/>
            <w:hideMark/>
          </w:tcPr>
          <w:p w14:paraId="10BE61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29C3EF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F29C2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1939</w:t>
            </w:r>
          </w:p>
        </w:tc>
      </w:tr>
      <w:tr w:rsidR="004519F7" w:rsidRPr="004519F7" w14:paraId="72CA5C79" w14:textId="77777777" w:rsidTr="003573A6">
        <w:trPr>
          <w:trHeight w:val="280"/>
          <w:jc w:val="center"/>
        </w:trPr>
        <w:tc>
          <w:tcPr>
            <w:tcW w:w="993" w:type="dxa"/>
            <w:shd w:val="clear" w:color="auto" w:fill="auto"/>
            <w:noWrap/>
            <w:vAlign w:val="bottom"/>
            <w:hideMark/>
          </w:tcPr>
          <w:p w14:paraId="5414524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184</w:t>
            </w:r>
          </w:p>
        </w:tc>
        <w:tc>
          <w:tcPr>
            <w:tcW w:w="1276" w:type="dxa"/>
            <w:shd w:val="clear" w:color="auto" w:fill="auto"/>
            <w:noWrap/>
            <w:vAlign w:val="bottom"/>
            <w:hideMark/>
          </w:tcPr>
          <w:p w14:paraId="2AA616A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100000474.00</w:t>
            </w:r>
          </w:p>
        </w:tc>
        <w:tc>
          <w:tcPr>
            <w:tcW w:w="5103" w:type="dxa"/>
            <w:shd w:val="clear" w:color="auto" w:fill="auto"/>
            <w:noWrap/>
            <w:vAlign w:val="bottom"/>
            <w:hideMark/>
          </w:tcPr>
          <w:p w14:paraId="40C01E3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SUCCINATO SODICO DE HIDROCORTISONA. SOLUCIÓN INYECTABLE. 100 MG/2 ML . FRASCOS ÁMPULA Y AMPOLLETAS CON 2 ML DE DILUYENTE.</w:t>
            </w:r>
          </w:p>
        </w:tc>
        <w:tc>
          <w:tcPr>
            <w:tcW w:w="1134" w:type="dxa"/>
            <w:shd w:val="clear" w:color="auto" w:fill="auto"/>
            <w:noWrap/>
            <w:vAlign w:val="bottom"/>
            <w:hideMark/>
          </w:tcPr>
          <w:p w14:paraId="255344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689D20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04A70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83</w:t>
            </w:r>
          </w:p>
        </w:tc>
      </w:tr>
      <w:tr w:rsidR="004519F7" w:rsidRPr="004519F7" w14:paraId="3862C49F" w14:textId="77777777" w:rsidTr="003573A6">
        <w:trPr>
          <w:trHeight w:val="280"/>
          <w:jc w:val="center"/>
        </w:trPr>
        <w:tc>
          <w:tcPr>
            <w:tcW w:w="993" w:type="dxa"/>
            <w:shd w:val="clear" w:color="auto" w:fill="auto"/>
            <w:noWrap/>
            <w:vAlign w:val="bottom"/>
            <w:hideMark/>
          </w:tcPr>
          <w:p w14:paraId="584A91E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185</w:t>
            </w:r>
          </w:p>
        </w:tc>
        <w:tc>
          <w:tcPr>
            <w:tcW w:w="1276" w:type="dxa"/>
            <w:shd w:val="clear" w:color="auto" w:fill="auto"/>
            <w:noWrap/>
            <w:vAlign w:val="bottom"/>
            <w:hideMark/>
          </w:tcPr>
          <w:p w14:paraId="3FCC462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100005392.00</w:t>
            </w:r>
          </w:p>
        </w:tc>
        <w:tc>
          <w:tcPr>
            <w:tcW w:w="5103" w:type="dxa"/>
            <w:shd w:val="clear" w:color="auto" w:fill="auto"/>
            <w:noWrap/>
            <w:vAlign w:val="bottom"/>
            <w:hideMark/>
          </w:tcPr>
          <w:p w14:paraId="1AACFE7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DIETA POLIMÉRICA CON FIBRA SUSPENSIÓN ORAL O ENTERAL MACRO Y MICRONUTRIMENTOS, FIBRA 1.25 A 1.35 G EN L00 ML ENVASE CON 236 A 250 ML 236 A 250 ML</w:t>
            </w:r>
          </w:p>
        </w:tc>
        <w:tc>
          <w:tcPr>
            <w:tcW w:w="1134" w:type="dxa"/>
            <w:shd w:val="clear" w:color="auto" w:fill="auto"/>
            <w:noWrap/>
            <w:vAlign w:val="bottom"/>
            <w:hideMark/>
          </w:tcPr>
          <w:p w14:paraId="79AB1E6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4BB3D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E3F95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2867C14" w14:textId="77777777" w:rsidTr="003573A6">
        <w:trPr>
          <w:trHeight w:val="280"/>
          <w:jc w:val="center"/>
        </w:trPr>
        <w:tc>
          <w:tcPr>
            <w:tcW w:w="993" w:type="dxa"/>
            <w:shd w:val="clear" w:color="auto" w:fill="auto"/>
            <w:noWrap/>
            <w:vAlign w:val="bottom"/>
            <w:hideMark/>
          </w:tcPr>
          <w:p w14:paraId="401DD7D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186</w:t>
            </w:r>
          </w:p>
        </w:tc>
        <w:tc>
          <w:tcPr>
            <w:tcW w:w="1276" w:type="dxa"/>
            <w:shd w:val="clear" w:color="auto" w:fill="auto"/>
            <w:noWrap/>
            <w:vAlign w:val="bottom"/>
            <w:hideMark/>
          </w:tcPr>
          <w:p w14:paraId="53EEF36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100004028.00</w:t>
            </w:r>
          </w:p>
        </w:tc>
        <w:tc>
          <w:tcPr>
            <w:tcW w:w="5103" w:type="dxa"/>
            <w:shd w:val="clear" w:color="auto" w:fill="auto"/>
            <w:noWrap/>
            <w:vAlign w:val="bottom"/>
            <w:hideMark/>
          </w:tcPr>
          <w:p w14:paraId="10FD9B0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CLONIXINATO DE LISINA. SOLUCIÓN INYECTABLE. 100 MG/ 2 ML. AMPOLLETAS CON 2 ML</w:t>
            </w:r>
          </w:p>
        </w:tc>
        <w:tc>
          <w:tcPr>
            <w:tcW w:w="1134" w:type="dxa"/>
            <w:shd w:val="clear" w:color="auto" w:fill="auto"/>
            <w:noWrap/>
            <w:vAlign w:val="bottom"/>
            <w:hideMark/>
          </w:tcPr>
          <w:p w14:paraId="6C3039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11115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770EE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051D0A0A" w14:textId="77777777" w:rsidTr="003573A6">
        <w:trPr>
          <w:trHeight w:val="280"/>
          <w:jc w:val="center"/>
        </w:trPr>
        <w:tc>
          <w:tcPr>
            <w:tcW w:w="993" w:type="dxa"/>
            <w:shd w:val="clear" w:color="auto" w:fill="auto"/>
            <w:noWrap/>
            <w:vAlign w:val="bottom"/>
            <w:hideMark/>
          </w:tcPr>
          <w:p w14:paraId="1C52CEE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187</w:t>
            </w:r>
          </w:p>
        </w:tc>
        <w:tc>
          <w:tcPr>
            <w:tcW w:w="1276" w:type="dxa"/>
            <w:shd w:val="clear" w:color="auto" w:fill="auto"/>
            <w:noWrap/>
            <w:vAlign w:val="bottom"/>
            <w:hideMark/>
          </w:tcPr>
          <w:p w14:paraId="2FD934C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100005481.00</w:t>
            </w:r>
          </w:p>
        </w:tc>
        <w:tc>
          <w:tcPr>
            <w:tcW w:w="5103" w:type="dxa"/>
            <w:shd w:val="clear" w:color="auto" w:fill="auto"/>
            <w:noWrap/>
            <w:vAlign w:val="bottom"/>
            <w:hideMark/>
          </w:tcPr>
          <w:p w14:paraId="3AC9EE7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PAROXETINA. TABLETA. 20 MG.</w:t>
            </w:r>
          </w:p>
        </w:tc>
        <w:tc>
          <w:tcPr>
            <w:tcW w:w="1134" w:type="dxa"/>
            <w:shd w:val="clear" w:color="auto" w:fill="auto"/>
            <w:noWrap/>
            <w:vAlign w:val="bottom"/>
            <w:hideMark/>
          </w:tcPr>
          <w:p w14:paraId="6FCD111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1631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537686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80</w:t>
            </w:r>
          </w:p>
        </w:tc>
      </w:tr>
      <w:tr w:rsidR="004519F7" w:rsidRPr="004519F7" w14:paraId="5849935C" w14:textId="77777777" w:rsidTr="003573A6">
        <w:trPr>
          <w:trHeight w:val="280"/>
          <w:jc w:val="center"/>
        </w:trPr>
        <w:tc>
          <w:tcPr>
            <w:tcW w:w="993" w:type="dxa"/>
            <w:shd w:val="clear" w:color="auto" w:fill="auto"/>
            <w:noWrap/>
            <w:vAlign w:val="bottom"/>
            <w:hideMark/>
          </w:tcPr>
          <w:p w14:paraId="4616C64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188</w:t>
            </w:r>
          </w:p>
        </w:tc>
        <w:tc>
          <w:tcPr>
            <w:tcW w:w="1276" w:type="dxa"/>
            <w:shd w:val="clear" w:color="auto" w:fill="auto"/>
            <w:noWrap/>
            <w:vAlign w:val="bottom"/>
            <w:hideMark/>
          </w:tcPr>
          <w:p w14:paraId="72C13E7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100000592.00</w:t>
            </w:r>
          </w:p>
        </w:tc>
        <w:tc>
          <w:tcPr>
            <w:tcW w:w="5103" w:type="dxa"/>
            <w:shd w:val="clear" w:color="auto" w:fill="auto"/>
            <w:noWrap/>
            <w:vAlign w:val="bottom"/>
            <w:hideMark/>
          </w:tcPr>
          <w:p w14:paraId="7A85A5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DINITRATO DE ISOSORBIDA. TABLETA SUBLINGUAL. 5 MG.</w:t>
            </w:r>
          </w:p>
        </w:tc>
        <w:tc>
          <w:tcPr>
            <w:tcW w:w="1134" w:type="dxa"/>
            <w:shd w:val="clear" w:color="auto" w:fill="auto"/>
            <w:noWrap/>
            <w:vAlign w:val="bottom"/>
            <w:hideMark/>
          </w:tcPr>
          <w:p w14:paraId="742B3D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9D2DB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69395A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461</w:t>
            </w:r>
          </w:p>
        </w:tc>
      </w:tr>
      <w:tr w:rsidR="004519F7" w:rsidRPr="004519F7" w14:paraId="33242459" w14:textId="77777777" w:rsidTr="003573A6">
        <w:trPr>
          <w:trHeight w:val="1120"/>
          <w:jc w:val="center"/>
        </w:trPr>
        <w:tc>
          <w:tcPr>
            <w:tcW w:w="993" w:type="dxa"/>
            <w:shd w:val="clear" w:color="auto" w:fill="auto"/>
            <w:noWrap/>
            <w:vAlign w:val="bottom"/>
            <w:hideMark/>
          </w:tcPr>
          <w:p w14:paraId="19A71F6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189</w:t>
            </w:r>
          </w:p>
        </w:tc>
        <w:tc>
          <w:tcPr>
            <w:tcW w:w="1276" w:type="dxa"/>
            <w:shd w:val="clear" w:color="auto" w:fill="auto"/>
            <w:noWrap/>
            <w:vAlign w:val="bottom"/>
            <w:hideMark/>
          </w:tcPr>
          <w:p w14:paraId="3B6C198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100005292.00</w:t>
            </w:r>
          </w:p>
        </w:tc>
        <w:tc>
          <w:tcPr>
            <w:tcW w:w="5103" w:type="dxa"/>
            <w:shd w:val="clear" w:color="auto" w:fill="auto"/>
            <w:vAlign w:val="bottom"/>
            <w:hideMark/>
          </w:tcPr>
          <w:p w14:paraId="3D1CB7A6"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MEROPENEM SOLUCIÓN INYECTABLE 1 G FRASCO ÁMPULA</w:t>
            </w:r>
          </w:p>
        </w:tc>
        <w:tc>
          <w:tcPr>
            <w:tcW w:w="1134" w:type="dxa"/>
            <w:shd w:val="clear" w:color="auto" w:fill="auto"/>
            <w:noWrap/>
            <w:vAlign w:val="bottom"/>
            <w:hideMark/>
          </w:tcPr>
          <w:p w14:paraId="11BE20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E1E2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5B95C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7FAED2E" w14:textId="77777777" w:rsidTr="003573A6">
        <w:trPr>
          <w:trHeight w:val="280"/>
          <w:jc w:val="center"/>
        </w:trPr>
        <w:tc>
          <w:tcPr>
            <w:tcW w:w="993" w:type="dxa"/>
            <w:shd w:val="clear" w:color="auto" w:fill="auto"/>
            <w:noWrap/>
            <w:vAlign w:val="bottom"/>
            <w:hideMark/>
          </w:tcPr>
          <w:p w14:paraId="0C932E3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190</w:t>
            </w:r>
          </w:p>
        </w:tc>
        <w:tc>
          <w:tcPr>
            <w:tcW w:w="1276" w:type="dxa"/>
            <w:shd w:val="clear" w:color="auto" w:fill="auto"/>
            <w:noWrap/>
            <w:vAlign w:val="bottom"/>
            <w:hideMark/>
          </w:tcPr>
          <w:p w14:paraId="0560E38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100005621.00</w:t>
            </w:r>
          </w:p>
        </w:tc>
        <w:tc>
          <w:tcPr>
            <w:tcW w:w="5103" w:type="dxa"/>
            <w:shd w:val="clear" w:color="auto" w:fill="auto"/>
            <w:noWrap/>
            <w:vAlign w:val="bottom"/>
            <w:hideMark/>
          </w:tcPr>
          <w:p w14:paraId="71065D7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LINAGLIPTINA          5 MG TABLETAS</w:t>
            </w:r>
          </w:p>
        </w:tc>
        <w:tc>
          <w:tcPr>
            <w:tcW w:w="1134" w:type="dxa"/>
            <w:shd w:val="clear" w:color="auto" w:fill="auto"/>
            <w:noWrap/>
            <w:vAlign w:val="bottom"/>
            <w:hideMark/>
          </w:tcPr>
          <w:p w14:paraId="1C3C25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A662B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000000" w:fill="FFFF00"/>
            <w:noWrap/>
            <w:vAlign w:val="bottom"/>
            <w:hideMark/>
          </w:tcPr>
          <w:p w14:paraId="4CA2AE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1450</w:t>
            </w:r>
          </w:p>
        </w:tc>
      </w:tr>
      <w:tr w:rsidR="004519F7" w:rsidRPr="004519F7" w14:paraId="79B831F6" w14:textId="77777777" w:rsidTr="003573A6">
        <w:trPr>
          <w:trHeight w:val="280"/>
          <w:jc w:val="center"/>
        </w:trPr>
        <w:tc>
          <w:tcPr>
            <w:tcW w:w="993" w:type="dxa"/>
            <w:shd w:val="clear" w:color="auto" w:fill="auto"/>
            <w:noWrap/>
            <w:vAlign w:val="bottom"/>
            <w:hideMark/>
          </w:tcPr>
          <w:p w14:paraId="1069BEC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191</w:t>
            </w:r>
          </w:p>
        </w:tc>
        <w:tc>
          <w:tcPr>
            <w:tcW w:w="1276" w:type="dxa"/>
            <w:shd w:val="clear" w:color="auto" w:fill="auto"/>
            <w:noWrap/>
            <w:vAlign w:val="bottom"/>
            <w:hideMark/>
          </w:tcPr>
          <w:p w14:paraId="43C798B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100003451.00</w:t>
            </w:r>
          </w:p>
        </w:tc>
        <w:tc>
          <w:tcPr>
            <w:tcW w:w="5103" w:type="dxa"/>
            <w:shd w:val="clear" w:color="auto" w:fill="auto"/>
            <w:noWrap/>
            <w:vAlign w:val="bottom"/>
            <w:hideMark/>
          </w:tcPr>
          <w:p w14:paraId="5B39F9C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ALOPURINOL. TABLETA. 300 MG.</w:t>
            </w:r>
          </w:p>
        </w:tc>
        <w:tc>
          <w:tcPr>
            <w:tcW w:w="1134" w:type="dxa"/>
            <w:shd w:val="clear" w:color="auto" w:fill="auto"/>
            <w:noWrap/>
            <w:vAlign w:val="bottom"/>
            <w:hideMark/>
          </w:tcPr>
          <w:p w14:paraId="5A2FE6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A08C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7C418C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299</w:t>
            </w:r>
          </w:p>
        </w:tc>
      </w:tr>
      <w:tr w:rsidR="004519F7" w:rsidRPr="004519F7" w14:paraId="2BC69B3C" w14:textId="77777777" w:rsidTr="003573A6">
        <w:trPr>
          <w:trHeight w:val="280"/>
          <w:jc w:val="center"/>
        </w:trPr>
        <w:tc>
          <w:tcPr>
            <w:tcW w:w="993" w:type="dxa"/>
            <w:shd w:val="clear" w:color="auto" w:fill="auto"/>
            <w:noWrap/>
            <w:vAlign w:val="bottom"/>
            <w:hideMark/>
          </w:tcPr>
          <w:p w14:paraId="2A61A95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192</w:t>
            </w:r>
          </w:p>
        </w:tc>
        <w:tc>
          <w:tcPr>
            <w:tcW w:w="1276" w:type="dxa"/>
            <w:shd w:val="clear" w:color="auto" w:fill="auto"/>
            <w:noWrap/>
            <w:vAlign w:val="bottom"/>
            <w:hideMark/>
          </w:tcPr>
          <w:p w14:paraId="7FAB76D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100002542.00</w:t>
            </w:r>
          </w:p>
        </w:tc>
        <w:tc>
          <w:tcPr>
            <w:tcW w:w="5103" w:type="dxa"/>
            <w:shd w:val="clear" w:color="auto" w:fill="auto"/>
            <w:noWrap/>
            <w:vAlign w:val="bottom"/>
            <w:hideMark/>
          </w:tcPr>
          <w:p w14:paraId="6FFB852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TELMISARTÁN - HIDROCLOROTIAZIDA. TABLETA. 80.0 MG/12.5 MG.</w:t>
            </w:r>
          </w:p>
        </w:tc>
        <w:tc>
          <w:tcPr>
            <w:tcW w:w="1134" w:type="dxa"/>
            <w:shd w:val="clear" w:color="auto" w:fill="auto"/>
            <w:noWrap/>
            <w:vAlign w:val="bottom"/>
            <w:hideMark/>
          </w:tcPr>
          <w:p w14:paraId="1F2F07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A35E8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311272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140</w:t>
            </w:r>
          </w:p>
        </w:tc>
      </w:tr>
      <w:tr w:rsidR="004519F7" w:rsidRPr="004519F7" w14:paraId="19EBDBDE" w14:textId="77777777" w:rsidTr="003573A6">
        <w:trPr>
          <w:trHeight w:val="280"/>
          <w:jc w:val="center"/>
        </w:trPr>
        <w:tc>
          <w:tcPr>
            <w:tcW w:w="993" w:type="dxa"/>
            <w:shd w:val="clear" w:color="auto" w:fill="auto"/>
            <w:noWrap/>
            <w:vAlign w:val="bottom"/>
            <w:hideMark/>
          </w:tcPr>
          <w:p w14:paraId="7D3E29B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193</w:t>
            </w:r>
          </w:p>
        </w:tc>
        <w:tc>
          <w:tcPr>
            <w:tcW w:w="1276" w:type="dxa"/>
            <w:shd w:val="clear" w:color="auto" w:fill="auto"/>
            <w:noWrap/>
            <w:vAlign w:val="bottom"/>
            <w:hideMark/>
          </w:tcPr>
          <w:p w14:paraId="54D2E79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100005309.02</w:t>
            </w:r>
          </w:p>
        </w:tc>
        <w:tc>
          <w:tcPr>
            <w:tcW w:w="5103" w:type="dxa"/>
            <w:shd w:val="clear" w:color="auto" w:fill="auto"/>
            <w:noWrap/>
            <w:vAlign w:val="bottom"/>
            <w:hideMark/>
          </w:tcPr>
          <w:p w14:paraId="3A0B2F7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TAMSULOSINA CÁPSULA DE LIBERACIÓN PROLONGADA 0.4 MG</w:t>
            </w:r>
          </w:p>
        </w:tc>
        <w:tc>
          <w:tcPr>
            <w:tcW w:w="1134" w:type="dxa"/>
            <w:shd w:val="clear" w:color="auto" w:fill="auto"/>
            <w:noWrap/>
            <w:vAlign w:val="bottom"/>
            <w:hideMark/>
          </w:tcPr>
          <w:p w14:paraId="5A280CF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D8656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35BC754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0476A261" w14:textId="77777777" w:rsidTr="003573A6">
        <w:trPr>
          <w:trHeight w:val="280"/>
          <w:jc w:val="center"/>
        </w:trPr>
        <w:tc>
          <w:tcPr>
            <w:tcW w:w="993" w:type="dxa"/>
            <w:shd w:val="clear" w:color="auto" w:fill="auto"/>
            <w:noWrap/>
            <w:vAlign w:val="bottom"/>
            <w:hideMark/>
          </w:tcPr>
          <w:p w14:paraId="085E9A8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194</w:t>
            </w:r>
          </w:p>
        </w:tc>
        <w:tc>
          <w:tcPr>
            <w:tcW w:w="1276" w:type="dxa"/>
            <w:shd w:val="clear" w:color="auto" w:fill="auto"/>
            <w:noWrap/>
            <w:vAlign w:val="bottom"/>
            <w:hideMark/>
          </w:tcPr>
          <w:p w14:paraId="305B26C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100000502.00</w:t>
            </w:r>
          </w:p>
        </w:tc>
        <w:tc>
          <w:tcPr>
            <w:tcW w:w="5103" w:type="dxa"/>
            <w:shd w:val="clear" w:color="auto" w:fill="auto"/>
            <w:noWrap/>
            <w:vAlign w:val="bottom"/>
            <w:hideMark/>
          </w:tcPr>
          <w:p w14:paraId="33EC66A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DIGOXINA. TABLETA. 0.25 MG.</w:t>
            </w:r>
          </w:p>
        </w:tc>
        <w:tc>
          <w:tcPr>
            <w:tcW w:w="1134" w:type="dxa"/>
            <w:shd w:val="clear" w:color="auto" w:fill="auto"/>
            <w:noWrap/>
            <w:vAlign w:val="bottom"/>
            <w:hideMark/>
          </w:tcPr>
          <w:p w14:paraId="0F2C03B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69864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F503E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231</w:t>
            </w:r>
          </w:p>
        </w:tc>
      </w:tr>
      <w:tr w:rsidR="004519F7" w:rsidRPr="004519F7" w14:paraId="6489A8F9" w14:textId="77777777" w:rsidTr="003573A6">
        <w:trPr>
          <w:trHeight w:val="280"/>
          <w:jc w:val="center"/>
        </w:trPr>
        <w:tc>
          <w:tcPr>
            <w:tcW w:w="993" w:type="dxa"/>
            <w:shd w:val="clear" w:color="auto" w:fill="auto"/>
            <w:noWrap/>
            <w:vAlign w:val="bottom"/>
            <w:hideMark/>
          </w:tcPr>
          <w:p w14:paraId="5640161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195</w:t>
            </w:r>
          </w:p>
        </w:tc>
        <w:tc>
          <w:tcPr>
            <w:tcW w:w="1276" w:type="dxa"/>
            <w:shd w:val="clear" w:color="auto" w:fill="auto"/>
            <w:noWrap/>
            <w:vAlign w:val="bottom"/>
            <w:hideMark/>
          </w:tcPr>
          <w:p w14:paraId="739D3D2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100001704.00</w:t>
            </w:r>
          </w:p>
        </w:tc>
        <w:tc>
          <w:tcPr>
            <w:tcW w:w="5103" w:type="dxa"/>
            <w:shd w:val="clear" w:color="auto" w:fill="auto"/>
            <w:noWrap/>
            <w:vAlign w:val="bottom"/>
            <w:hideMark/>
          </w:tcPr>
          <w:p w14:paraId="72412E6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FERROSO HEPTAHIDRATADA. SOLUCIÓN. 125 MG/ ML. ENVASE GOTERO CON 15 ML</w:t>
            </w:r>
          </w:p>
        </w:tc>
        <w:tc>
          <w:tcPr>
            <w:tcW w:w="1134" w:type="dxa"/>
            <w:shd w:val="clear" w:color="auto" w:fill="auto"/>
            <w:noWrap/>
            <w:vAlign w:val="bottom"/>
            <w:hideMark/>
          </w:tcPr>
          <w:p w14:paraId="499F23A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926A0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9D892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122</w:t>
            </w:r>
          </w:p>
        </w:tc>
      </w:tr>
      <w:tr w:rsidR="004519F7" w:rsidRPr="004519F7" w14:paraId="6974D516" w14:textId="77777777" w:rsidTr="003573A6">
        <w:trPr>
          <w:trHeight w:val="280"/>
          <w:jc w:val="center"/>
        </w:trPr>
        <w:tc>
          <w:tcPr>
            <w:tcW w:w="993" w:type="dxa"/>
            <w:shd w:val="clear" w:color="auto" w:fill="auto"/>
            <w:noWrap/>
            <w:vAlign w:val="bottom"/>
            <w:hideMark/>
          </w:tcPr>
          <w:p w14:paraId="1024439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196</w:t>
            </w:r>
          </w:p>
        </w:tc>
        <w:tc>
          <w:tcPr>
            <w:tcW w:w="1276" w:type="dxa"/>
            <w:shd w:val="clear" w:color="auto" w:fill="auto"/>
            <w:noWrap/>
            <w:vAlign w:val="bottom"/>
            <w:hideMark/>
          </w:tcPr>
          <w:p w14:paraId="5A42616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100002623.00</w:t>
            </w:r>
          </w:p>
        </w:tc>
        <w:tc>
          <w:tcPr>
            <w:tcW w:w="5103" w:type="dxa"/>
            <w:shd w:val="clear" w:color="auto" w:fill="auto"/>
            <w:noWrap/>
            <w:vAlign w:val="bottom"/>
            <w:hideMark/>
          </w:tcPr>
          <w:p w14:paraId="3F9FB34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VALPROATO DE MAGNESIO. SOLUCIÓN. 186 MG/ ML. ENVASE CON 40 ML</w:t>
            </w:r>
          </w:p>
        </w:tc>
        <w:tc>
          <w:tcPr>
            <w:tcW w:w="1134" w:type="dxa"/>
            <w:shd w:val="clear" w:color="auto" w:fill="auto"/>
            <w:noWrap/>
            <w:vAlign w:val="bottom"/>
            <w:hideMark/>
          </w:tcPr>
          <w:p w14:paraId="6CADF5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C048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3BCB4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r>
      <w:tr w:rsidR="004519F7" w:rsidRPr="004519F7" w14:paraId="6AE6D408" w14:textId="77777777" w:rsidTr="003573A6">
        <w:trPr>
          <w:trHeight w:val="280"/>
          <w:jc w:val="center"/>
        </w:trPr>
        <w:tc>
          <w:tcPr>
            <w:tcW w:w="993" w:type="dxa"/>
            <w:shd w:val="clear" w:color="auto" w:fill="auto"/>
            <w:noWrap/>
            <w:vAlign w:val="bottom"/>
            <w:hideMark/>
          </w:tcPr>
          <w:p w14:paraId="421F9EA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197</w:t>
            </w:r>
          </w:p>
        </w:tc>
        <w:tc>
          <w:tcPr>
            <w:tcW w:w="1276" w:type="dxa"/>
            <w:shd w:val="clear" w:color="auto" w:fill="auto"/>
            <w:noWrap/>
            <w:vAlign w:val="bottom"/>
            <w:hideMark/>
          </w:tcPr>
          <w:p w14:paraId="521681E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100001981.00</w:t>
            </w:r>
          </w:p>
        </w:tc>
        <w:tc>
          <w:tcPr>
            <w:tcW w:w="5103" w:type="dxa"/>
            <w:shd w:val="clear" w:color="auto" w:fill="auto"/>
            <w:noWrap/>
            <w:vAlign w:val="bottom"/>
            <w:hideMark/>
          </w:tcPr>
          <w:p w14:paraId="4483345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TETRACICLINA. TABLETA O CÁPSULA. 250 MG.</w:t>
            </w:r>
          </w:p>
        </w:tc>
        <w:tc>
          <w:tcPr>
            <w:tcW w:w="1134" w:type="dxa"/>
            <w:shd w:val="clear" w:color="auto" w:fill="auto"/>
            <w:noWrap/>
            <w:vAlign w:val="bottom"/>
            <w:hideMark/>
          </w:tcPr>
          <w:p w14:paraId="787BE6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43C9C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645D508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223</w:t>
            </w:r>
          </w:p>
        </w:tc>
      </w:tr>
      <w:tr w:rsidR="004519F7" w:rsidRPr="004519F7" w14:paraId="7F9C5CD2" w14:textId="77777777" w:rsidTr="003573A6">
        <w:trPr>
          <w:trHeight w:val="280"/>
          <w:jc w:val="center"/>
        </w:trPr>
        <w:tc>
          <w:tcPr>
            <w:tcW w:w="993" w:type="dxa"/>
            <w:shd w:val="clear" w:color="auto" w:fill="auto"/>
            <w:noWrap/>
            <w:vAlign w:val="bottom"/>
            <w:hideMark/>
          </w:tcPr>
          <w:p w14:paraId="34612F5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198</w:t>
            </w:r>
          </w:p>
        </w:tc>
        <w:tc>
          <w:tcPr>
            <w:tcW w:w="1276" w:type="dxa"/>
            <w:shd w:val="clear" w:color="auto" w:fill="auto"/>
            <w:noWrap/>
            <w:vAlign w:val="bottom"/>
            <w:hideMark/>
          </w:tcPr>
          <w:p w14:paraId="0F610C5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100002151.00</w:t>
            </w:r>
          </w:p>
        </w:tc>
        <w:tc>
          <w:tcPr>
            <w:tcW w:w="5103" w:type="dxa"/>
            <w:shd w:val="clear" w:color="auto" w:fill="auto"/>
            <w:noWrap/>
            <w:vAlign w:val="bottom"/>
            <w:hideMark/>
          </w:tcPr>
          <w:p w14:paraId="1924591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RANITIDINA. JARABE. 150 MG/ 10 ML. ENVASE 200 ML</w:t>
            </w:r>
          </w:p>
        </w:tc>
        <w:tc>
          <w:tcPr>
            <w:tcW w:w="1134" w:type="dxa"/>
            <w:shd w:val="clear" w:color="auto" w:fill="auto"/>
            <w:noWrap/>
            <w:vAlign w:val="bottom"/>
            <w:hideMark/>
          </w:tcPr>
          <w:p w14:paraId="227B03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45362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DF233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438</w:t>
            </w:r>
          </w:p>
        </w:tc>
      </w:tr>
      <w:tr w:rsidR="004519F7" w:rsidRPr="004519F7" w14:paraId="6C8DDFA7" w14:textId="77777777" w:rsidTr="003573A6">
        <w:trPr>
          <w:trHeight w:val="280"/>
          <w:jc w:val="center"/>
        </w:trPr>
        <w:tc>
          <w:tcPr>
            <w:tcW w:w="993" w:type="dxa"/>
            <w:shd w:val="clear" w:color="auto" w:fill="auto"/>
            <w:noWrap/>
            <w:vAlign w:val="bottom"/>
            <w:hideMark/>
          </w:tcPr>
          <w:p w14:paraId="2CA1D70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199</w:t>
            </w:r>
          </w:p>
        </w:tc>
        <w:tc>
          <w:tcPr>
            <w:tcW w:w="1276" w:type="dxa"/>
            <w:shd w:val="clear" w:color="auto" w:fill="auto"/>
            <w:noWrap/>
            <w:vAlign w:val="bottom"/>
            <w:hideMark/>
          </w:tcPr>
          <w:p w14:paraId="57C21EC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100004061.00</w:t>
            </w:r>
          </w:p>
        </w:tc>
        <w:tc>
          <w:tcPr>
            <w:tcW w:w="5103" w:type="dxa"/>
            <w:shd w:val="clear" w:color="auto" w:fill="auto"/>
            <w:noWrap/>
            <w:vAlign w:val="bottom"/>
            <w:hideMark/>
          </w:tcPr>
          <w:p w14:paraId="4D24655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CISATRACURIO, BESILATO DE. SOLUCIÓN INYECTABLE. 10 MG/5 ML (2 MG/ML). AMPOLLETA CON 5 ML (10 MG/5 ML)</w:t>
            </w:r>
          </w:p>
        </w:tc>
        <w:tc>
          <w:tcPr>
            <w:tcW w:w="1134" w:type="dxa"/>
            <w:shd w:val="clear" w:color="auto" w:fill="auto"/>
            <w:noWrap/>
            <w:vAlign w:val="bottom"/>
            <w:hideMark/>
          </w:tcPr>
          <w:p w14:paraId="085127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C636D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D66D1D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18F8ED45" w14:textId="77777777" w:rsidTr="003573A6">
        <w:trPr>
          <w:trHeight w:val="280"/>
          <w:jc w:val="center"/>
        </w:trPr>
        <w:tc>
          <w:tcPr>
            <w:tcW w:w="993" w:type="dxa"/>
            <w:shd w:val="clear" w:color="auto" w:fill="auto"/>
            <w:noWrap/>
            <w:vAlign w:val="bottom"/>
            <w:hideMark/>
          </w:tcPr>
          <w:p w14:paraId="19C9F7E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200</w:t>
            </w:r>
          </w:p>
        </w:tc>
        <w:tc>
          <w:tcPr>
            <w:tcW w:w="1276" w:type="dxa"/>
            <w:shd w:val="clear" w:color="auto" w:fill="auto"/>
            <w:noWrap/>
            <w:vAlign w:val="bottom"/>
            <w:hideMark/>
          </w:tcPr>
          <w:p w14:paraId="7437A0C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100001223.00</w:t>
            </w:r>
          </w:p>
        </w:tc>
        <w:tc>
          <w:tcPr>
            <w:tcW w:w="5103" w:type="dxa"/>
            <w:shd w:val="clear" w:color="auto" w:fill="auto"/>
            <w:noWrap/>
            <w:vAlign w:val="bottom"/>
            <w:hideMark/>
          </w:tcPr>
          <w:p w14:paraId="15208A1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HIDROXIDO DE ALUMINIO 200 MG.  HIDROXIDO DE MAGNESIO 200 MG. O  TRISILICATO DE MAGNESIO 447.3 MG.  TAB. MASTICABLES</w:t>
            </w:r>
          </w:p>
        </w:tc>
        <w:tc>
          <w:tcPr>
            <w:tcW w:w="1134" w:type="dxa"/>
            <w:shd w:val="clear" w:color="auto" w:fill="auto"/>
            <w:noWrap/>
            <w:vAlign w:val="bottom"/>
            <w:hideMark/>
          </w:tcPr>
          <w:p w14:paraId="1C5DDE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273E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487CE0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541</w:t>
            </w:r>
          </w:p>
        </w:tc>
      </w:tr>
      <w:tr w:rsidR="004519F7" w:rsidRPr="004519F7" w14:paraId="4C8F476C" w14:textId="77777777" w:rsidTr="003573A6">
        <w:trPr>
          <w:trHeight w:val="280"/>
          <w:jc w:val="center"/>
        </w:trPr>
        <w:tc>
          <w:tcPr>
            <w:tcW w:w="993" w:type="dxa"/>
            <w:shd w:val="clear" w:color="auto" w:fill="auto"/>
            <w:noWrap/>
            <w:vAlign w:val="bottom"/>
            <w:hideMark/>
          </w:tcPr>
          <w:p w14:paraId="20B31F0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201</w:t>
            </w:r>
          </w:p>
        </w:tc>
        <w:tc>
          <w:tcPr>
            <w:tcW w:w="1276" w:type="dxa"/>
            <w:shd w:val="clear" w:color="auto" w:fill="auto"/>
            <w:noWrap/>
            <w:vAlign w:val="bottom"/>
            <w:hideMark/>
          </w:tcPr>
          <w:p w14:paraId="12BAE4E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100000244.00</w:t>
            </w:r>
          </w:p>
        </w:tc>
        <w:tc>
          <w:tcPr>
            <w:tcW w:w="5103" w:type="dxa"/>
            <w:shd w:val="clear" w:color="auto" w:fill="auto"/>
            <w:noWrap/>
            <w:vAlign w:val="bottom"/>
            <w:hideMark/>
          </w:tcPr>
          <w:p w14:paraId="26ED429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PROPOFOL. SOLUCIÓN INYECTABLE. EN SOLUCIÓN CON ACEITE DE SOYA, FOSFÁTIDO DE HUEVO Y GLICEROL. 200 MG/20 ML. AMPOLLETAS O FRASCOS ÁMPULA DE 20 ML.</w:t>
            </w:r>
          </w:p>
        </w:tc>
        <w:tc>
          <w:tcPr>
            <w:tcW w:w="1134" w:type="dxa"/>
            <w:shd w:val="clear" w:color="auto" w:fill="auto"/>
            <w:noWrap/>
            <w:vAlign w:val="bottom"/>
            <w:hideMark/>
          </w:tcPr>
          <w:p w14:paraId="771FB92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70EC6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CD042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60B9C545" w14:textId="77777777" w:rsidTr="003573A6">
        <w:trPr>
          <w:trHeight w:val="280"/>
          <w:jc w:val="center"/>
        </w:trPr>
        <w:tc>
          <w:tcPr>
            <w:tcW w:w="993" w:type="dxa"/>
            <w:shd w:val="clear" w:color="auto" w:fill="auto"/>
            <w:noWrap/>
            <w:vAlign w:val="bottom"/>
            <w:hideMark/>
          </w:tcPr>
          <w:p w14:paraId="2FB3DF5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202</w:t>
            </w:r>
          </w:p>
        </w:tc>
        <w:tc>
          <w:tcPr>
            <w:tcW w:w="1276" w:type="dxa"/>
            <w:shd w:val="clear" w:color="auto" w:fill="auto"/>
            <w:noWrap/>
            <w:vAlign w:val="bottom"/>
            <w:hideMark/>
          </w:tcPr>
          <w:p w14:paraId="228ADB2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100002247.00</w:t>
            </w:r>
          </w:p>
        </w:tc>
        <w:tc>
          <w:tcPr>
            <w:tcW w:w="5103" w:type="dxa"/>
            <w:shd w:val="clear" w:color="auto" w:fill="auto"/>
            <w:noWrap/>
            <w:vAlign w:val="bottom"/>
            <w:hideMark/>
          </w:tcPr>
          <w:p w14:paraId="4407226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BITARTRATO DE CINITAPRIDA. COMPRIMIDO. 1 MG.</w:t>
            </w:r>
          </w:p>
        </w:tc>
        <w:tc>
          <w:tcPr>
            <w:tcW w:w="1134" w:type="dxa"/>
            <w:shd w:val="clear" w:color="auto" w:fill="auto"/>
            <w:noWrap/>
            <w:vAlign w:val="bottom"/>
            <w:hideMark/>
          </w:tcPr>
          <w:p w14:paraId="60BF36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296489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C/25</w:t>
            </w:r>
          </w:p>
        </w:tc>
        <w:tc>
          <w:tcPr>
            <w:tcW w:w="1072" w:type="dxa"/>
            <w:shd w:val="clear" w:color="auto" w:fill="auto"/>
            <w:noWrap/>
            <w:vAlign w:val="bottom"/>
            <w:hideMark/>
          </w:tcPr>
          <w:p w14:paraId="7A6A728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w:t>
            </w:r>
          </w:p>
        </w:tc>
      </w:tr>
      <w:tr w:rsidR="004519F7" w:rsidRPr="004519F7" w14:paraId="1055C96B" w14:textId="77777777" w:rsidTr="003573A6">
        <w:trPr>
          <w:trHeight w:val="280"/>
          <w:jc w:val="center"/>
        </w:trPr>
        <w:tc>
          <w:tcPr>
            <w:tcW w:w="993" w:type="dxa"/>
            <w:shd w:val="clear" w:color="auto" w:fill="auto"/>
            <w:noWrap/>
            <w:vAlign w:val="bottom"/>
            <w:hideMark/>
          </w:tcPr>
          <w:p w14:paraId="51D1C28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203</w:t>
            </w:r>
          </w:p>
        </w:tc>
        <w:tc>
          <w:tcPr>
            <w:tcW w:w="1276" w:type="dxa"/>
            <w:shd w:val="clear" w:color="auto" w:fill="auto"/>
            <w:noWrap/>
            <w:vAlign w:val="bottom"/>
            <w:hideMark/>
          </w:tcPr>
          <w:p w14:paraId="771FB1E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100002624.00</w:t>
            </w:r>
          </w:p>
        </w:tc>
        <w:tc>
          <w:tcPr>
            <w:tcW w:w="5103" w:type="dxa"/>
            <w:shd w:val="clear" w:color="auto" w:fill="auto"/>
            <w:noWrap/>
            <w:vAlign w:val="bottom"/>
            <w:hideMark/>
          </w:tcPr>
          <w:p w14:paraId="15F9632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FENITOÍNA SODICA. SOLUCIÓN INYECTABLE. 250 MG/5 ML. UNA AMPOLLETA CON 5 ML</w:t>
            </w:r>
          </w:p>
        </w:tc>
        <w:tc>
          <w:tcPr>
            <w:tcW w:w="1134" w:type="dxa"/>
            <w:shd w:val="clear" w:color="auto" w:fill="auto"/>
            <w:noWrap/>
            <w:vAlign w:val="bottom"/>
            <w:hideMark/>
          </w:tcPr>
          <w:p w14:paraId="1B5DC6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7A18F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C1B59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18E9007" w14:textId="77777777" w:rsidTr="003573A6">
        <w:trPr>
          <w:trHeight w:val="280"/>
          <w:jc w:val="center"/>
        </w:trPr>
        <w:tc>
          <w:tcPr>
            <w:tcW w:w="993" w:type="dxa"/>
            <w:shd w:val="clear" w:color="auto" w:fill="auto"/>
            <w:noWrap/>
            <w:vAlign w:val="bottom"/>
            <w:hideMark/>
          </w:tcPr>
          <w:p w14:paraId="461CCC1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204</w:t>
            </w:r>
          </w:p>
        </w:tc>
        <w:tc>
          <w:tcPr>
            <w:tcW w:w="1276" w:type="dxa"/>
            <w:shd w:val="clear" w:color="auto" w:fill="auto"/>
            <w:noWrap/>
            <w:vAlign w:val="bottom"/>
            <w:hideMark/>
          </w:tcPr>
          <w:p w14:paraId="59CD528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100004302.00</w:t>
            </w:r>
          </w:p>
        </w:tc>
        <w:tc>
          <w:tcPr>
            <w:tcW w:w="5103" w:type="dxa"/>
            <w:shd w:val="clear" w:color="auto" w:fill="auto"/>
            <w:noWrap/>
            <w:vAlign w:val="bottom"/>
            <w:hideMark/>
          </w:tcPr>
          <w:p w14:paraId="34E3371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FINASTERIDA. GRAGEA O TABLETA RECUBIERTA. 5 MG. 30 GRAGEAS O TABLETAS RECUBIERTAS</w:t>
            </w:r>
          </w:p>
        </w:tc>
        <w:tc>
          <w:tcPr>
            <w:tcW w:w="1134" w:type="dxa"/>
            <w:shd w:val="clear" w:color="auto" w:fill="auto"/>
            <w:noWrap/>
            <w:vAlign w:val="bottom"/>
            <w:hideMark/>
          </w:tcPr>
          <w:p w14:paraId="0BC657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31145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895B0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416</w:t>
            </w:r>
          </w:p>
        </w:tc>
      </w:tr>
      <w:tr w:rsidR="004519F7" w:rsidRPr="004519F7" w14:paraId="1571721C" w14:textId="77777777" w:rsidTr="003573A6">
        <w:trPr>
          <w:trHeight w:val="280"/>
          <w:jc w:val="center"/>
        </w:trPr>
        <w:tc>
          <w:tcPr>
            <w:tcW w:w="993" w:type="dxa"/>
            <w:shd w:val="clear" w:color="auto" w:fill="auto"/>
            <w:noWrap/>
            <w:vAlign w:val="bottom"/>
            <w:hideMark/>
          </w:tcPr>
          <w:p w14:paraId="553818B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205</w:t>
            </w:r>
          </w:p>
        </w:tc>
        <w:tc>
          <w:tcPr>
            <w:tcW w:w="1276" w:type="dxa"/>
            <w:shd w:val="clear" w:color="auto" w:fill="auto"/>
            <w:noWrap/>
            <w:vAlign w:val="bottom"/>
            <w:hideMark/>
          </w:tcPr>
          <w:p w14:paraId="6418D27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274FD89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3D34976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5A245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D5EB5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10D9DE52" w14:textId="77777777" w:rsidTr="003573A6">
        <w:trPr>
          <w:trHeight w:val="280"/>
          <w:jc w:val="center"/>
        </w:trPr>
        <w:tc>
          <w:tcPr>
            <w:tcW w:w="993" w:type="dxa"/>
            <w:shd w:val="clear" w:color="auto" w:fill="auto"/>
            <w:noWrap/>
            <w:vAlign w:val="bottom"/>
            <w:hideMark/>
          </w:tcPr>
          <w:p w14:paraId="3C33609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206</w:t>
            </w:r>
          </w:p>
        </w:tc>
        <w:tc>
          <w:tcPr>
            <w:tcW w:w="1276" w:type="dxa"/>
            <w:shd w:val="clear" w:color="auto" w:fill="auto"/>
            <w:noWrap/>
            <w:vAlign w:val="bottom"/>
            <w:hideMark/>
          </w:tcPr>
          <w:p w14:paraId="1A0D07C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00EF1F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709847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D02409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7A75B6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3CDA6031" w14:textId="77777777" w:rsidTr="003573A6">
        <w:trPr>
          <w:trHeight w:val="280"/>
          <w:jc w:val="center"/>
        </w:trPr>
        <w:tc>
          <w:tcPr>
            <w:tcW w:w="993" w:type="dxa"/>
            <w:shd w:val="clear" w:color="auto" w:fill="auto"/>
            <w:noWrap/>
            <w:vAlign w:val="bottom"/>
            <w:hideMark/>
          </w:tcPr>
          <w:p w14:paraId="1132B5D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207</w:t>
            </w:r>
          </w:p>
        </w:tc>
        <w:tc>
          <w:tcPr>
            <w:tcW w:w="1276" w:type="dxa"/>
            <w:shd w:val="clear" w:color="auto" w:fill="auto"/>
            <w:noWrap/>
            <w:vAlign w:val="bottom"/>
            <w:hideMark/>
          </w:tcPr>
          <w:p w14:paraId="6177194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3112862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2EB13E3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0AC98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86BDB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2F863948" w14:textId="77777777" w:rsidTr="003573A6">
        <w:trPr>
          <w:trHeight w:val="280"/>
          <w:jc w:val="center"/>
        </w:trPr>
        <w:tc>
          <w:tcPr>
            <w:tcW w:w="993" w:type="dxa"/>
            <w:shd w:val="clear" w:color="auto" w:fill="auto"/>
            <w:noWrap/>
            <w:vAlign w:val="bottom"/>
            <w:hideMark/>
          </w:tcPr>
          <w:p w14:paraId="20A912E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208</w:t>
            </w:r>
          </w:p>
        </w:tc>
        <w:tc>
          <w:tcPr>
            <w:tcW w:w="1276" w:type="dxa"/>
            <w:shd w:val="clear" w:color="auto" w:fill="auto"/>
            <w:noWrap/>
            <w:vAlign w:val="bottom"/>
            <w:hideMark/>
          </w:tcPr>
          <w:p w14:paraId="1147700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7CA282C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018007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A2FE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331B0B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6B75205A" w14:textId="77777777" w:rsidTr="003573A6">
        <w:trPr>
          <w:trHeight w:val="280"/>
          <w:jc w:val="center"/>
        </w:trPr>
        <w:tc>
          <w:tcPr>
            <w:tcW w:w="993" w:type="dxa"/>
            <w:shd w:val="clear" w:color="auto" w:fill="auto"/>
            <w:noWrap/>
            <w:vAlign w:val="bottom"/>
            <w:hideMark/>
          </w:tcPr>
          <w:p w14:paraId="4B5043E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209</w:t>
            </w:r>
          </w:p>
        </w:tc>
        <w:tc>
          <w:tcPr>
            <w:tcW w:w="1276" w:type="dxa"/>
            <w:shd w:val="clear" w:color="auto" w:fill="auto"/>
            <w:noWrap/>
            <w:vAlign w:val="bottom"/>
            <w:hideMark/>
          </w:tcPr>
          <w:p w14:paraId="6149D4B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68723FE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020A6F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61F2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99F33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2DC028F" w14:textId="77777777" w:rsidTr="003573A6">
        <w:trPr>
          <w:trHeight w:val="280"/>
          <w:jc w:val="center"/>
        </w:trPr>
        <w:tc>
          <w:tcPr>
            <w:tcW w:w="993" w:type="dxa"/>
            <w:shd w:val="clear" w:color="auto" w:fill="auto"/>
            <w:noWrap/>
            <w:vAlign w:val="bottom"/>
            <w:hideMark/>
          </w:tcPr>
          <w:p w14:paraId="07671F4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210</w:t>
            </w:r>
          </w:p>
        </w:tc>
        <w:tc>
          <w:tcPr>
            <w:tcW w:w="1276" w:type="dxa"/>
            <w:shd w:val="clear" w:color="auto" w:fill="auto"/>
            <w:noWrap/>
            <w:vAlign w:val="bottom"/>
            <w:hideMark/>
          </w:tcPr>
          <w:p w14:paraId="1A28712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1C8A27D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7B26EC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F4AAC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0EC7D2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6D9977F" w14:textId="77777777" w:rsidTr="003573A6">
        <w:trPr>
          <w:trHeight w:val="280"/>
          <w:jc w:val="center"/>
        </w:trPr>
        <w:tc>
          <w:tcPr>
            <w:tcW w:w="993" w:type="dxa"/>
            <w:shd w:val="clear" w:color="auto" w:fill="auto"/>
            <w:noWrap/>
            <w:vAlign w:val="bottom"/>
            <w:hideMark/>
          </w:tcPr>
          <w:p w14:paraId="6D5AE3F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211</w:t>
            </w:r>
          </w:p>
        </w:tc>
        <w:tc>
          <w:tcPr>
            <w:tcW w:w="1276" w:type="dxa"/>
            <w:shd w:val="clear" w:color="auto" w:fill="auto"/>
            <w:noWrap/>
            <w:vAlign w:val="bottom"/>
            <w:hideMark/>
          </w:tcPr>
          <w:p w14:paraId="52E867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38D875F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633363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8A35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23CF0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BCADE81" w14:textId="77777777" w:rsidTr="003573A6">
        <w:trPr>
          <w:trHeight w:val="280"/>
          <w:jc w:val="center"/>
        </w:trPr>
        <w:tc>
          <w:tcPr>
            <w:tcW w:w="993" w:type="dxa"/>
            <w:shd w:val="clear" w:color="auto" w:fill="auto"/>
            <w:noWrap/>
            <w:vAlign w:val="bottom"/>
            <w:hideMark/>
          </w:tcPr>
          <w:p w14:paraId="7495D19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212</w:t>
            </w:r>
          </w:p>
        </w:tc>
        <w:tc>
          <w:tcPr>
            <w:tcW w:w="1276" w:type="dxa"/>
            <w:shd w:val="clear" w:color="auto" w:fill="auto"/>
            <w:noWrap/>
            <w:vAlign w:val="bottom"/>
            <w:hideMark/>
          </w:tcPr>
          <w:p w14:paraId="329610E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42143F2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1DC844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6E9F1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77D5AF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3F77609" w14:textId="77777777" w:rsidTr="003573A6">
        <w:trPr>
          <w:trHeight w:val="280"/>
          <w:jc w:val="center"/>
        </w:trPr>
        <w:tc>
          <w:tcPr>
            <w:tcW w:w="993" w:type="dxa"/>
            <w:shd w:val="clear" w:color="auto" w:fill="auto"/>
            <w:noWrap/>
            <w:vAlign w:val="bottom"/>
            <w:hideMark/>
          </w:tcPr>
          <w:p w14:paraId="10C6D8C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213</w:t>
            </w:r>
          </w:p>
        </w:tc>
        <w:tc>
          <w:tcPr>
            <w:tcW w:w="1276" w:type="dxa"/>
            <w:shd w:val="clear" w:color="auto" w:fill="auto"/>
            <w:noWrap/>
            <w:vAlign w:val="bottom"/>
            <w:hideMark/>
          </w:tcPr>
          <w:p w14:paraId="3776081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4620C84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72B0EE1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8A9CF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58D2C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6B65174" w14:textId="77777777" w:rsidTr="003573A6">
        <w:trPr>
          <w:trHeight w:val="280"/>
          <w:jc w:val="center"/>
        </w:trPr>
        <w:tc>
          <w:tcPr>
            <w:tcW w:w="993" w:type="dxa"/>
            <w:shd w:val="clear" w:color="auto" w:fill="auto"/>
            <w:noWrap/>
            <w:vAlign w:val="bottom"/>
            <w:hideMark/>
          </w:tcPr>
          <w:p w14:paraId="07780FE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214</w:t>
            </w:r>
          </w:p>
        </w:tc>
        <w:tc>
          <w:tcPr>
            <w:tcW w:w="1276" w:type="dxa"/>
            <w:shd w:val="clear" w:color="auto" w:fill="auto"/>
            <w:noWrap/>
            <w:vAlign w:val="bottom"/>
            <w:hideMark/>
          </w:tcPr>
          <w:p w14:paraId="240732E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4339099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7E326DE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FAF14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2AB82D8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614154A8" w14:textId="77777777" w:rsidTr="003573A6">
        <w:trPr>
          <w:trHeight w:val="280"/>
          <w:jc w:val="center"/>
        </w:trPr>
        <w:tc>
          <w:tcPr>
            <w:tcW w:w="993" w:type="dxa"/>
            <w:shd w:val="clear" w:color="auto" w:fill="auto"/>
            <w:noWrap/>
            <w:vAlign w:val="bottom"/>
            <w:hideMark/>
          </w:tcPr>
          <w:p w14:paraId="4B5FB3B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215</w:t>
            </w:r>
          </w:p>
        </w:tc>
        <w:tc>
          <w:tcPr>
            <w:tcW w:w="1276" w:type="dxa"/>
            <w:shd w:val="clear" w:color="auto" w:fill="auto"/>
            <w:noWrap/>
            <w:vAlign w:val="bottom"/>
            <w:hideMark/>
          </w:tcPr>
          <w:p w14:paraId="317D848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37516F0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4A1E41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5BB2E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8FEC7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6DFE1F8" w14:textId="77777777" w:rsidTr="003573A6">
        <w:trPr>
          <w:trHeight w:val="280"/>
          <w:jc w:val="center"/>
        </w:trPr>
        <w:tc>
          <w:tcPr>
            <w:tcW w:w="993" w:type="dxa"/>
            <w:shd w:val="clear" w:color="auto" w:fill="auto"/>
            <w:noWrap/>
            <w:vAlign w:val="bottom"/>
            <w:hideMark/>
          </w:tcPr>
          <w:p w14:paraId="2259977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216</w:t>
            </w:r>
          </w:p>
        </w:tc>
        <w:tc>
          <w:tcPr>
            <w:tcW w:w="1276" w:type="dxa"/>
            <w:shd w:val="clear" w:color="auto" w:fill="auto"/>
            <w:noWrap/>
            <w:vAlign w:val="bottom"/>
            <w:hideMark/>
          </w:tcPr>
          <w:p w14:paraId="621448F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3F3FB69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0A4CCC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F3BBD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71EB31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228CB35" w14:textId="77777777" w:rsidTr="003573A6">
        <w:trPr>
          <w:trHeight w:val="280"/>
          <w:jc w:val="center"/>
        </w:trPr>
        <w:tc>
          <w:tcPr>
            <w:tcW w:w="993" w:type="dxa"/>
            <w:shd w:val="clear" w:color="auto" w:fill="auto"/>
            <w:noWrap/>
            <w:vAlign w:val="bottom"/>
            <w:hideMark/>
          </w:tcPr>
          <w:p w14:paraId="35ECDDD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217</w:t>
            </w:r>
          </w:p>
        </w:tc>
        <w:tc>
          <w:tcPr>
            <w:tcW w:w="1276" w:type="dxa"/>
            <w:shd w:val="clear" w:color="auto" w:fill="auto"/>
            <w:noWrap/>
            <w:vAlign w:val="bottom"/>
            <w:hideMark/>
          </w:tcPr>
          <w:p w14:paraId="5B07F09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5AA5255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0C95A6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422B7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2DCF8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719A2C69" w14:textId="77777777" w:rsidTr="003573A6">
        <w:trPr>
          <w:trHeight w:val="280"/>
          <w:jc w:val="center"/>
        </w:trPr>
        <w:tc>
          <w:tcPr>
            <w:tcW w:w="993" w:type="dxa"/>
            <w:shd w:val="clear" w:color="auto" w:fill="auto"/>
            <w:noWrap/>
            <w:vAlign w:val="bottom"/>
            <w:hideMark/>
          </w:tcPr>
          <w:p w14:paraId="42087E5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218</w:t>
            </w:r>
          </w:p>
        </w:tc>
        <w:tc>
          <w:tcPr>
            <w:tcW w:w="1276" w:type="dxa"/>
            <w:shd w:val="clear" w:color="auto" w:fill="auto"/>
            <w:noWrap/>
            <w:vAlign w:val="bottom"/>
            <w:hideMark/>
          </w:tcPr>
          <w:p w14:paraId="5AE340B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5B35C0E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38357E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7389F5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524664E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516C211F" w14:textId="77777777" w:rsidTr="003573A6">
        <w:trPr>
          <w:trHeight w:val="280"/>
          <w:jc w:val="center"/>
        </w:trPr>
        <w:tc>
          <w:tcPr>
            <w:tcW w:w="993" w:type="dxa"/>
            <w:shd w:val="clear" w:color="auto" w:fill="auto"/>
            <w:noWrap/>
            <w:vAlign w:val="bottom"/>
            <w:hideMark/>
          </w:tcPr>
          <w:p w14:paraId="42A6BC5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219</w:t>
            </w:r>
          </w:p>
        </w:tc>
        <w:tc>
          <w:tcPr>
            <w:tcW w:w="1276" w:type="dxa"/>
            <w:shd w:val="clear" w:color="auto" w:fill="auto"/>
            <w:noWrap/>
            <w:vAlign w:val="bottom"/>
            <w:hideMark/>
          </w:tcPr>
          <w:p w14:paraId="1193592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5CCFEBF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2F9BF8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8934E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3BFD5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13DF4163" w14:textId="77777777" w:rsidTr="003573A6">
        <w:trPr>
          <w:trHeight w:val="280"/>
          <w:jc w:val="center"/>
        </w:trPr>
        <w:tc>
          <w:tcPr>
            <w:tcW w:w="993" w:type="dxa"/>
            <w:shd w:val="clear" w:color="auto" w:fill="auto"/>
            <w:noWrap/>
            <w:vAlign w:val="bottom"/>
            <w:hideMark/>
          </w:tcPr>
          <w:p w14:paraId="3C3F90A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220</w:t>
            </w:r>
          </w:p>
        </w:tc>
        <w:tc>
          <w:tcPr>
            <w:tcW w:w="1276" w:type="dxa"/>
            <w:shd w:val="clear" w:color="auto" w:fill="auto"/>
            <w:noWrap/>
            <w:vAlign w:val="bottom"/>
            <w:hideMark/>
          </w:tcPr>
          <w:p w14:paraId="6D9C5FA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230F855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257ACF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38078E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22AAF7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580D8FD5" w14:textId="77777777" w:rsidTr="003573A6">
        <w:trPr>
          <w:trHeight w:val="280"/>
          <w:jc w:val="center"/>
        </w:trPr>
        <w:tc>
          <w:tcPr>
            <w:tcW w:w="993" w:type="dxa"/>
            <w:shd w:val="clear" w:color="auto" w:fill="auto"/>
            <w:noWrap/>
            <w:vAlign w:val="bottom"/>
            <w:hideMark/>
          </w:tcPr>
          <w:p w14:paraId="76DC2DB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221</w:t>
            </w:r>
          </w:p>
        </w:tc>
        <w:tc>
          <w:tcPr>
            <w:tcW w:w="1276" w:type="dxa"/>
            <w:shd w:val="clear" w:color="auto" w:fill="auto"/>
            <w:noWrap/>
            <w:vAlign w:val="bottom"/>
            <w:hideMark/>
          </w:tcPr>
          <w:p w14:paraId="77D2622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5D0D481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6192876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D620C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5869B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4DC57FA" w14:textId="77777777" w:rsidTr="003573A6">
        <w:trPr>
          <w:trHeight w:val="280"/>
          <w:jc w:val="center"/>
        </w:trPr>
        <w:tc>
          <w:tcPr>
            <w:tcW w:w="993" w:type="dxa"/>
            <w:shd w:val="clear" w:color="auto" w:fill="auto"/>
            <w:noWrap/>
            <w:vAlign w:val="bottom"/>
            <w:hideMark/>
          </w:tcPr>
          <w:p w14:paraId="1B53D37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222</w:t>
            </w:r>
          </w:p>
        </w:tc>
        <w:tc>
          <w:tcPr>
            <w:tcW w:w="1276" w:type="dxa"/>
            <w:shd w:val="clear" w:color="auto" w:fill="auto"/>
            <w:noWrap/>
            <w:vAlign w:val="bottom"/>
            <w:hideMark/>
          </w:tcPr>
          <w:p w14:paraId="79E55EF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6F78190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6D659E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E8156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72E70CA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CA784DA" w14:textId="77777777" w:rsidTr="003573A6">
        <w:trPr>
          <w:trHeight w:val="280"/>
          <w:jc w:val="center"/>
        </w:trPr>
        <w:tc>
          <w:tcPr>
            <w:tcW w:w="993" w:type="dxa"/>
            <w:shd w:val="clear" w:color="auto" w:fill="auto"/>
            <w:noWrap/>
            <w:vAlign w:val="bottom"/>
            <w:hideMark/>
          </w:tcPr>
          <w:p w14:paraId="3427E36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223</w:t>
            </w:r>
          </w:p>
        </w:tc>
        <w:tc>
          <w:tcPr>
            <w:tcW w:w="1276" w:type="dxa"/>
            <w:shd w:val="clear" w:color="auto" w:fill="auto"/>
            <w:noWrap/>
            <w:vAlign w:val="bottom"/>
            <w:hideMark/>
          </w:tcPr>
          <w:p w14:paraId="794C524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7FFDD99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489167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43080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F97C68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429DFF49" w14:textId="77777777" w:rsidTr="003573A6">
        <w:trPr>
          <w:trHeight w:val="280"/>
          <w:jc w:val="center"/>
        </w:trPr>
        <w:tc>
          <w:tcPr>
            <w:tcW w:w="993" w:type="dxa"/>
            <w:shd w:val="clear" w:color="auto" w:fill="auto"/>
            <w:noWrap/>
            <w:vAlign w:val="bottom"/>
            <w:hideMark/>
          </w:tcPr>
          <w:p w14:paraId="21A0834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224</w:t>
            </w:r>
          </w:p>
        </w:tc>
        <w:tc>
          <w:tcPr>
            <w:tcW w:w="1276" w:type="dxa"/>
            <w:shd w:val="clear" w:color="auto" w:fill="auto"/>
            <w:noWrap/>
            <w:vAlign w:val="bottom"/>
            <w:hideMark/>
          </w:tcPr>
          <w:p w14:paraId="25D9EE3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3494E4F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4F208C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EBCFF9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23A66C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133F4B1" w14:textId="77777777" w:rsidTr="003573A6">
        <w:trPr>
          <w:trHeight w:val="280"/>
          <w:jc w:val="center"/>
        </w:trPr>
        <w:tc>
          <w:tcPr>
            <w:tcW w:w="993" w:type="dxa"/>
            <w:shd w:val="clear" w:color="auto" w:fill="auto"/>
            <w:noWrap/>
            <w:vAlign w:val="bottom"/>
            <w:hideMark/>
          </w:tcPr>
          <w:p w14:paraId="42576C9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225</w:t>
            </w:r>
          </w:p>
        </w:tc>
        <w:tc>
          <w:tcPr>
            <w:tcW w:w="1276" w:type="dxa"/>
            <w:shd w:val="clear" w:color="auto" w:fill="auto"/>
            <w:noWrap/>
            <w:vAlign w:val="bottom"/>
            <w:hideMark/>
          </w:tcPr>
          <w:p w14:paraId="2EEE756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0D1A333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412B1C5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DEC31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925261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7E52CBC" w14:textId="77777777" w:rsidTr="003573A6">
        <w:trPr>
          <w:trHeight w:val="280"/>
          <w:jc w:val="center"/>
        </w:trPr>
        <w:tc>
          <w:tcPr>
            <w:tcW w:w="993" w:type="dxa"/>
            <w:shd w:val="clear" w:color="auto" w:fill="auto"/>
            <w:noWrap/>
            <w:vAlign w:val="bottom"/>
            <w:hideMark/>
          </w:tcPr>
          <w:p w14:paraId="413EC8B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226</w:t>
            </w:r>
          </w:p>
        </w:tc>
        <w:tc>
          <w:tcPr>
            <w:tcW w:w="1276" w:type="dxa"/>
            <w:shd w:val="clear" w:color="auto" w:fill="auto"/>
            <w:noWrap/>
            <w:vAlign w:val="bottom"/>
            <w:hideMark/>
          </w:tcPr>
          <w:p w14:paraId="20A7314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491B694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3BA3CB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5CB51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340BE8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73152A2" w14:textId="77777777" w:rsidTr="003573A6">
        <w:trPr>
          <w:trHeight w:val="280"/>
          <w:jc w:val="center"/>
        </w:trPr>
        <w:tc>
          <w:tcPr>
            <w:tcW w:w="993" w:type="dxa"/>
            <w:shd w:val="clear" w:color="auto" w:fill="auto"/>
            <w:noWrap/>
            <w:vAlign w:val="bottom"/>
            <w:hideMark/>
          </w:tcPr>
          <w:p w14:paraId="3DF1F50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227</w:t>
            </w:r>
          </w:p>
        </w:tc>
        <w:tc>
          <w:tcPr>
            <w:tcW w:w="1276" w:type="dxa"/>
            <w:shd w:val="clear" w:color="auto" w:fill="auto"/>
            <w:noWrap/>
            <w:vAlign w:val="bottom"/>
            <w:hideMark/>
          </w:tcPr>
          <w:p w14:paraId="0651C10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0966AE7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4340CA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B0E8B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8DBE6C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75F331EB" w14:textId="77777777" w:rsidTr="003573A6">
        <w:trPr>
          <w:trHeight w:val="280"/>
          <w:jc w:val="center"/>
        </w:trPr>
        <w:tc>
          <w:tcPr>
            <w:tcW w:w="993" w:type="dxa"/>
            <w:shd w:val="clear" w:color="auto" w:fill="auto"/>
            <w:noWrap/>
            <w:vAlign w:val="bottom"/>
            <w:hideMark/>
          </w:tcPr>
          <w:p w14:paraId="7A3BF1B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228</w:t>
            </w:r>
          </w:p>
        </w:tc>
        <w:tc>
          <w:tcPr>
            <w:tcW w:w="1276" w:type="dxa"/>
            <w:shd w:val="clear" w:color="auto" w:fill="auto"/>
            <w:noWrap/>
            <w:vAlign w:val="bottom"/>
            <w:hideMark/>
          </w:tcPr>
          <w:p w14:paraId="68B58DD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180E609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7A9B8C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C5B34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1208C8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D510E9D" w14:textId="77777777" w:rsidTr="003573A6">
        <w:trPr>
          <w:trHeight w:val="280"/>
          <w:jc w:val="center"/>
        </w:trPr>
        <w:tc>
          <w:tcPr>
            <w:tcW w:w="993" w:type="dxa"/>
            <w:shd w:val="clear" w:color="auto" w:fill="auto"/>
            <w:noWrap/>
            <w:vAlign w:val="bottom"/>
            <w:hideMark/>
          </w:tcPr>
          <w:p w14:paraId="0DCEF59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229</w:t>
            </w:r>
          </w:p>
        </w:tc>
        <w:tc>
          <w:tcPr>
            <w:tcW w:w="1276" w:type="dxa"/>
            <w:shd w:val="clear" w:color="auto" w:fill="auto"/>
            <w:noWrap/>
            <w:vAlign w:val="bottom"/>
            <w:hideMark/>
          </w:tcPr>
          <w:p w14:paraId="57B0670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256CD10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5A9BEB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B23E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305B7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F12AC3C" w14:textId="77777777" w:rsidTr="003573A6">
        <w:trPr>
          <w:trHeight w:val="280"/>
          <w:jc w:val="center"/>
        </w:trPr>
        <w:tc>
          <w:tcPr>
            <w:tcW w:w="993" w:type="dxa"/>
            <w:shd w:val="clear" w:color="auto" w:fill="auto"/>
            <w:noWrap/>
            <w:vAlign w:val="bottom"/>
            <w:hideMark/>
          </w:tcPr>
          <w:p w14:paraId="09AA920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230</w:t>
            </w:r>
          </w:p>
        </w:tc>
        <w:tc>
          <w:tcPr>
            <w:tcW w:w="1276" w:type="dxa"/>
            <w:shd w:val="clear" w:color="auto" w:fill="auto"/>
            <w:noWrap/>
            <w:vAlign w:val="bottom"/>
            <w:hideMark/>
          </w:tcPr>
          <w:p w14:paraId="6FAFD23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4720FF2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57E9F7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C6E7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7A9988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FC160A3" w14:textId="77777777" w:rsidTr="003573A6">
        <w:trPr>
          <w:trHeight w:val="280"/>
          <w:jc w:val="center"/>
        </w:trPr>
        <w:tc>
          <w:tcPr>
            <w:tcW w:w="993" w:type="dxa"/>
            <w:shd w:val="clear" w:color="auto" w:fill="auto"/>
            <w:noWrap/>
            <w:vAlign w:val="bottom"/>
            <w:hideMark/>
          </w:tcPr>
          <w:p w14:paraId="3A666B5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231</w:t>
            </w:r>
          </w:p>
        </w:tc>
        <w:tc>
          <w:tcPr>
            <w:tcW w:w="1276" w:type="dxa"/>
            <w:shd w:val="clear" w:color="auto" w:fill="auto"/>
            <w:noWrap/>
            <w:vAlign w:val="bottom"/>
            <w:hideMark/>
          </w:tcPr>
          <w:p w14:paraId="062FBD1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7076242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7F569FB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93B54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342B64A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274B8B0" w14:textId="77777777" w:rsidTr="003573A6">
        <w:trPr>
          <w:trHeight w:val="280"/>
          <w:jc w:val="center"/>
        </w:trPr>
        <w:tc>
          <w:tcPr>
            <w:tcW w:w="993" w:type="dxa"/>
            <w:shd w:val="clear" w:color="auto" w:fill="auto"/>
            <w:noWrap/>
            <w:vAlign w:val="bottom"/>
            <w:hideMark/>
          </w:tcPr>
          <w:p w14:paraId="38A544B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232</w:t>
            </w:r>
          </w:p>
        </w:tc>
        <w:tc>
          <w:tcPr>
            <w:tcW w:w="1276" w:type="dxa"/>
            <w:shd w:val="clear" w:color="auto" w:fill="auto"/>
            <w:noWrap/>
            <w:vAlign w:val="bottom"/>
            <w:hideMark/>
          </w:tcPr>
          <w:p w14:paraId="374A629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3BB6397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58C6690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EB949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3543BB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C0BF7ED" w14:textId="77777777" w:rsidTr="003573A6">
        <w:trPr>
          <w:trHeight w:val="1120"/>
          <w:jc w:val="center"/>
        </w:trPr>
        <w:tc>
          <w:tcPr>
            <w:tcW w:w="993" w:type="dxa"/>
            <w:shd w:val="clear" w:color="auto" w:fill="auto"/>
            <w:noWrap/>
            <w:vAlign w:val="bottom"/>
            <w:hideMark/>
          </w:tcPr>
          <w:p w14:paraId="52DDF14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233</w:t>
            </w:r>
          </w:p>
        </w:tc>
        <w:tc>
          <w:tcPr>
            <w:tcW w:w="1276" w:type="dxa"/>
            <w:shd w:val="clear" w:color="auto" w:fill="auto"/>
            <w:noWrap/>
            <w:vAlign w:val="bottom"/>
            <w:hideMark/>
          </w:tcPr>
          <w:p w14:paraId="277D491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400002096.00</w:t>
            </w:r>
          </w:p>
        </w:tc>
        <w:tc>
          <w:tcPr>
            <w:tcW w:w="5103" w:type="dxa"/>
            <w:shd w:val="clear" w:color="auto" w:fill="auto"/>
            <w:vAlign w:val="bottom"/>
            <w:hideMark/>
          </w:tcPr>
          <w:p w14:paraId="0C69FF94"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TRAMADOL/ACETAMINOFÈN  37.5MG/325MG. TABLETAS</w:t>
            </w:r>
          </w:p>
        </w:tc>
        <w:tc>
          <w:tcPr>
            <w:tcW w:w="1134" w:type="dxa"/>
            <w:shd w:val="clear" w:color="auto" w:fill="auto"/>
            <w:noWrap/>
            <w:vAlign w:val="bottom"/>
            <w:hideMark/>
          </w:tcPr>
          <w:p w14:paraId="597E8CC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TABLETAS</w:t>
            </w:r>
          </w:p>
        </w:tc>
        <w:tc>
          <w:tcPr>
            <w:tcW w:w="1417" w:type="dxa"/>
            <w:shd w:val="clear" w:color="auto" w:fill="auto"/>
            <w:noWrap/>
            <w:vAlign w:val="bottom"/>
            <w:hideMark/>
          </w:tcPr>
          <w:p w14:paraId="66EBC1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7D694F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4DB01D6A" w14:textId="77777777" w:rsidTr="003573A6">
        <w:trPr>
          <w:trHeight w:val="280"/>
          <w:jc w:val="center"/>
        </w:trPr>
        <w:tc>
          <w:tcPr>
            <w:tcW w:w="993" w:type="dxa"/>
            <w:shd w:val="clear" w:color="auto" w:fill="auto"/>
            <w:noWrap/>
            <w:vAlign w:val="bottom"/>
            <w:hideMark/>
          </w:tcPr>
          <w:p w14:paraId="02331F8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234</w:t>
            </w:r>
          </w:p>
        </w:tc>
        <w:tc>
          <w:tcPr>
            <w:tcW w:w="1276" w:type="dxa"/>
            <w:shd w:val="clear" w:color="auto" w:fill="auto"/>
            <w:noWrap/>
            <w:vAlign w:val="bottom"/>
            <w:hideMark/>
          </w:tcPr>
          <w:p w14:paraId="7E4D757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100002403.00</w:t>
            </w:r>
          </w:p>
        </w:tc>
        <w:tc>
          <w:tcPr>
            <w:tcW w:w="5103" w:type="dxa"/>
            <w:shd w:val="clear" w:color="auto" w:fill="auto"/>
            <w:noWrap/>
            <w:vAlign w:val="bottom"/>
            <w:hideMark/>
          </w:tcPr>
          <w:p w14:paraId="7CA0B7B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ESTREPTOMICINA. SOLUCIÓN INYECTABLE. 1 G. FRASCO ÁMPULA Y DILUYENTE CON 2 ML</w:t>
            </w:r>
          </w:p>
        </w:tc>
        <w:tc>
          <w:tcPr>
            <w:tcW w:w="1134" w:type="dxa"/>
            <w:shd w:val="clear" w:color="auto" w:fill="auto"/>
            <w:noWrap/>
            <w:vAlign w:val="bottom"/>
            <w:hideMark/>
          </w:tcPr>
          <w:p w14:paraId="3CB3E12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D0BB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1B5274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117</w:t>
            </w:r>
          </w:p>
        </w:tc>
      </w:tr>
      <w:tr w:rsidR="004519F7" w:rsidRPr="004519F7" w14:paraId="10548982" w14:textId="77777777" w:rsidTr="003573A6">
        <w:trPr>
          <w:trHeight w:val="280"/>
          <w:jc w:val="center"/>
        </w:trPr>
        <w:tc>
          <w:tcPr>
            <w:tcW w:w="993" w:type="dxa"/>
            <w:shd w:val="clear" w:color="auto" w:fill="auto"/>
            <w:noWrap/>
            <w:vAlign w:val="bottom"/>
            <w:hideMark/>
          </w:tcPr>
          <w:p w14:paraId="786550E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235</w:t>
            </w:r>
          </w:p>
        </w:tc>
        <w:tc>
          <w:tcPr>
            <w:tcW w:w="1276" w:type="dxa"/>
            <w:shd w:val="clear" w:color="auto" w:fill="auto"/>
            <w:noWrap/>
            <w:vAlign w:val="bottom"/>
            <w:hideMark/>
          </w:tcPr>
          <w:p w14:paraId="61DCE51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100001542.00</w:t>
            </w:r>
          </w:p>
        </w:tc>
        <w:tc>
          <w:tcPr>
            <w:tcW w:w="5103" w:type="dxa"/>
            <w:shd w:val="clear" w:color="auto" w:fill="auto"/>
            <w:noWrap/>
            <w:vAlign w:val="bottom"/>
            <w:hideMark/>
          </w:tcPr>
          <w:p w14:paraId="724D67E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OXITOCINA. SOLUCIÓN INYECTABLE. 5 UI/ ML.AMPOLLETAS CON 1 ML</w:t>
            </w:r>
          </w:p>
        </w:tc>
        <w:tc>
          <w:tcPr>
            <w:tcW w:w="1134" w:type="dxa"/>
            <w:shd w:val="clear" w:color="auto" w:fill="auto"/>
            <w:noWrap/>
            <w:vAlign w:val="bottom"/>
            <w:hideMark/>
          </w:tcPr>
          <w:p w14:paraId="1E985D9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64A4A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B1283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85</w:t>
            </w:r>
          </w:p>
        </w:tc>
      </w:tr>
      <w:tr w:rsidR="004519F7" w:rsidRPr="004519F7" w14:paraId="7F75785B" w14:textId="77777777" w:rsidTr="003573A6">
        <w:trPr>
          <w:trHeight w:val="280"/>
          <w:jc w:val="center"/>
        </w:trPr>
        <w:tc>
          <w:tcPr>
            <w:tcW w:w="993" w:type="dxa"/>
            <w:shd w:val="clear" w:color="auto" w:fill="auto"/>
            <w:noWrap/>
            <w:vAlign w:val="bottom"/>
            <w:hideMark/>
          </w:tcPr>
          <w:p w14:paraId="162BFB5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236</w:t>
            </w:r>
          </w:p>
        </w:tc>
        <w:tc>
          <w:tcPr>
            <w:tcW w:w="1276" w:type="dxa"/>
            <w:shd w:val="clear" w:color="auto" w:fill="auto"/>
            <w:noWrap/>
            <w:vAlign w:val="bottom"/>
            <w:hideMark/>
          </w:tcPr>
          <w:p w14:paraId="305644D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100004249.00</w:t>
            </w:r>
          </w:p>
        </w:tc>
        <w:tc>
          <w:tcPr>
            <w:tcW w:w="5103" w:type="dxa"/>
            <w:shd w:val="clear" w:color="auto" w:fill="auto"/>
            <w:noWrap/>
            <w:vAlign w:val="bottom"/>
            <w:hideMark/>
          </w:tcPr>
          <w:p w14:paraId="789CFA0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LEVOFLOXACINO. SOLUCIÓN INYECTABLE. 500 MG/100 ML. ENVASE CON 100 ML</w:t>
            </w:r>
          </w:p>
        </w:tc>
        <w:tc>
          <w:tcPr>
            <w:tcW w:w="1134" w:type="dxa"/>
            <w:shd w:val="clear" w:color="auto" w:fill="auto"/>
            <w:noWrap/>
            <w:vAlign w:val="bottom"/>
            <w:hideMark/>
          </w:tcPr>
          <w:p w14:paraId="393192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DD980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C212A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E3A06F6" w14:textId="77777777" w:rsidTr="003573A6">
        <w:trPr>
          <w:trHeight w:val="280"/>
          <w:jc w:val="center"/>
        </w:trPr>
        <w:tc>
          <w:tcPr>
            <w:tcW w:w="993" w:type="dxa"/>
            <w:shd w:val="clear" w:color="auto" w:fill="auto"/>
            <w:noWrap/>
            <w:vAlign w:val="bottom"/>
            <w:hideMark/>
          </w:tcPr>
          <w:p w14:paraId="58973DB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237</w:t>
            </w:r>
          </w:p>
        </w:tc>
        <w:tc>
          <w:tcPr>
            <w:tcW w:w="1276" w:type="dxa"/>
            <w:shd w:val="clear" w:color="auto" w:fill="auto"/>
            <w:noWrap/>
            <w:vAlign w:val="bottom"/>
            <w:hideMark/>
          </w:tcPr>
          <w:p w14:paraId="3D2826B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100001938.00</w:t>
            </w:r>
          </w:p>
        </w:tc>
        <w:tc>
          <w:tcPr>
            <w:tcW w:w="5103" w:type="dxa"/>
            <w:shd w:val="clear" w:color="auto" w:fill="auto"/>
            <w:noWrap/>
            <w:vAlign w:val="bottom"/>
            <w:hideMark/>
          </w:tcPr>
          <w:p w14:paraId="486331D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BENCILPENICILINA BENZATÍNICA COMPUESTA. SUSPENSIÓN INYECTABLE. BENZATÍNICA 600 000 UI, PROCAÍNICA 300 000 UI, CRISTALINA 300 000 UI. FRASCO ÁMPULA Y DILUYENTE CON 3 ML</w:t>
            </w:r>
          </w:p>
        </w:tc>
        <w:tc>
          <w:tcPr>
            <w:tcW w:w="1134" w:type="dxa"/>
            <w:shd w:val="clear" w:color="auto" w:fill="auto"/>
            <w:noWrap/>
            <w:vAlign w:val="bottom"/>
            <w:hideMark/>
          </w:tcPr>
          <w:p w14:paraId="207D12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93F689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09BA5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1148</w:t>
            </w:r>
          </w:p>
        </w:tc>
      </w:tr>
      <w:tr w:rsidR="004519F7" w:rsidRPr="004519F7" w14:paraId="2A62B23D" w14:textId="77777777" w:rsidTr="003573A6">
        <w:trPr>
          <w:trHeight w:val="280"/>
          <w:jc w:val="center"/>
        </w:trPr>
        <w:tc>
          <w:tcPr>
            <w:tcW w:w="993" w:type="dxa"/>
            <w:shd w:val="clear" w:color="auto" w:fill="auto"/>
            <w:noWrap/>
            <w:vAlign w:val="bottom"/>
            <w:hideMark/>
          </w:tcPr>
          <w:p w14:paraId="5329E13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238</w:t>
            </w:r>
          </w:p>
        </w:tc>
        <w:tc>
          <w:tcPr>
            <w:tcW w:w="1276" w:type="dxa"/>
            <w:shd w:val="clear" w:color="auto" w:fill="auto"/>
            <w:noWrap/>
            <w:vAlign w:val="bottom"/>
            <w:hideMark/>
          </w:tcPr>
          <w:p w14:paraId="08B29AC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100001308.00</w:t>
            </w:r>
          </w:p>
        </w:tc>
        <w:tc>
          <w:tcPr>
            <w:tcW w:w="5103" w:type="dxa"/>
            <w:shd w:val="clear" w:color="auto" w:fill="auto"/>
            <w:noWrap/>
            <w:vAlign w:val="bottom"/>
            <w:hideMark/>
          </w:tcPr>
          <w:p w14:paraId="46E8B84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METRONIDAZOL TABLETA 500 MG ENVASE CON 20 TABLETAS.</w:t>
            </w:r>
          </w:p>
        </w:tc>
        <w:tc>
          <w:tcPr>
            <w:tcW w:w="1134" w:type="dxa"/>
            <w:shd w:val="clear" w:color="auto" w:fill="auto"/>
            <w:noWrap/>
            <w:vAlign w:val="bottom"/>
            <w:hideMark/>
          </w:tcPr>
          <w:p w14:paraId="68F282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A942B6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6152390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971</w:t>
            </w:r>
          </w:p>
        </w:tc>
      </w:tr>
      <w:tr w:rsidR="004519F7" w:rsidRPr="004519F7" w14:paraId="12A72FFF" w14:textId="77777777" w:rsidTr="003573A6">
        <w:trPr>
          <w:trHeight w:val="280"/>
          <w:jc w:val="center"/>
        </w:trPr>
        <w:tc>
          <w:tcPr>
            <w:tcW w:w="993" w:type="dxa"/>
            <w:shd w:val="clear" w:color="auto" w:fill="auto"/>
            <w:noWrap/>
            <w:vAlign w:val="bottom"/>
            <w:hideMark/>
          </w:tcPr>
          <w:p w14:paraId="275C88D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239</w:t>
            </w:r>
          </w:p>
        </w:tc>
        <w:tc>
          <w:tcPr>
            <w:tcW w:w="1276" w:type="dxa"/>
            <w:shd w:val="clear" w:color="auto" w:fill="auto"/>
            <w:noWrap/>
            <w:vAlign w:val="bottom"/>
            <w:hideMark/>
          </w:tcPr>
          <w:p w14:paraId="23FA0F7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100003625.00</w:t>
            </w:r>
          </w:p>
        </w:tc>
        <w:tc>
          <w:tcPr>
            <w:tcW w:w="5103" w:type="dxa"/>
            <w:shd w:val="clear" w:color="auto" w:fill="auto"/>
            <w:noWrap/>
            <w:vAlign w:val="bottom"/>
            <w:hideMark/>
          </w:tcPr>
          <w:p w14:paraId="4B30625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GLUCOSA SOLUCION INYECTABLE AL 5%, GLUCOSA ANHIDRA 5 G/100 ML. ENVASE CON 100 ML</w:t>
            </w:r>
          </w:p>
        </w:tc>
        <w:tc>
          <w:tcPr>
            <w:tcW w:w="1134" w:type="dxa"/>
            <w:shd w:val="clear" w:color="auto" w:fill="auto"/>
            <w:noWrap/>
            <w:vAlign w:val="bottom"/>
            <w:hideMark/>
          </w:tcPr>
          <w:p w14:paraId="1A3A2F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337D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356C3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08F3172D" w14:textId="77777777" w:rsidTr="003573A6">
        <w:trPr>
          <w:trHeight w:val="280"/>
          <w:jc w:val="center"/>
        </w:trPr>
        <w:tc>
          <w:tcPr>
            <w:tcW w:w="993" w:type="dxa"/>
            <w:shd w:val="clear" w:color="auto" w:fill="auto"/>
            <w:noWrap/>
            <w:vAlign w:val="bottom"/>
            <w:hideMark/>
          </w:tcPr>
          <w:p w14:paraId="32E8F56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240</w:t>
            </w:r>
          </w:p>
        </w:tc>
        <w:tc>
          <w:tcPr>
            <w:tcW w:w="1276" w:type="dxa"/>
            <w:shd w:val="clear" w:color="auto" w:fill="auto"/>
            <w:noWrap/>
            <w:vAlign w:val="bottom"/>
            <w:hideMark/>
          </w:tcPr>
          <w:p w14:paraId="2E1B00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100003419.00</w:t>
            </w:r>
          </w:p>
        </w:tc>
        <w:tc>
          <w:tcPr>
            <w:tcW w:w="5103" w:type="dxa"/>
            <w:shd w:val="clear" w:color="auto" w:fill="auto"/>
            <w:noWrap/>
            <w:vAlign w:val="bottom"/>
            <w:hideMark/>
          </w:tcPr>
          <w:p w14:paraId="5CF016E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NAPROXENO. SUSPENSIÓN ORAL. 125 MG/ 5 ML. ENVASE CON 100 ML</w:t>
            </w:r>
          </w:p>
        </w:tc>
        <w:tc>
          <w:tcPr>
            <w:tcW w:w="1134" w:type="dxa"/>
            <w:shd w:val="clear" w:color="auto" w:fill="auto"/>
            <w:noWrap/>
            <w:vAlign w:val="bottom"/>
            <w:hideMark/>
          </w:tcPr>
          <w:p w14:paraId="01AB90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DCAF7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E80A9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160</w:t>
            </w:r>
          </w:p>
        </w:tc>
      </w:tr>
      <w:tr w:rsidR="004519F7" w:rsidRPr="004519F7" w14:paraId="28A8588C" w14:textId="77777777" w:rsidTr="003573A6">
        <w:trPr>
          <w:trHeight w:val="280"/>
          <w:jc w:val="center"/>
        </w:trPr>
        <w:tc>
          <w:tcPr>
            <w:tcW w:w="993" w:type="dxa"/>
            <w:shd w:val="clear" w:color="auto" w:fill="auto"/>
            <w:noWrap/>
            <w:vAlign w:val="bottom"/>
            <w:hideMark/>
          </w:tcPr>
          <w:p w14:paraId="70CCC90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241</w:t>
            </w:r>
          </w:p>
        </w:tc>
        <w:tc>
          <w:tcPr>
            <w:tcW w:w="1276" w:type="dxa"/>
            <w:shd w:val="clear" w:color="auto" w:fill="auto"/>
            <w:noWrap/>
            <w:vAlign w:val="bottom"/>
            <w:hideMark/>
          </w:tcPr>
          <w:p w14:paraId="7B47F2E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100004224.00</w:t>
            </w:r>
          </w:p>
        </w:tc>
        <w:tc>
          <w:tcPr>
            <w:tcW w:w="5103" w:type="dxa"/>
            <w:shd w:val="clear" w:color="auto" w:fill="auto"/>
            <w:noWrap/>
            <w:vAlign w:val="bottom"/>
            <w:hideMark/>
          </w:tcPr>
          <w:p w14:paraId="123F0D3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ENOXAPARINA. SOLUCIÓN INYECTABLE. 60 MG/0.6 ML. 2 JERINGAS CON 0.6 ML</w:t>
            </w:r>
          </w:p>
        </w:tc>
        <w:tc>
          <w:tcPr>
            <w:tcW w:w="1134" w:type="dxa"/>
            <w:shd w:val="clear" w:color="auto" w:fill="auto"/>
            <w:noWrap/>
            <w:vAlign w:val="bottom"/>
            <w:hideMark/>
          </w:tcPr>
          <w:p w14:paraId="17E9F9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60ECD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00FDEE3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2BFF0BD6" w14:textId="77777777" w:rsidTr="003573A6">
        <w:trPr>
          <w:trHeight w:val="280"/>
          <w:jc w:val="center"/>
        </w:trPr>
        <w:tc>
          <w:tcPr>
            <w:tcW w:w="993" w:type="dxa"/>
            <w:shd w:val="clear" w:color="auto" w:fill="auto"/>
            <w:noWrap/>
            <w:vAlign w:val="bottom"/>
            <w:hideMark/>
          </w:tcPr>
          <w:p w14:paraId="5D59BEE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242</w:t>
            </w:r>
          </w:p>
        </w:tc>
        <w:tc>
          <w:tcPr>
            <w:tcW w:w="1276" w:type="dxa"/>
            <w:shd w:val="clear" w:color="auto" w:fill="auto"/>
            <w:noWrap/>
            <w:vAlign w:val="bottom"/>
            <w:hideMark/>
          </w:tcPr>
          <w:p w14:paraId="56FDE3F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100000473.00</w:t>
            </w:r>
          </w:p>
        </w:tc>
        <w:tc>
          <w:tcPr>
            <w:tcW w:w="5103" w:type="dxa"/>
            <w:shd w:val="clear" w:color="auto" w:fill="auto"/>
            <w:noWrap/>
            <w:vAlign w:val="bottom"/>
            <w:hideMark/>
          </w:tcPr>
          <w:p w14:paraId="65208CA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PREDNISONA. TABLETA. 50 MG.</w:t>
            </w:r>
          </w:p>
        </w:tc>
        <w:tc>
          <w:tcPr>
            <w:tcW w:w="1134" w:type="dxa"/>
            <w:shd w:val="clear" w:color="auto" w:fill="auto"/>
            <w:noWrap/>
            <w:vAlign w:val="bottom"/>
            <w:hideMark/>
          </w:tcPr>
          <w:p w14:paraId="2CC07C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F6488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7EC6CE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136</w:t>
            </w:r>
          </w:p>
        </w:tc>
      </w:tr>
      <w:tr w:rsidR="004519F7" w:rsidRPr="004519F7" w14:paraId="1B784DE7" w14:textId="77777777" w:rsidTr="003573A6">
        <w:trPr>
          <w:trHeight w:val="280"/>
          <w:jc w:val="center"/>
        </w:trPr>
        <w:tc>
          <w:tcPr>
            <w:tcW w:w="993" w:type="dxa"/>
            <w:shd w:val="clear" w:color="auto" w:fill="auto"/>
            <w:noWrap/>
            <w:vAlign w:val="bottom"/>
            <w:hideMark/>
          </w:tcPr>
          <w:p w14:paraId="7275E17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243</w:t>
            </w:r>
          </w:p>
        </w:tc>
        <w:tc>
          <w:tcPr>
            <w:tcW w:w="1276" w:type="dxa"/>
            <w:shd w:val="clear" w:color="auto" w:fill="auto"/>
            <w:noWrap/>
            <w:vAlign w:val="bottom"/>
            <w:hideMark/>
          </w:tcPr>
          <w:p w14:paraId="2F56779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100002504.00</w:t>
            </w:r>
          </w:p>
        </w:tc>
        <w:tc>
          <w:tcPr>
            <w:tcW w:w="5103" w:type="dxa"/>
            <w:shd w:val="clear" w:color="auto" w:fill="auto"/>
            <w:noWrap/>
            <w:vAlign w:val="bottom"/>
            <w:hideMark/>
          </w:tcPr>
          <w:p w14:paraId="2336463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KETOPROFENO. CÁPSULA. 100 MG.</w:t>
            </w:r>
          </w:p>
        </w:tc>
        <w:tc>
          <w:tcPr>
            <w:tcW w:w="1134" w:type="dxa"/>
            <w:shd w:val="clear" w:color="auto" w:fill="auto"/>
            <w:noWrap/>
            <w:vAlign w:val="bottom"/>
            <w:hideMark/>
          </w:tcPr>
          <w:p w14:paraId="742FFF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07422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C/15</w:t>
            </w:r>
          </w:p>
        </w:tc>
        <w:tc>
          <w:tcPr>
            <w:tcW w:w="1072" w:type="dxa"/>
            <w:shd w:val="clear" w:color="auto" w:fill="auto"/>
            <w:noWrap/>
            <w:vAlign w:val="bottom"/>
            <w:hideMark/>
          </w:tcPr>
          <w:p w14:paraId="3255AA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1E78EE13" w14:textId="77777777" w:rsidTr="003573A6">
        <w:trPr>
          <w:trHeight w:val="280"/>
          <w:jc w:val="center"/>
        </w:trPr>
        <w:tc>
          <w:tcPr>
            <w:tcW w:w="993" w:type="dxa"/>
            <w:shd w:val="clear" w:color="auto" w:fill="auto"/>
            <w:noWrap/>
            <w:vAlign w:val="bottom"/>
            <w:hideMark/>
          </w:tcPr>
          <w:p w14:paraId="715147C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244</w:t>
            </w:r>
          </w:p>
        </w:tc>
        <w:tc>
          <w:tcPr>
            <w:tcW w:w="1276" w:type="dxa"/>
            <w:shd w:val="clear" w:color="auto" w:fill="auto"/>
            <w:noWrap/>
            <w:vAlign w:val="bottom"/>
            <w:hideMark/>
          </w:tcPr>
          <w:p w14:paraId="563B3AE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100002508.00</w:t>
            </w:r>
          </w:p>
        </w:tc>
        <w:tc>
          <w:tcPr>
            <w:tcW w:w="5103" w:type="dxa"/>
            <w:shd w:val="clear" w:color="auto" w:fill="auto"/>
            <w:noWrap/>
            <w:vAlign w:val="bottom"/>
            <w:hideMark/>
          </w:tcPr>
          <w:p w14:paraId="394F0D1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DIPROPIONATO DE BECLOMETASONA, SUSPENSIÓN EN AEROSOL. CADA INAHALACION CONTIENE DIPROPIONATO DE BECLOMETASONA 250 MG. ENVASE CON DISPOSITIVO INHALADOR PARA 200 DOSIS.</w:t>
            </w:r>
          </w:p>
        </w:tc>
        <w:tc>
          <w:tcPr>
            <w:tcW w:w="1134" w:type="dxa"/>
            <w:shd w:val="clear" w:color="auto" w:fill="auto"/>
            <w:noWrap/>
            <w:vAlign w:val="bottom"/>
            <w:hideMark/>
          </w:tcPr>
          <w:p w14:paraId="28B580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609A6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B372AF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47</w:t>
            </w:r>
          </w:p>
        </w:tc>
      </w:tr>
      <w:tr w:rsidR="004519F7" w:rsidRPr="004519F7" w14:paraId="2B4A7275" w14:textId="77777777" w:rsidTr="003573A6">
        <w:trPr>
          <w:trHeight w:val="280"/>
          <w:jc w:val="center"/>
        </w:trPr>
        <w:tc>
          <w:tcPr>
            <w:tcW w:w="993" w:type="dxa"/>
            <w:shd w:val="clear" w:color="auto" w:fill="auto"/>
            <w:noWrap/>
            <w:vAlign w:val="bottom"/>
            <w:hideMark/>
          </w:tcPr>
          <w:p w14:paraId="2052114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245</w:t>
            </w:r>
          </w:p>
        </w:tc>
        <w:tc>
          <w:tcPr>
            <w:tcW w:w="1276" w:type="dxa"/>
            <w:shd w:val="clear" w:color="auto" w:fill="auto"/>
            <w:noWrap/>
            <w:vAlign w:val="bottom"/>
            <w:hideMark/>
          </w:tcPr>
          <w:p w14:paraId="076E1B2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400002652.00</w:t>
            </w:r>
          </w:p>
        </w:tc>
        <w:tc>
          <w:tcPr>
            <w:tcW w:w="5103" w:type="dxa"/>
            <w:shd w:val="clear" w:color="auto" w:fill="auto"/>
            <w:noWrap/>
            <w:vAlign w:val="bottom"/>
            <w:hideMark/>
          </w:tcPr>
          <w:p w14:paraId="2615584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BIPERIDENO. TABLETA. 2 MG.</w:t>
            </w:r>
          </w:p>
        </w:tc>
        <w:tc>
          <w:tcPr>
            <w:tcW w:w="1134" w:type="dxa"/>
            <w:shd w:val="clear" w:color="auto" w:fill="auto"/>
            <w:noWrap/>
            <w:vAlign w:val="bottom"/>
            <w:hideMark/>
          </w:tcPr>
          <w:p w14:paraId="1BE867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DE4B1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97367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118</w:t>
            </w:r>
          </w:p>
        </w:tc>
      </w:tr>
      <w:tr w:rsidR="004519F7" w:rsidRPr="004519F7" w14:paraId="7338A75A" w14:textId="77777777" w:rsidTr="003573A6">
        <w:trPr>
          <w:trHeight w:val="280"/>
          <w:jc w:val="center"/>
        </w:trPr>
        <w:tc>
          <w:tcPr>
            <w:tcW w:w="993" w:type="dxa"/>
            <w:shd w:val="clear" w:color="auto" w:fill="auto"/>
            <w:noWrap/>
            <w:vAlign w:val="bottom"/>
            <w:hideMark/>
          </w:tcPr>
          <w:p w14:paraId="6215BA0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246</w:t>
            </w:r>
          </w:p>
        </w:tc>
        <w:tc>
          <w:tcPr>
            <w:tcW w:w="1276" w:type="dxa"/>
            <w:shd w:val="clear" w:color="auto" w:fill="auto"/>
            <w:noWrap/>
            <w:vAlign w:val="bottom"/>
            <w:hideMark/>
          </w:tcPr>
          <w:p w14:paraId="768FBD3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100004263.00</w:t>
            </w:r>
          </w:p>
        </w:tc>
        <w:tc>
          <w:tcPr>
            <w:tcW w:w="5103" w:type="dxa"/>
            <w:shd w:val="clear" w:color="auto" w:fill="auto"/>
            <w:noWrap/>
            <w:vAlign w:val="bottom"/>
            <w:hideMark/>
          </w:tcPr>
          <w:p w14:paraId="035A08A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ACICLOVIR. COMPRIMIDO O TABLETA. 200 MG.</w:t>
            </w:r>
          </w:p>
        </w:tc>
        <w:tc>
          <w:tcPr>
            <w:tcW w:w="1134" w:type="dxa"/>
            <w:shd w:val="clear" w:color="auto" w:fill="auto"/>
            <w:noWrap/>
            <w:vAlign w:val="bottom"/>
            <w:hideMark/>
          </w:tcPr>
          <w:p w14:paraId="300A87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F0D24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C/25</w:t>
            </w:r>
          </w:p>
        </w:tc>
        <w:tc>
          <w:tcPr>
            <w:tcW w:w="1072" w:type="dxa"/>
            <w:shd w:val="clear" w:color="auto" w:fill="auto"/>
            <w:noWrap/>
            <w:vAlign w:val="bottom"/>
            <w:hideMark/>
          </w:tcPr>
          <w:p w14:paraId="563967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695</w:t>
            </w:r>
          </w:p>
        </w:tc>
      </w:tr>
      <w:tr w:rsidR="004519F7" w:rsidRPr="004519F7" w14:paraId="0059E7AA" w14:textId="77777777" w:rsidTr="003573A6">
        <w:trPr>
          <w:trHeight w:val="280"/>
          <w:jc w:val="center"/>
        </w:trPr>
        <w:tc>
          <w:tcPr>
            <w:tcW w:w="993" w:type="dxa"/>
            <w:shd w:val="clear" w:color="auto" w:fill="auto"/>
            <w:noWrap/>
            <w:vAlign w:val="bottom"/>
            <w:hideMark/>
          </w:tcPr>
          <w:p w14:paraId="5F791EC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247</w:t>
            </w:r>
          </w:p>
        </w:tc>
        <w:tc>
          <w:tcPr>
            <w:tcW w:w="1276" w:type="dxa"/>
            <w:shd w:val="clear" w:color="auto" w:fill="auto"/>
            <w:noWrap/>
            <w:vAlign w:val="bottom"/>
            <w:hideMark/>
          </w:tcPr>
          <w:p w14:paraId="449DC41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100002188.00</w:t>
            </w:r>
          </w:p>
        </w:tc>
        <w:tc>
          <w:tcPr>
            <w:tcW w:w="5103" w:type="dxa"/>
            <w:shd w:val="clear" w:color="auto" w:fill="auto"/>
            <w:noWrap/>
            <w:vAlign w:val="bottom"/>
            <w:hideMark/>
          </w:tcPr>
          <w:p w14:paraId="737817A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BROMURO DE IPRATROPIO - SALBUTAMOL. SOLUCIÓN. 0.50 </w:t>
            </w:r>
            <w:r w:rsidRPr="004519F7">
              <w:rPr>
                <w:rFonts w:asciiTheme="minorHAnsi" w:hAnsiTheme="minorHAnsi"/>
                <w:b/>
                <w:bCs/>
                <w:color w:val="000000"/>
                <w:sz w:val="18"/>
                <w:szCs w:val="18"/>
              </w:rPr>
              <w:lastRenderedPageBreak/>
              <w:t>MG/2.50 MG/2.5 ML. 10 AMPOLLETAS DE 2.5 ML</w:t>
            </w:r>
          </w:p>
        </w:tc>
        <w:tc>
          <w:tcPr>
            <w:tcW w:w="1134" w:type="dxa"/>
            <w:shd w:val="clear" w:color="auto" w:fill="auto"/>
            <w:noWrap/>
            <w:vAlign w:val="bottom"/>
            <w:hideMark/>
          </w:tcPr>
          <w:p w14:paraId="6130E4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2BB118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440EA1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18734486" w14:textId="77777777" w:rsidTr="003573A6">
        <w:trPr>
          <w:trHeight w:val="280"/>
          <w:jc w:val="center"/>
        </w:trPr>
        <w:tc>
          <w:tcPr>
            <w:tcW w:w="993" w:type="dxa"/>
            <w:shd w:val="clear" w:color="auto" w:fill="auto"/>
            <w:noWrap/>
            <w:vAlign w:val="bottom"/>
            <w:hideMark/>
          </w:tcPr>
          <w:p w14:paraId="1419150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248</w:t>
            </w:r>
          </w:p>
        </w:tc>
        <w:tc>
          <w:tcPr>
            <w:tcW w:w="1276" w:type="dxa"/>
            <w:shd w:val="clear" w:color="auto" w:fill="auto"/>
            <w:noWrap/>
            <w:vAlign w:val="bottom"/>
            <w:hideMark/>
          </w:tcPr>
          <w:p w14:paraId="2147ED0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100005487.00</w:t>
            </w:r>
          </w:p>
        </w:tc>
        <w:tc>
          <w:tcPr>
            <w:tcW w:w="5103" w:type="dxa"/>
            <w:shd w:val="clear" w:color="auto" w:fill="auto"/>
            <w:noWrap/>
            <w:vAlign w:val="bottom"/>
            <w:hideMark/>
          </w:tcPr>
          <w:p w14:paraId="5F5D250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BROMHIDRATO DE CITALOPRAM TABLETA 20 MG</w:t>
            </w:r>
          </w:p>
        </w:tc>
        <w:tc>
          <w:tcPr>
            <w:tcW w:w="1134" w:type="dxa"/>
            <w:shd w:val="clear" w:color="auto" w:fill="auto"/>
            <w:noWrap/>
            <w:vAlign w:val="bottom"/>
            <w:hideMark/>
          </w:tcPr>
          <w:p w14:paraId="13634B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34B975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65F8E4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67</w:t>
            </w:r>
          </w:p>
        </w:tc>
      </w:tr>
      <w:tr w:rsidR="004519F7" w:rsidRPr="004519F7" w14:paraId="06FBDB07" w14:textId="77777777" w:rsidTr="003573A6">
        <w:trPr>
          <w:trHeight w:val="280"/>
          <w:jc w:val="center"/>
        </w:trPr>
        <w:tc>
          <w:tcPr>
            <w:tcW w:w="993" w:type="dxa"/>
            <w:shd w:val="clear" w:color="auto" w:fill="auto"/>
            <w:noWrap/>
            <w:vAlign w:val="bottom"/>
            <w:hideMark/>
          </w:tcPr>
          <w:p w14:paraId="191875C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249</w:t>
            </w:r>
          </w:p>
        </w:tc>
        <w:tc>
          <w:tcPr>
            <w:tcW w:w="1276" w:type="dxa"/>
            <w:shd w:val="clear" w:color="auto" w:fill="auto"/>
            <w:noWrap/>
            <w:vAlign w:val="bottom"/>
            <w:hideMark/>
          </w:tcPr>
          <w:p w14:paraId="5A6B873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100001022.00</w:t>
            </w:r>
          </w:p>
        </w:tc>
        <w:tc>
          <w:tcPr>
            <w:tcW w:w="5103" w:type="dxa"/>
            <w:shd w:val="clear" w:color="auto" w:fill="auto"/>
            <w:noWrap/>
            <w:vAlign w:val="bottom"/>
            <w:hideMark/>
          </w:tcPr>
          <w:p w14:paraId="6A2E679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TIAMAZOL. TABLETA. 5 MG.</w:t>
            </w:r>
          </w:p>
        </w:tc>
        <w:tc>
          <w:tcPr>
            <w:tcW w:w="1134" w:type="dxa"/>
            <w:shd w:val="clear" w:color="auto" w:fill="auto"/>
            <w:noWrap/>
            <w:vAlign w:val="bottom"/>
            <w:hideMark/>
          </w:tcPr>
          <w:p w14:paraId="1148472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DE40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5700E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w:t>
            </w:r>
          </w:p>
        </w:tc>
      </w:tr>
      <w:tr w:rsidR="004519F7" w:rsidRPr="004519F7" w14:paraId="40D5C5D9" w14:textId="77777777" w:rsidTr="003573A6">
        <w:trPr>
          <w:trHeight w:val="280"/>
          <w:jc w:val="center"/>
        </w:trPr>
        <w:tc>
          <w:tcPr>
            <w:tcW w:w="993" w:type="dxa"/>
            <w:shd w:val="clear" w:color="auto" w:fill="auto"/>
            <w:noWrap/>
            <w:vAlign w:val="bottom"/>
            <w:hideMark/>
          </w:tcPr>
          <w:p w14:paraId="070E4A3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250</w:t>
            </w:r>
          </w:p>
        </w:tc>
        <w:tc>
          <w:tcPr>
            <w:tcW w:w="1276" w:type="dxa"/>
            <w:shd w:val="clear" w:color="auto" w:fill="auto"/>
            <w:noWrap/>
            <w:vAlign w:val="bottom"/>
            <w:hideMark/>
          </w:tcPr>
          <w:p w14:paraId="4A424CC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100001243.00</w:t>
            </w:r>
          </w:p>
        </w:tc>
        <w:tc>
          <w:tcPr>
            <w:tcW w:w="5103" w:type="dxa"/>
            <w:shd w:val="clear" w:color="auto" w:fill="auto"/>
            <w:noWrap/>
            <w:vAlign w:val="bottom"/>
            <w:hideMark/>
          </w:tcPr>
          <w:p w14:paraId="6C87CFC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METOCLOPRAMIDA. SOLUCIÓN. 4 MG/ML. FRASCO GOTERO CON 20 ML</w:t>
            </w:r>
          </w:p>
        </w:tc>
        <w:tc>
          <w:tcPr>
            <w:tcW w:w="1134" w:type="dxa"/>
            <w:shd w:val="clear" w:color="auto" w:fill="auto"/>
            <w:noWrap/>
            <w:vAlign w:val="bottom"/>
            <w:hideMark/>
          </w:tcPr>
          <w:p w14:paraId="313BA1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7B7FD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8780E9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68</w:t>
            </w:r>
          </w:p>
        </w:tc>
      </w:tr>
      <w:tr w:rsidR="004519F7" w:rsidRPr="004519F7" w14:paraId="5A8B0D07" w14:textId="77777777" w:rsidTr="003573A6">
        <w:trPr>
          <w:trHeight w:val="280"/>
          <w:jc w:val="center"/>
        </w:trPr>
        <w:tc>
          <w:tcPr>
            <w:tcW w:w="993" w:type="dxa"/>
            <w:shd w:val="clear" w:color="auto" w:fill="auto"/>
            <w:noWrap/>
            <w:vAlign w:val="bottom"/>
            <w:hideMark/>
          </w:tcPr>
          <w:p w14:paraId="6413F8B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251</w:t>
            </w:r>
          </w:p>
        </w:tc>
        <w:tc>
          <w:tcPr>
            <w:tcW w:w="1276" w:type="dxa"/>
            <w:shd w:val="clear" w:color="auto" w:fill="auto"/>
            <w:noWrap/>
            <w:vAlign w:val="bottom"/>
            <w:hideMark/>
          </w:tcPr>
          <w:p w14:paraId="6D3A3B8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100005359.00</w:t>
            </w:r>
          </w:p>
        </w:tc>
        <w:tc>
          <w:tcPr>
            <w:tcW w:w="5103" w:type="dxa"/>
            <w:shd w:val="clear" w:color="auto" w:fill="auto"/>
            <w:noWrap/>
            <w:vAlign w:val="bottom"/>
            <w:hideMark/>
          </w:tcPr>
          <w:p w14:paraId="6E09C3B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VALPROATO DE MAGNESIO. TABLETA DE LIBERACIÓN PROLONGADA. 600 MG.</w:t>
            </w:r>
          </w:p>
        </w:tc>
        <w:tc>
          <w:tcPr>
            <w:tcW w:w="1134" w:type="dxa"/>
            <w:shd w:val="clear" w:color="auto" w:fill="auto"/>
            <w:noWrap/>
            <w:vAlign w:val="bottom"/>
            <w:hideMark/>
          </w:tcPr>
          <w:p w14:paraId="07A532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94B9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FA07A9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74</w:t>
            </w:r>
          </w:p>
        </w:tc>
      </w:tr>
      <w:tr w:rsidR="004519F7" w:rsidRPr="004519F7" w14:paraId="34D00F02" w14:textId="77777777" w:rsidTr="003573A6">
        <w:trPr>
          <w:trHeight w:val="280"/>
          <w:jc w:val="center"/>
        </w:trPr>
        <w:tc>
          <w:tcPr>
            <w:tcW w:w="993" w:type="dxa"/>
            <w:shd w:val="clear" w:color="auto" w:fill="auto"/>
            <w:noWrap/>
            <w:vAlign w:val="bottom"/>
            <w:hideMark/>
          </w:tcPr>
          <w:p w14:paraId="237FA52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252</w:t>
            </w:r>
          </w:p>
        </w:tc>
        <w:tc>
          <w:tcPr>
            <w:tcW w:w="1276" w:type="dxa"/>
            <w:shd w:val="clear" w:color="auto" w:fill="auto"/>
            <w:noWrap/>
            <w:vAlign w:val="bottom"/>
            <w:hideMark/>
          </w:tcPr>
          <w:p w14:paraId="72EF9A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100004488.00</w:t>
            </w:r>
          </w:p>
        </w:tc>
        <w:tc>
          <w:tcPr>
            <w:tcW w:w="5103" w:type="dxa"/>
            <w:shd w:val="clear" w:color="auto" w:fill="auto"/>
            <w:noWrap/>
            <w:vAlign w:val="bottom"/>
            <w:hideMark/>
          </w:tcPr>
          <w:p w14:paraId="6CFFE46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VENLAFAXINA. CÁPSULA O GRAGEA DE LIBERACIÓN PROLONGADA. 75 MG</w:t>
            </w:r>
          </w:p>
        </w:tc>
        <w:tc>
          <w:tcPr>
            <w:tcW w:w="1134" w:type="dxa"/>
            <w:shd w:val="clear" w:color="auto" w:fill="auto"/>
            <w:noWrap/>
            <w:vAlign w:val="bottom"/>
            <w:hideMark/>
          </w:tcPr>
          <w:p w14:paraId="2FEA08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04C62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4D7C4E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74</w:t>
            </w:r>
          </w:p>
        </w:tc>
      </w:tr>
      <w:tr w:rsidR="004519F7" w:rsidRPr="004519F7" w14:paraId="0E5163AA" w14:textId="77777777" w:rsidTr="003573A6">
        <w:trPr>
          <w:trHeight w:val="280"/>
          <w:jc w:val="center"/>
        </w:trPr>
        <w:tc>
          <w:tcPr>
            <w:tcW w:w="993" w:type="dxa"/>
            <w:shd w:val="clear" w:color="auto" w:fill="auto"/>
            <w:noWrap/>
            <w:vAlign w:val="bottom"/>
            <w:hideMark/>
          </w:tcPr>
          <w:p w14:paraId="2CDC807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253</w:t>
            </w:r>
          </w:p>
        </w:tc>
        <w:tc>
          <w:tcPr>
            <w:tcW w:w="1276" w:type="dxa"/>
            <w:shd w:val="clear" w:color="auto" w:fill="auto"/>
            <w:noWrap/>
            <w:vAlign w:val="bottom"/>
            <w:hideMark/>
          </w:tcPr>
          <w:p w14:paraId="22392CA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100004148.00</w:t>
            </w:r>
          </w:p>
        </w:tc>
        <w:tc>
          <w:tcPr>
            <w:tcW w:w="5103" w:type="dxa"/>
            <w:shd w:val="clear" w:color="auto" w:fill="auto"/>
            <w:noWrap/>
            <w:vAlign w:val="bottom"/>
            <w:hideMark/>
          </w:tcPr>
          <w:p w14:paraId="06739B5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INSULINA LISPRO </w:t>
            </w:r>
            <w:proofErr w:type="spellStart"/>
            <w:r w:rsidRPr="004519F7">
              <w:rPr>
                <w:rFonts w:asciiTheme="minorHAnsi" w:hAnsiTheme="minorHAnsi"/>
                <w:b/>
                <w:bCs/>
                <w:color w:val="000000"/>
                <w:sz w:val="18"/>
                <w:szCs w:val="18"/>
              </w:rPr>
              <w:t>LISPRO</w:t>
            </w:r>
            <w:proofErr w:type="spellEnd"/>
            <w:r w:rsidRPr="004519F7">
              <w:rPr>
                <w:rFonts w:asciiTheme="minorHAnsi" w:hAnsiTheme="minorHAnsi"/>
                <w:b/>
                <w:bCs/>
                <w:color w:val="000000"/>
                <w:sz w:val="18"/>
                <w:szCs w:val="18"/>
              </w:rPr>
              <w:t xml:space="preserve"> PROTAMINA SUSPENSIÓN INYECTABLE 100 UI 2 CARTUCHOS CON 3 ML O FRASCO ÁMPULA CON 10 ML.</w:t>
            </w:r>
          </w:p>
        </w:tc>
        <w:tc>
          <w:tcPr>
            <w:tcW w:w="1134" w:type="dxa"/>
            <w:shd w:val="clear" w:color="auto" w:fill="auto"/>
            <w:noWrap/>
            <w:vAlign w:val="bottom"/>
            <w:hideMark/>
          </w:tcPr>
          <w:p w14:paraId="1C1B8F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5D30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A190E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78</w:t>
            </w:r>
          </w:p>
        </w:tc>
      </w:tr>
      <w:tr w:rsidR="004519F7" w:rsidRPr="004519F7" w14:paraId="557B0339" w14:textId="77777777" w:rsidTr="003573A6">
        <w:trPr>
          <w:trHeight w:val="280"/>
          <w:jc w:val="center"/>
        </w:trPr>
        <w:tc>
          <w:tcPr>
            <w:tcW w:w="993" w:type="dxa"/>
            <w:shd w:val="clear" w:color="auto" w:fill="auto"/>
            <w:noWrap/>
            <w:vAlign w:val="bottom"/>
            <w:hideMark/>
          </w:tcPr>
          <w:p w14:paraId="63693C0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254</w:t>
            </w:r>
          </w:p>
        </w:tc>
        <w:tc>
          <w:tcPr>
            <w:tcW w:w="1276" w:type="dxa"/>
            <w:shd w:val="clear" w:color="auto" w:fill="auto"/>
            <w:noWrap/>
            <w:vAlign w:val="bottom"/>
            <w:hideMark/>
          </w:tcPr>
          <w:p w14:paraId="5731FA5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100003662.00</w:t>
            </w:r>
          </w:p>
        </w:tc>
        <w:tc>
          <w:tcPr>
            <w:tcW w:w="5103" w:type="dxa"/>
            <w:shd w:val="clear" w:color="auto" w:fill="auto"/>
            <w:noWrap/>
            <w:vAlign w:val="bottom"/>
            <w:hideMark/>
          </w:tcPr>
          <w:p w14:paraId="335DD53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SEROALBÚMINA HUMANA O ALBUMINA HUMANA. SOLUCIÓN INYECTABLE. 12.5 G/50 ML. ENVASE CON 50 ML</w:t>
            </w:r>
          </w:p>
        </w:tc>
        <w:tc>
          <w:tcPr>
            <w:tcW w:w="1134" w:type="dxa"/>
            <w:shd w:val="clear" w:color="auto" w:fill="auto"/>
            <w:noWrap/>
            <w:vAlign w:val="bottom"/>
            <w:hideMark/>
          </w:tcPr>
          <w:p w14:paraId="31C971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80A8F0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81DAC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7003E8DE" w14:textId="77777777" w:rsidTr="003573A6">
        <w:trPr>
          <w:trHeight w:val="280"/>
          <w:jc w:val="center"/>
        </w:trPr>
        <w:tc>
          <w:tcPr>
            <w:tcW w:w="993" w:type="dxa"/>
            <w:shd w:val="clear" w:color="auto" w:fill="auto"/>
            <w:noWrap/>
            <w:vAlign w:val="bottom"/>
            <w:hideMark/>
          </w:tcPr>
          <w:p w14:paraId="6B3777D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255</w:t>
            </w:r>
          </w:p>
        </w:tc>
        <w:tc>
          <w:tcPr>
            <w:tcW w:w="1276" w:type="dxa"/>
            <w:shd w:val="clear" w:color="auto" w:fill="auto"/>
            <w:noWrap/>
            <w:vAlign w:val="bottom"/>
            <w:hideMark/>
          </w:tcPr>
          <w:p w14:paraId="49FEA1D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100001921.00</w:t>
            </w:r>
          </w:p>
        </w:tc>
        <w:tc>
          <w:tcPr>
            <w:tcW w:w="5103" w:type="dxa"/>
            <w:shd w:val="clear" w:color="auto" w:fill="auto"/>
            <w:noWrap/>
            <w:vAlign w:val="bottom"/>
            <w:hideMark/>
          </w:tcPr>
          <w:p w14:paraId="4894A53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BENCILPENICILINA SODICA CRISTALINA 1,000,000 UI SOLUCIÓN INYECTABLE. FRASCO ÁMPULA</w:t>
            </w:r>
          </w:p>
        </w:tc>
        <w:tc>
          <w:tcPr>
            <w:tcW w:w="1134" w:type="dxa"/>
            <w:shd w:val="clear" w:color="auto" w:fill="auto"/>
            <w:noWrap/>
            <w:vAlign w:val="bottom"/>
            <w:hideMark/>
          </w:tcPr>
          <w:p w14:paraId="09938B4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52B0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B55A7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77</w:t>
            </w:r>
          </w:p>
        </w:tc>
      </w:tr>
      <w:tr w:rsidR="004519F7" w:rsidRPr="004519F7" w14:paraId="75216E51" w14:textId="77777777" w:rsidTr="003573A6">
        <w:trPr>
          <w:trHeight w:val="280"/>
          <w:jc w:val="center"/>
        </w:trPr>
        <w:tc>
          <w:tcPr>
            <w:tcW w:w="993" w:type="dxa"/>
            <w:shd w:val="clear" w:color="auto" w:fill="auto"/>
            <w:noWrap/>
            <w:vAlign w:val="bottom"/>
            <w:hideMark/>
          </w:tcPr>
          <w:p w14:paraId="61096D4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256</w:t>
            </w:r>
          </w:p>
        </w:tc>
        <w:tc>
          <w:tcPr>
            <w:tcW w:w="1276" w:type="dxa"/>
            <w:shd w:val="clear" w:color="auto" w:fill="auto"/>
            <w:noWrap/>
            <w:vAlign w:val="bottom"/>
            <w:hideMark/>
          </w:tcPr>
          <w:p w14:paraId="41B32F7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100000262.00</w:t>
            </w:r>
          </w:p>
        </w:tc>
        <w:tc>
          <w:tcPr>
            <w:tcW w:w="5103" w:type="dxa"/>
            <w:shd w:val="clear" w:color="auto" w:fill="auto"/>
            <w:noWrap/>
            <w:vAlign w:val="bottom"/>
            <w:hideMark/>
          </w:tcPr>
          <w:p w14:paraId="1230B1D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LIDOCAÍNA. SOLUCIÓN INYECTABLE AL 2 %. 1 G/50 ML. 5 FRASCOS ÁMPULA CON 50 ML</w:t>
            </w:r>
          </w:p>
        </w:tc>
        <w:tc>
          <w:tcPr>
            <w:tcW w:w="1134" w:type="dxa"/>
            <w:shd w:val="clear" w:color="auto" w:fill="auto"/>
            <w:noWrap/>
            <w:vAlign w:val="bottom"/>
            <w:hideMark/>
          </w:tcPr>
          <w:p w14:paraId="71223A4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92274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49E519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80</w:t>
            </w:r>
          </w:p>
        </w:tc>
      </w:tr>
      <w:tr w:rsidR="004519F7" w:rsidRPr="004519F7" w14:paraId="5FECEAC0" w14:textId="77777777" w:rsidTr="003573A6">
        <w:trPr>
          <w:trHeight w:val="280"/>
          <w:jc w:val="center"/>
        </w:trPr>
        <w:tc>
          <w:tcPr>
            <w:tcW w:w="993" w:type="dxa"/>
            <w:shd w:val="clear" w:color="auto" w:fill="auto"/>
            <w:noWrap/>
            <w:vAlign w:val="bottom"/>
            <w:hideMark/>
          </w:tcPr>
          <w:p w14:paraId="1E9220F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257</w:t>
            </w:r>
          </w:p>
        </w:tc>
        <w:tc>
          <w:tcPr>
            <w:tcW w:w="1276" w:type="dxa"/>
            <w:shd w:val="clear" w:color="auto" w:fill="auto"/>
            <w:noWrap/>
            <w:vAlign w:val="bottom"/>
            <w:hideMark/>
          </w:tcPr>
          <w:p w14:paraId="6707BA8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100004261.00</w:t>
            </w:r>
          </w:p>
        </w:tc>
        <w:tc>
          <w:tcPr>
            <w:tcW w:w="5103" w:type="dxa"/>
            <w:shd w:val="clear" w:color="auto" w:fill="auto"/>
            <w:noWrap/>
            <w:vAlign w:val="bottom"/>
            <w:hideMark/>
          </w:tcPr>
          <w:p w14:paraId="2E8CF27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OFLOXACINA TABLETA 400 MG</w:t>
            </w:r>
          </w:p>
        </w:tc>
        <w:tc>
          <w:tcPr>
            <w:tcW w:w="1134" w:type="dxa"/>
            <w:shd w:val="clear" w:color="auto" w:fill="auto"/>
            <w:noWrap/>
            <w:vAlign w:val="bottom"/>
            <w:hideMark/>
          </w:tcPr>
          <w:p w14:paraId="703DA1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769C4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7FA45F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61</w:t>
            </w:r>
          </w:p>
        </w:tc>
      </w:tr>
      <w:tr w:rsidR="004519F7" w:rsidRPr="004519F7" w14:paraId="4DC70909" w14:textId="77777777" w:rsidTr="003573A6">
        <w:trPr>
          <w:trHeight w:val="280"/>
          <w:jc w:val="center"/>
        </w:trPr>
        <w:tc>
          <w:tcPr>
            <w:tcW w:w="993" w:type="dxa"/>
            <w:shd w:val="clear" w:color="auto" w:fill="auto"/>
            <w:noWrap/>
            <w:vAlign w:val="bottom"/>
            <w:hideMark/>
          </w:tcPr>
          <w:p w14:paraId="1EF6BD2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258</w:t>
            </w:r>
          </w:p>
        </w:tc>
        <w:tc>
          <w:tcPr>
            <w:tcW w:w="1276" w:type="dxa"/>
            <w:shd w:val="clear" w:color="auto" w:fill="auto"/>
            <w:noWrap/>
            <w:vAlign w:val="bottom"/>
            <w:hideMark/>
          </w:tcPr>
          <w:p w14:paraId="7AC3BFE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100001364.00</w:t>
            </w:r>
          </w:p>
        </w:tc>
        <w:tc>
          <w:tcPr>
            <w:tcW w:w="5103" w:type="dxa"/>
            <w:shd w:val="clear" w:color="auto" w:fill="auto"/>
            <w:noWrap/>
            <w:vAlign w:val="bottom"/>
            <w:hideMark/>
          </w:tcPr>
          <w:p w14:paraId="42A71F3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LIDOCAÍNA -  HIDROCORTISONA. SUPOSITORIO. 60 MG/5 MG.</w:t>
            </w:r>
          </w:p>
        </w:tc>
        <w:tc>
          <w:tcPr>
            <w:tcW w:w="1134" w:type="dxa"/>
            <w:shd w:val="clear" w:color="auto" w:fill="auto"/>
            <w:noWrap/>
            <w:vAlign w:val="bottom"/>
            <w:hideMark/>
          </w:tcPr>
          <w:p w14:paraId="2064A6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04A73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5343094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229</w:t>
            </w:r>
          </w:p>
        </w:tc>
      </w:tr>
      <w:tr w:rsidR="004519F7" w:rsidRPr="004519F7" w14:paraId="5CB6F82B" w14:textId="77777777" w:rsidTr="003573A6">
        <w:trPr>
          <w:trHeight w:val="280"/>
          <w:jc w:val="center"/>
        </w:trPr>
        <w:tc>
          <w:tcPr>
            <w:tcW w:w="993" w:type="dxa"/>
            <w:shd w:val="clear" w:color="auto" w:fill="auto"/>
            <w:noWrap/>
            <w:vAlign w:val="bottom"/>
            <w:hideMark/>
          </w:tcPr>
          <w:p w14:paraId="67B272D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259</w:t>
            </w:r>
          </w:p>
        </w:tc>
        <w:tc>
          <w:tcPr>
            <w:tcW w:w="1276" w:type="dxa"/>
            <w:shd w:val="clear" w:color="auto" w:fill="auto"/>
            <w:noWrap/>
            <w:vAlign w:val="bottom"/>
            <w:hideMark/>
          </w:tcPr>
          <w:p w14:paraId="43ED64E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100003611.00</w:t>
            </w:r>
          </w:p>
        </w:tc>
        <w:tc>
          <w:tcPr>
            <w:tcW w:w="5103" w:type="dxa"/>
            <w:shd w:val="clear" w:color="auto" w:fill="auto"/>
            <w:noWrap/>
            <w:vAlign w:val="bottom"/>
            <w:hideMark/>
          </w:tcPr>
          <w:p w14:paraId="0544928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Y GLUCOSA, SOLUCIÓN INYECTABLE, 0.9 G/5G/100 ML, ENVASE CON 250 ML</w:t>
            </w:r>
          </w:p>
        </w:tc>
        <w:tc>
          <w:tcPr>
            <w:tcW w:w="1134" w:type="dxa"/>
            <w:shd w:val="clear" w:color="auto" w:fill="auto"/>
            <w:noWrap/>
            <w:vAlign w:val="bottom"/>
            <w:hideMark/>
          </w:tcPr>
          <w:p w14:paraId="32B585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8E0BD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0DB6B7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255</w:t>
            </w:r>
          </w:p>
        </w:tc>
      </w:tr>
      <w:tr w:rsidR="004519F7" w:rsidRPr="004519F7" w14:paraId="6B16B55D" w14:textId="77777777" w:rsidTr="003573A6">
        <w:trPr>
          <w:trHeight w:val="280"/>
          <w:jc w:val="center"/>
        </w:trPr>
        <w:tc>
          <w:tcPr>
            <w:tcW w:w="993" w:type="dxa"/>
            <w:shd w:val="clear" w:color="auto" w:fill="auto"/>
            <w:noWrap/>
            <w:vAlign w:val="bottom"/>
            <w:hideMark/>
          </w:tcPr>
          <w:p w14:paraId="725B631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260</w:t>
            </w:r>
          </w:p>
        </w:tc>
        <w:tc>
          <w:tcPr>
            <w:tcW w:w="1276" w:type="dxa"/>
            <w:shd w:val="clear" w:color="auto" w:fill="auto"/>
            <w:noWrap/>
            <w:vAlign w:val="bottom"/>
            <w:hideMark/>
          </w:tcPr>
          <w:p w14:paraId="36F5183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400002601.00</w:t>
            </w:r>
          </w:p>
        </w:tc>
        <w:tc>
          <w:tcPr>
            <w:tcW w:w="5103" w:type="dxa"/>
            <w:shd w:val="clear" w:color="auto" w:fill="auto"/>
            <w:noWrap/>
            <w:vAlign w:val="bottom"/>
            <w:hideMark/>
          </w:tcPr>
          <w:p w14:paraId="73ADB12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FENOBARBITAL. TABLETA. 100 MG.</w:t>
            </w:r>
          </w:p>
        </w:tc>
        <w:tc>
          <w:tcPr>
            <w:tcW w:w="1134" w:type="dxa"/>
            <w:shd w:val="clear" w:color="auto" w:fill="auto"/>
            <w:noWrap/>
            <w:vAlign w:val="bottom"/>
            <w:hideMark/>
          </w:tcPr>
          <w:p w14:paraId="6971AB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D7311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0282B2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130</w:t>
            </w:r>
          </w:p>
        </w:tc>
      </w:tr>
      <w:tr w:rsidR="004519F7" w:rsidRPr="004519F7" w14:paraId="23D50205" w14:textId="77777777" w:rsidTr="003573A6">
        <w:trPr>
          <w:trHeight w:val="280"/>
          <w:jc w:val="center"/>
        </w:trPr>
        <w:tc>
          <w:tcPr>
            <w:tcW w:w="993" w:type="dxa"/>
            <w:shd w:val="clear" w:color="auto" w:fill="auto"/>
            <w:noWrap/>
            <w:vAlign w:val="bottom"/>
            <w:hideMark/>
          </w:tcPr>
          <w:p w14:paraId="6138A26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261</w:t>
            </w:r>
          </w:p>
        </w:tc>
        <w:tc>
          <w:tcPr>
            <w:tcW w:w="1276" w:type="dxa"/>
            <w:shd w:val="clear" w:color="auto" w:fill="auto"/>
            <w:noWrap/>
            <w:vAlign w:val="bottom"/>
            <w:hideMark/>
          </w:tcPr>
          <w:p w14:paraId="54BA3BE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100001098.00</w:t>
            </w:r>
          </w:p>
        </w:tc>
        <w:tc>
          <w:tcPr>
            <w:tcW w:w="5103" w:type="dxa"/>
            <w:shd w:val="clear" w:color="auto" w:fill="auto"/>
            <w:noWrap/>
            <w:vAlign w:val="bottom"/>
            <w:hideMark/>
          </w:tcPr>
          <w:p w14:paraId="0797FC0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VITAMINAS A.C.D. SOLUCIÓN. PALMITATO DE RETINOL 7000-9000 UI, AC.ASCÓRBICO 80-125 MG, COLECALCIFEROL 1400-1800 UI EN UN ML. ENVASE CON 15 ML</w:t>
            </w:r>
          </w:p>
        </w:tc>
        <w:tc>
          <w:tcPr>
            <w:tcW w:w="1134" w:type="dxa"/>
            <w:shd w:val="clear" w:color="auto" w:fill="auto"/>
            <w:noWrap/>
            <w:vAlign w:val="bottom"/>
            <w:hideMark/>
          </w:tcPr>
          <w:p w14:paraId="6CABA75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03F09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D65C2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65</w:t>
            </w:r>
          </w:p>
        </w:tc>
      </w:tr>
      <w:tr w:rsidR="004519F7" w:rsidRPr="004519F7" w14:paraId="7B1DD82B" w14:textId="77777777" w:rsidTr="003573A6">
        <w:trPr>
          <w:trHeight w:val="280"/>
          <w:jc w:val="center"/>
        </w:trPr>
        <w:tc>
          <w:tcPr>
            <w:tcW w:w="993" w:type="dxa"/>
            <w:shd w:val="clear" w:color="auto" w:fill="auto"/>
            <w:noWrap/>
            <w:vAlign w:val="bottom"/>
            <w:hideMark/>
          </w:tcPr>
          <w:p w14:paraId="3DBB3CB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262</w:t>
            </w:r>
          </w:p>
        </w:tc>
        <w:tc>
          <w:tcPr>
            <w:tcW w:w="1276" w:type="dxa"/>
            <w:shd w:val="clear" w:color="auto" w:fill="auto"/>
            <w:noWrap/>
            <w:vAlign w:val="bottom"/>
            <w:hideMark/>
          </w:tcPr>
          <w:p w14:paraId="53158D4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100005265.00</w:t>
            </w:r>
          </w:p>
        </w:tc>
        <w:tc>
          <w:tcPr>
            <w:tcW w:w="5103" w:type="dxa"/>
            <w:shd w:val="clear" w:color="auto" w:fill="auto"/>
            <w:noWrap/>
            <w:vAlign w:val="bottom"/>
            <w:hideMark/>
          </w:tcPr>
          <w:p w14:paraId="7CD9B13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IMIPENEM Y CILASTATINA SOLUCIÓN INYECTABLE 500 MG/ 500 MG ENVASE CON UN FRASCO ÁMPULA</w:t>
            </w:r>
          </w:p>
        </w:tc>
        <w:tc>
          <w:tcPr>
            <w:tcW w:w="1134" w:type="dxa"/>
            <w:shd w:val="clear" w:color="auto" w:fill="auto"/>
            <w:noWrap/>
            <w:vAlign w:val="bottom"/>
            <w:hideMark/>
          </w:tcPr>
          <w:p w14:paraId="46713FD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1AAC4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F318DE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157</w:t>
            </w:r>
          </w:p>
        </w:tc>
      </w:tr>
      <w:tr w:rsidR="004519F7" w:rsidRPr="004519F7" w14:paraId="2C698B33" w14:textId="77777777" w:rsidTr="003573A6">
        <w:trPr>
          <w:trHeight w:val="280"/>
          <w:jc w:val="center"/>
        </w:trPr>
        <w:tc>
          <w:tcPr>
            <w:tcW w:w="993" w:type="dxa"/>
            <w:shd w:val="clear" w:color="auto" w:fill="auto"/>
            <w:noWrap/>
            <w:vAlign w:val="bottom"/>
            <w:hideMark/>
          </w:tcPr>
          <w:p w14:paraId="42FAE72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263</w:t>
            </w:r>
          </w:p>
        </w:tc>
        <w:tc>
          <w:tcPr>
            <w:tcW w:w="1276" w:type="dxa"/>
            <w:shd w:val="clear" w:color="auto" w:fill="auto"/>
            <w:noWrap/>
            <w:vAlign w:val="bottom"/>
            <w:hideMark/>
          </w:tcPr>
          <w:p w14:paraId="2E819A0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100002126.00</w:t>
            </w:r>
          </w:p>
        </w:tc>
        <w:tc>
          <w:tcPr>
            <w:tcW w:w="5103" w:type="dxa"/>
            <w:shd w:val="clear" w:color="auto" w:fill="auto"/>
            <w:noWrap/>
            <w:vAlign w:val="bottom"/>
            <w:hideMark/>
          </w:tcPr>
          <w:p w14:paraId="3CFFE65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ACICLOVIR. COMPRIMIDO O TABLETA. 400 MG.</w:t>
            </w:r>
          </w:p>
        </w:tc>
        <w:tc>
          <w:tcPr>
            <w:tcW w:w="1134" w:type="dxa"/>
            <w:shd w:val="clear" w:color="auto" w:fill="auto"/>
            <w:noWrap/>
            <w:vAlign w:val="bottom"/>
            <w:hideMark/>
          </w:tcPr>
          <w:p w14:paraId="4034C7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CF1F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C/35</w:t>
            </w:r>
          </w:p>
        </w:tc>
        <w:tc>
          <w:tcPr>
            <w:tcW w:w="1072" w:type="dxa"/>
            <w:shd w:val="clear" w:color="auto" w:fill="auto"/>
            <w:noWrap/>
            <w:vAlign w:val="bottom"/>
            <w:hideMark/>
          </w:tcPr>
          <w:p w14:paraId="7C06D01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648</w:t>
            </w:r>
          </w:p>
        </w:tc>
      </w:tr>
      <w:tr w:rsidR="004519F7" w:rsidRPr="004519F7" w14:paraId="48D74A25" w14:textId="77777777" w:rsidTr="003573A6">
        <w:trPr>
          <w:trHeight w:val="280"/>
          <w:jc w:val="center"/>
        </w:trPr>
        <w:tc>
          <w:tcPr>
            <w:tcW w:w="993" w:type="dxa"/>
            <w:shd w:val="clear" w:color="auto" w:fill="auto"/>
            <w:noWrap/>
            <w:vAlign w:val="bottom"/>
            <w:hideMark/>
          </w:tcPr>
          <w:p w14:paraId="680DE7C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264</w:t>
            </w:r>
          </w:p>
        </w:tc>
        <w:tc>
          <w:tcPr>
            <w:tcW w:w="1276" w:type="dxa"/>
            <w:shd w:val="clear" w:color="auto" w:fill="auto"/>
            <w:noWrap/>
            <w:vAlign w:val="bottom"/>
            <w:hideMark/>
          </w:tcPr>
          <w:p w14:paraId="7881F61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100005384.00</w:t>
            </w:r>
          </w:p>
        </w:tc>
        <w:tc>
          <w:tcPr>
            <w:tcW w:w="5103" w:type="dxa"/>
            <w:shd w:val="clear" w:color="auto" w:fill="auto"/>
            <w:noWrap/>
            <w:vAlign w:val="bottom"/>
            <w:hideMark/>
          </w:tcPr>
          <w:p w14:paraId="2CC9C12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MULTIVITAMINAS. SOLUCIÓN INYECTABLE ADULTO. VITAMINA A, D, E, B1, B2, B6, B12, ACIDO PANTOTÉNICO, C, BIOTINA, ÁCIDO FÓLICO. UN FRASCO ÁMPULA Y DILUYENTE CON 5 ML</w:t>
            </w:r>
          </w:p>
        </w:tc>
        <w:tc>
          <w:tcPr>
            <w:tcW w:w="1134" w:type="dxa"/>
            <w:shd w:val="clear" w:color="auto" w:fill="auto"/>
            <w:noWrap/>
            <w:vAlign w:val="bottom"/>
            <w:hideMark/>
          </w:tcPr>
          <w:p w14:paraId="530464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A81900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77FB1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1707FAE2" w14:textId="77777777" w:rsidTr="003573A6">
        <w:trPr>
          <w:trHeight w:val="1120"/>
          <w:jc w:val="center"/>
        </w:trPr>
        <w:tc>
          <w:tcPr>
            <w:tcW w:w="993" w:type="dxa"/>
            <w:shd w:val="clear" w:color="auto" w:fill="auto"/>
            <w:noWrap/>
            <w:vAlign w:val="bottom"/>
            <w:hideMark/>
          </w:tcPr>
          <w:p w14:paraId="064445A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265</w:t>
            </w:r>
          </w:p>
        </w:tc>
        <w:tc>
          <w:tcPr>
            <w:tcW w:w="1276" w:type="dxa"/>
            <w:shd w:val="clear" w:color="auto" w:fill="auto"/>
            <w:noWrap/>
            <w:vAlign w:val="bottom"/>
            <w:hideMark/>
          </w:tcPr>
          <w:p w14:paraId="043029A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100003666.00</w:t>
            </w:r>
          </w:p>
        </w:tc>
        <w:tc>
          <w:tcPr>
            <w:tcW w:w="5103" w:type="dxa"/>
            <w:shd w:val="clear" w:color="auto" w:fill="auto"/>
            <w:vAlign w:val="bottom"/>
            <w:hideMark/>
          </w:tcPr>
          <w:p w14:paraId="46BB92CF"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ALMIDÓN SOLUCIÓN INYECTABLE AL 6% 6 G/100 ML ENVASE CON 250 ML</w:t>
            </w:r>
          </w:p>
        </w:tc>
        <w:tc>
          <w:tcPr>
            <w:tcW w:w="1134" w:type="dxa"/>
            <w:shd w:val="clear" w:color="auto" w:fill="auto"/>
            <w:noWrap/>
            <w:vAlign w:val="bottom"/>
            <w:hideMark/>
          </w:tcPr>
          <w:p w14:paraId="24FBFB8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1EDF6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11112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7CA53E87" w14:textId="77777777" w:rsidTr="003573A6">
        <w:trPr>
          <w:trHeight w:val="280"/>
          <w:jc w:val="center"/>
        </w:trPr>
        <w:tc>
          <w:tcPr>
            <w:tcW w:w="993" w:type="dxa"/>
            <w:shd w:val="clear" w:color="auto" w:fill="auto"/>
            <w:noWrap/>
            <w:vAlign w:val="bottom"/>
            <w:hideMark/>
          </w:tcPr>
          <w:p w14:paraId="2830620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266</w:t>
            </w:r>
          </w:p>
        </w:tc>
        <w:tc>
          <w:tcPr>
            <w:tcW w:w="1276" w:type="dxa"/>
            <w:shd w:val="clear" w:color="auto" w:fill="auto"/>
            <w:noWrap/>
            <w:vAlign w:val="bottom"/>
            <w:hideMark/>
          </w:tcPr>
          <w:p w14:paraId="632C992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100004332.00</w:t>
            </w:r>
          </w:p>
        </w:tc>
        <w:tc>
          <w:tcPr>
            <w:tcW w:w="5103" w:type="dxa"/>
            <w:shd w:val="clear" w:color="auto" w:fill="auto"/>
            <w:noWrap/>
            <w:vAlign w:val="bottom"/>
            <w:hideMark/>
          </w:tcPr>
          <w:p w14:paraId="40FC506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BUDESONIDA (MICRONIZADA) 0.250 MG. SUSPENSION PARA NEBULIZADOR, ENVASE CON 2 ML.</w:t>
            </w:r>
          </w:p>
        </w:tc>
        <w:tc>
          <w:tcPr>
            <w:tcW w:w="1134" w:type="dxa"/>
            <w:shd w:val="clear" w:color="auto" w:fill="auto"/>
            <w:noWrap/>
            <w:vAlign w:val="bottom"/>
            <w:hideMark/>
          </w:tcPr>
          <w:p w14:paraId="2AA439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9347BC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6D7D57F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2F89BE35" w14:textId="77777777" w:rsidTr="003573A6">
        <w:trPr>
          <w:trHeight w:val="280"/>
          <w:jc w:val="center"/>
        </w:trPr>
        <w:tc>
          <w:tcPr>
            <w:tcW w:w="993" w:type="dxa"/>
            <w:shd w:val="clear" w:color="auto" w:fill="auto"/>
            <w:noWrap/>
            <w:vAlign w:val="bottom"/>
            <w:hideMark/>
          </w:tcPr>
          <w:p w14:paraId="6A5CB51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267</w:t>
            </w:r>
          </w:p>
        </w:tc>
        <w:tc>
          <w:tcPr>
            <w:tcW w:w="1276" w:type="dxa"/>
            <w:shd w:val="clear" w:color="auto" w:fill="auto"/>
            <w:noWrap/>
            <w:vAlign w:val="bottom"/>
            <w:hideMark/>
          </w:tcPr>
          <w:p w14:paraId="019CB49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100002162.00</w:t>
            </w:r>
          </w:p>
        </w:tc>
        <w:tc>
          <w:tcPr>
            <w:tcW w:w="5103" w:type="dxa"/>
            <w:shd w:val="clear" w:color="auto" w:fill="auto"/>
            <w:noWrap/>
            <w:vAlign w:val="bottom"/>
            <w:hideMark/>
          </w:tcPr>
          <w:p w14:paraId="73C8A7E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BROMURO DE IPRATROPIO. SUSPENSIÓN EN AEROSOL. 0.286 MG/G. ENVASE 15 ML</w:t>
            </w:r>
          </w:p>
        </w:tc>
        <w:tc>
          <w:tcPr>
            <w:tcW w:w="1134" w:type="dxa"/>
            <w:shd w:val="clear" w:color="auto" w:fill="auto"/>
            <w:noWrap/>
            <w:vAlign w:val="bottom"/>
            <w:hideMark/>
          </w:tcPr>
          <w:p w14:paraId="73DEE2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B27E2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29F2C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291</w:t>
            </w:r>
          </w:p>
        </w:tc>
      </w:tr>
      <w:tr w:rsidR="004519F7" w:rsidRPr="004519F7" w14:paraId="4E4915EB" w14:textId="77777777" w:rsidTr="003573A6">
        <w:trPr>
          <w:trHeight w:val="280"/>
          <w:jc w:val="center"/>
        </w:trPr>
        <w:tc>
          <w:tcPr>
            <w:tcW w:w="993" w:type="dxa"/>
            <w:shd w:val="clear" w:color="auto" w:fill="auto"/>
            <w:noWrap/>
            <w:vAlign w:val="bottom"/>
            <w:hideMark/>
          </w:tcPr>
          <w:p w14:paraId="5252C48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268</w:t>
            </w:r>
          </w:p>
        </w:tc>
        <w:tc>
          <w:tcPr>
            <w:tcW w:w="1276" w:type="dxa"/>
            <w:shd w:val="clear" w:color="auto" w:fill="auto"/>
            <w:noWrap/>
            <w:vAlign w:val="bottom"/>
            <w:hideMark/>
          </w:tcPr>
          <w:p w14:paraId="4C49841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400005351.00</w:t>
            </w:r>
          </w:p>
        </w:tc>
        <w:tc>
          <w:tcPr>
            <w:tcW w:w="5103" w:type="dxa"/>
            <w:shd w:val="clear" w:color="auto" w:fill="auto"/>
            <w:noWrap/>
            <w:vAlign w:val="bottom"/>
            <w:hideMark/>
          </w:tcPr>
          <w:p w14:paraId="3B5E6B6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METILFENIDATO. COMPRIMIDO. 10 MG.</w:t>
            </w:r>
          </w:p>
        </w:tc>
        <w:tc>
          <w:tcPr>
            <w:tcW w:w="1134" w:type="dxa"/>
            <w:shd w:val="clear" w:color="auto" w:fill="auto"/>
            <w:noWrap/>
            <w:vAlign w:val="bottom"/>
            <w:hideMark/>
          </w:tcPr>
          <w:p w14:paraId="304A6B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20883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0BAB86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90</w:t>
            </w:r>
          </w:p>
        </w:tc>
      </w:tr>
      <w:tr w:rsidR="004519F7" w:rsidRPr="004519F7" w14:paraId="36694C6E" w14:textId="77777777" w:rsidTr="003573A6">
        <w:trPr>
          <w:trHeight w:val="280"/>
          <w:jc w:val="center"/>
        </w:trPr>
        <w:tc>
          <w:tcPr>
            <w:tcW w:w="993" w:type="dxa"/>
            <w:shd w:val="clear" w:color="auto" w:fill="auto"/>
            <w:noWrap/>
            <w:vAlign w:val="bottom"/>
            <w:hideMark/>
          </w:tcPr>
          <w:p w14:paraId="64DAB0B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269</w:t>
            </w:r>
          </w:p>
        </w:tc>
        <w:tc>
          <w:tcPr>
            <w:tcW w:w="1276" w:type="dxa"/>
            <w:shd w:val="clear" w:color="auto" w:fill="auto"/>
            <w:noWrap/>
            <w:vAlign w:val="bottom"/>
            <w:hideMark/>
          </w:tcPr>
          <w:p w14:paraId="34BA15E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100002829.00</w:t>
            </w:r>
          </w:p>
        </w:tc>
        <w:tc>
          <w:tcPr>
            <w:tcW w:w="5103" w:type="dxa"/>
            <w:shd w:val="clear" w:color="auto" w:fill="auto"/>
            <w:noWrap/>
            <w:vAlign w:val="bottom"/>
            <w:hideMark/>
          </w:tcPr>
          <w:p w14:paraId="61E6117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SULFACETAMIDA SODICA. SOLUCIÓN OFTÁLMICA. 0.1 G/ML. GOTERO INTEGRAL CON 15 ML</w:t>
            </w:r>
          </w:p>
        </w:tc>
        <w:tc>
          <w:tcPr>
            <w:tcW w:w="1134" w:type="dxa"/>
            <w:shd w:val="clear" w:color="auto" w:fill="auto"/>
            <w:noWrap/>
            <w:vAlign w:val="bottom"/>
            <w:hideMark/>
          </w:tcPr>
          <w:p w14:paraId="5238A29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1C2B3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5695E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204</w:t>
            </w:r>
          </w:p>
        </w:tc>
      </w:tr>
      <w:tr w:rsidR="004519F7" w:rsidRPr="004519F7" w14:paraId="209B37BD" w14:textId="77777777" w:rsidTr="003573A6">
        <w:trPr>
          <w:trHeight w:val="280"/>
          <w:jc w:val="center"/>
        </w:trPr>
        <w:tc>
          <w:tcPr>
            <w:tcW w:w="993" w:type="dxa"/>
            <w:shd w:val="clear" w:color="auto" w:fill="auto"/>
            <w:noWrap/>
            <w:vAlign w:val="bottom"/>
            <w:hideMark/>
          </w:tcPr>
          <w:p w14:paraId="00A5F36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270</w:t>
            </w:r>
          </w:p>
        </w:tc>
        <w:tc>
          <w:tcPr>
            <w:tcW w:w="1276" w:type="dxa"/>
            <w:shd w:val="clear" w:color="auto" w:fill="auto"/>
            <w:noWrap/>
            <w:vAlign w:val="bottom"/>
            <w:hideMark/>
          </w:tcPr>
          <w:p w14:paraId="7976746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100002801.00</w:t>
            </w:r>
          </w:p>
        </w:tc>
        <w:tc>
          <w:tcPr>
            <w:tcW w:w="5103" w:type="dxa"/>
            <w:shd w:val="clear" w:color="auto" w:fill="auto"/>
            <w:noWrap/>
            <w:vAlign w:val="bottom"/>
            <w:hideMark/>
          </w:tcPr>
          <w:p w14:paraId="505D6F8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ZINC Y FENILEFRINA. SOLUCIÓN OFTÁLMICA. 2.5 MG/1.2 MG/ ML. GOTERO INTEGRAL CON 15 ML</w:t>
            </w:r>
          </w:p>
        </w:tc>
        <w:tc>
          <w:tcPr>
            <w:tcW w:w="1134" w:type="dxa"/>
            <w:shd w:val="clear" w:color="auto" w:fill="auto"/>
            <w:noWrap/>
            <w:vAlign w:val="bottom"/>
            <w:hideMark/>
          </w:tcPr>
          <w:p w14:paraId="2B8CBC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12488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1A48B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1220</w:t>
            </w:r>
          </w:p>
        </w:tc>
      </w:tr>
      <w:tr w:rsidR="004519F7" w:rsidRPr="004519F7" w14:paraId="62E72548" w14:textId="77777777" w:rsidTr="003573A6">
        <w:trPr>
          <w:trHeight w:val="280"/>
          <w:jc w:val="center"/>
        </w:trPr>
        <w:tc>
          <w:tcPr>
            <w:tcW w:w="993" w:type="dxa"/>
            <w:shd w:val="clear" w:color="auto" w:fill="auto"/>
            <w:noWrap/>
            <w:vAlign w:val="bottom"/>
            <w:hideMark/>
          </w:tcPr>
          <w:p w14:paraId="7DB6046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271</w:t>
            </w:r>
          </w:p>
        </w:tc>
        <w:tc>
          <w:tcPr>
            <w:tcW w:w="1276" w:type="dxa"/>
            <w:shd w:val="clear" w:color="auto" w:fill="auto"/>
            <w:noWrap/>
            <w:vAlign w:val="bottom"/>
            <w:hideMark/>
          </w:tcPr>
          <w:p w14:paraId="4AD4F33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100003619.00</w:t>
            </w:r>
          </w:p>
        </w:tc>
        <w:tc>
          <w:tcPr>
            <w:tcW w:w="5103" w:type="dxa"/>
            <w:shd w:val="clear" w:color="auto" w:fill="auto"/>
            <w:noWrap/>
            <w:vAlign w:val="bottom"/>
            <w:hideMark/>
          </w:tcPr>
          <w:p w14:paraId="6682B7B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BICARBONATO DE SODIO. SOLUCIÓN INYECTABLE AL 7.5%. 0.75 G/10 ML. AMPOLLETAS CON 10 ML</w:t>
            </w:r>
          </w:p>
        </w:tc>
        <w:tc>
          <w:tcPr>
            <w:tcW w:w="1134" w:type="dxa"/>
            <w:shd w:val="clear" w:color="auto" w:fill="auto"/>
            <w:noWrap/>
            <w:vAlign w:val="bottom"/>
            <w:hideMark/>
          </w:tcPr>
          <w:p w14:paraId="3FCF50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4AA1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3D25818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70CE8E15" w14:textId="77777777" w:rsidTr="003573A6">
        <w:trPr>
          <w:trHeight w:val="280"/>
          <w:jc w:val="center"/>
        </w:trPr>
        <w:tc>
          <w:tcPr>
            <w:tcW w:w="993" w:type="dxa"/>
            <w:shd w:val="clear" w:color="auto" w:fill="auto"/>
            <w:noWrap/>
            <w:vAlign w:val="bottom"/>
            <w:hideMark/>
          </w:tcPr>
          <w:p w14:paraId="588E240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272</w:t>
            </w:r>
          </w:p>
        </w:tc>
        <w:tc>
          <w:tcPr>
            <w:tcW w:w="1276" w:type="dxa"/>
            <w:shd w:val="clear" w:color="auto" w:fill="auto"/>
            <w:noWrap/>
            <w:vAlign w:val="bottom"/>
            <w:hideMark/>
          </w:tcPr>
          <w:p w14:paraId="600A12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100002707.00</w:t>
            </w:r>
          </w:p>
        </w:tc>
        <w:tc>
          <w:tcPr>
            <w:tcW w:w="5103" w:type="dxa"/>
            <w:shd w:val="clear" w:color="auto" w:fill="auto"/>
            <w:noWrap/>
            <w:vAlign w:val="bottom"/>
            <w:hideMark/>
          </w:tcPr>
          <w:p w14:paraId="7D6D701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ASCÓRBICO. TABLETA. 100 MG.</w:t>
            </w:r>
          </w:p>
        </w:tc>
        <w:tc>
          <w:tcPr>
            <w:tcW w:w="1134" w:type="dxa"/>
            <w:shd w:val="clear" w:color="auto" w:fill="auto"/>
            <w:noWrap/>
            <w:vAlign w:val="bottom"/>
            <w:hideMark/>
          </w:tcPr>
          <w:p w14:paraId="6A72D5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26F25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0CF0112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217</w:t>
            </w:r>
          </w:p>
        </w:tc>
      </w:tr>
      <w:tr w:rsidR="004519F7" w:rsidRPr="004519F7" w14:paraId="2B65176F" w14:textId="77777777" w:rsidTr="003573A6">
        <w:trPr>
          <w:trHeight w:val="280"/>
          <w:jc w:val="center"/>
        </w:trPr>
        <w:tc>
          <w:tcPr>
            <w:tcW w:w="993" w:type="dxa"/>
            <w:shd w:val="clear" w:color="auto" w:fill="auto"/>
            <w:noWrap/>
            <w:vAlign w:val="bottom"/>
            <w:hideMark/>
          </w:tcPr>
          <w:p w14:paraId="3F2DAD1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273</w:t>
            </w:r>
          </w:p>
        </w:tc>
        <w:tc>
          <w:tcPr>
            <w:tcW w:w="1276" w:type="dxa"/>
            <w:shd w:val="clear" w:color="auto" w:fill="auto"/>
            <w:noWrap/>
            <w:vAlign w:val="bottom"/>
            <w:hideMark/>
          </w:tcPr>
          <w:p w14:paraId="565565A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100005191.00</w:t>
            </w:r>
          </w:p>
        </w:tc>
        <w:tc>
          <w:tcPr>
            <w:tcW w:w="5103" w:type="dxa"/>
            <w:shd w:val="clear" w:color="auto" w:fill="auto"/>
            <w:noWrap/>
            <w:vAlign w:val="bottom"/>
            <w:hideMark/>
          </w:tcPr>
          <w:p w14:paraId="252A8B6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ACETATO DE TERLIPRESINA. SOLUCIÓN INYECTABLE. 1 MG FRASCO ÁMPULA CON LIOFILIZADO Y UNA AMPOLLETA CON 5 ML DE DILUYENTE</w:t>
            </w:r>
          </w:p>
        </w:tc>
        <w:tc>
          <w:tcPr>
            <w:tcW w:w="1134" w:type="dxa"/>
            <w:shd w:val="clear" w:color="auto" w:fill="auto"/>
            <w:noWrap/>
            <w:vAlign w:val="bottom"/>
            <w:hideMark/>
          </w:tcPr>
          <w:p w14:paraId="6C326A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303F4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6F977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E057A3B" w14:textId="77777777" w:rsidTr="003573A6">
        <w:trPr>
          <w:trHeight w:val="280"/>
          <w:jc w:val="center"/>
        </w:trPr>
        <w:tc>
          <w:tcPr>
            <w:tcW w:w="993" w:type="dxa"/>
            <w:shd w:val="clear" w:color="auto" w:fill="auto"/>
            <w:noWrap/>
            <w:vAlign w:val="bottom"/>
            <w:hideMark/>
          </w:tcPr>
          <w:p w14:paraId="6040BF5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274</w:t>
            </w:r>
          </w:p>
        </w:tc>
        <w:tc>
          <w:tcPr>
            <w:tcW w:w="1276" w:type="dxa"/>
            <w:shd w:val="clear" w:color="auto" w:fill="auto"/>
            <w:noWrap/>
            <w:vAlign w:val="bottom"/>
            <w:hideMark/>
          </w:tcPr>
          <w:p w14:paraId="2EF9210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100002263.00</w:t>
            </w:r>
          </w:p>
        </w:tc>
        <w:tc>
          <w:tcPr>
            <w:tcW w:w="5103" w:type="dxa"/>
            <w:shd w:val="clear" w:color="auto" w:fill="auto"/>
            <w:noWrap/>
            <w:vAlign w:val="bottom"/>
            <w:hideMark/>
          </w:tcPr>
          <w:p w14:paraId="2675F59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BROMURO DE TIOTROPIO, BROMURO DE. CÁPSULA. 18 MCG.</w:t>
            </w:r>
          </w:p>
        </w:tc>
        <w:tc>
          <w:tcPr>
            <w:tcW w:w="1134" w:type="dxa"/>
            <w:shd w:val="clear" w:color="auto" w:fill="auto"/>
            <w:noWrap/>
            <w:vAlign w:val="bottom"/>
            <w:hideMark/>
          </w:tcPr>
          <w:p w14:paraId="165C9E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4A56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0EAE2A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42ED2B75" w14:textId="77777777" w:rsidTr="003573A6">
        <w:trPr>
          <w:trHeight w:val="280"/>
          <w:jc w:val="center"/>
        </w:trPr>
        <w:tc>
          <w:tcPr>
            <w:tcW w:w="993" w:type="dxa"/>
            <w:shd w:val="clear" w:color="auto" w:fill="auto"/>
            <w:noWrap/>
            <w:vAlign w:val="bottom"/>
            <w:hideMark/>
          </w:tcPr>
          <w:p w14:paraId="532EFC4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275</w:t>
            </w:r>
          </w:p>
        </w:tc>
        <w:tc>
          <w:tcPr>
            <w:tcW w:w="1276" w:type="dxa"/>
            <w:shd w:val="clear" w:color="auto" w:fill="auto"/>
            <w:noWrap/>
            <w:vAlign w:val="bottom"/>
            <w:hideMark/>
          </w:tcPr>
          <w:p w14:paraId="4C92122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100004260.00</w:t>
            </w:r>
          </w:p>
        </w:tc>
        <w:tc>
          <w:tcPr>
            <w:tcW w:w="5103" w:type="dxa"/>
            <w:shd w:val="clear" w:color="auto" w:fill="auto"/>
            <w:noWrap/>
            <w:vAlign w:val="bottom"/>
            <w:hideMark/>
          </w:tcPr>
          <w:p w14:paraId="1ACE550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NISTATINA. SUSPENSIÓN ORAL. 100,000 UI/ML. ENVASE PARA 24 ML</w:t>
            </w:r>
          </w:p>
        </w:tc>
        <w:tc>
          <w:tcPr>
            <w:tcW w:w="1134" w:type="dxa"/>
            <w:shd w:val="clear" w:color="auto" w:fill="auto"/>
            <w:noWrap/>
            <w:vAlign w:val="bottom"/>
            <w:hideMark/>
          </w:tcPr>
          <w:p w14:paraId="789FD91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58E78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8B716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322</w:t>
            </w:r>
          </w:p>
        </w:tc>
      </w:tr>
      <w:tr w:rsidR="004519F7" w:rsidRPr="004519F7" w14:paraId="7F781806" w14:textId="77777777" w:rsidTr="003573A6">
        <w:trPr>
          <w:trHeight w:val="280"/>
          <w:jc w:val="center"/>
        </w:trPr>
        <w:tc>
          <w:tcPr>
            <w:tcW w:w="993" w:type="dxa"/>
            <w:shd w:val="clear" w:color="auto" w:fill="auto"/>
            <w:noWrap/>
            <w:vAlign w:val="bottom"/>
            <w:hideMark/>
          </w:tcPr>
          <w:p w14:paraId="1FA90E1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276</w:t>
            </w:r>
          </w:p>
        </w:tc>
        <w:tc>
          <w:tcPr>
            <w:tcW w:w="1276" w:type="dxa"/>
            <w:shd w:val="clear" w:color="auto" w:fill="auto"/>
            <w:noWrap/>
            <w:vAlign w:val="bottom"/>
            <w:hideMark/>
          </w:tcPr>
          <w:p w14:paraId="338E08A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300000011.00</w:t>
            </w:r>
          </w:p>
        </w:tc>
        <w:tc>
          <w:tcPr>
            <w:tcW w:w="5103" w:type="dxa"/>
            <w:shd w:val="clear" w:color="auto" w:fill="auto"/>
            <w:noWrap/>
            <w:vAlign w:val="bottom"/>
            <w:hideMark/>
          </w:tcPr>
          <w:p w14:paraId="6AEEE46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SUCEDÁNEO DE LECHE HUMANA DE TÉRMINO. ENVASE CON 400 A 454 G Y MEDIDA DE 4.30 A 4.50 GR.</w:t>
            </w:r>
          </w:p>
        </w:tc>
        <w:tc>
          <w:tcPr>
            <w:tcW w:w="1134" w:type="dxa"/>
            <w:shd w:val="clear" w:color="auto" w:fill="auto"/>
            <w:noWrap/>
            <w:vAlign w:val="bottom"/>
            <w:hideMark/>
          </w:tcPr>
          <w:p w14:paraId="69BC44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6A7D46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F8D01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50</w:t>
            </w:r>
          </w:p>
        </w:tc>
      </w:tr>
      <w:tr w:rsidR="004519F7" w:rsidRPr="004519F7" w14:paraId="5755F6C6" w14:textId="77777777" w:rsidTr="003573A6">
        <w:trPr>
          <w:trHeight w:val="280"/>
          <w:jc w:val="center"/>
        </w:trPr>
        <w:tc>
          <w:tcPr>
            <w:tcW w:w="993" w:type="dxa"/>
            <w:shd w:val="clear" w:color="auto" w:fill="auto"/>
            <w:noWrap/>
            <w:vAlign w:val="bottom"/>
            <w:hideMark/>
          </w:tcPr>
          <w:p w14:paraId="3D3EA6B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277</w:t>
            </w:r>
          </w:p>
        </w:tc>
        <w:tc>
          <w:tcPr>
            <w:tcW w:w="1276" w:type="dxa"/>
            <w:shd w:val="clear" w:color="auto" w:fill="auto"/>
            <w:noWrap/>
            <w:vAlign w:val="bottom"/>
            <w:hideMark/>
          </w:tcPr>
          <w:p w14:paraId="278DF91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100005489.00</w:t>
            </w:r>
          </w:p>
        </w:tc>
        <w:tc>
          <w:tcPr>
            <w:tcW w:w="5103" w:type="dxa"/>
            <w:shd w:val="clear" w:color="auto" w:fill="auto"/>
            <w:noWrap/>
            <w:vAlign w:val="bottom"/>
            <w:hideMark/>
          </w:tcPr>
          <w:p w14:paraId="0C98EB6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QUETIAPINA. TABLETA. 100 MG.</w:t>
            </w:r>
          </w:p>
        </w:tc>
        <w:tc>
          <w:tcPr>
            <w:tcW w:w="1134" w:type="dxa"/>
            <w:shd w:val="clear" w:color="auto" w:fill="auto"/>
            <w:noWrap/>
            <w:vAlign w:val="bottom"/>
            <w:hideMark/>
          </w:tcPr>
          <w:p w14:paraId="618C7D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C30D1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C/60</w:t>
            </w:r>
          </w:p>
        </w:tc>
        <w:tc>
          <w:tcPr>
            <w:tcW w:w="1072" w:type="dxa"/>
            <w:shd w:val="clear" w:color="auto" w:fill="auto"/>
            <w:noWrap/>
            <w:vAlign w:val="bottom"/>
            <w:hideMark/>
          </w:tcPr>
          <w:p w14:paraId="06D93F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52</w:t>
            </w:r>
          </w:p>
        </w:tc>
      </w:tr>
      <w:tr w:rsidR="004519F7" w:rsidRPr="004519F7" w14:paraId="6E76D768" w14:textId="77777777" w:rsidTr="003573A6">
        <w:trPr>
          <w:trHeight w:val="280"/>
          <w:jc w:val="center"/>
        </w:trPr>
        <w:tc>
          <w:tcPr>
            <w:tcW w:w="993" w:type="dxa"/>
            <w:shd w:val="clear" w:color="auto" w:fill="auto"/>
            <w:noWrap/>
            <w:vAlign w:val="bottom"/>
            <w:hideMark/>
          </w:tcPr>
          <w:p w14:paraId="17E8E43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278</w:t>
            </w:r>
          </w:p>
        </w:tc>
        <w:tc>
          <w:tcPr>
            <w:tcW w:w="1276" w:type="dxa"/>
            <w:shd w:val="clear" w:color="auto" w:fill="auto"/>
            <w:noWrap/>
            <w:vAlign w:val="bottom"/>
            <w:hideMark/>
          </w:tcPr>
          <w:p w14:paraId="5C880D7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100005483.00</w:t>
            </w:r>
          </w:p>
        </w:tc>
        <w:tc>
          <w:tcPr>
            <w:tcW w:w="5103" w:type="dxa"/>
            <w:shd w:val="clear" w:color="auto" w:fill="auto"/>
            <w:noWrap/>
            <w:vAlign w:val="bottom"/>
            <w:hideMark/>
          </w:tcPr>
          <w:p w14:paraId="6A794EE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DECANOATO DE ZUCLOPENTIXOL. SOLUCIÓN INYECTABLE. 200 MG. AMPOLLETA DE 1 ML</w:t>
            </w:r>
          </w:p>
        </w:tc>
        <w:tc>
          <w:tcPr>
            <w:tcW w:w="1134" w:type="dxa"/>
            <w:shd w:val="clear" w:color="auto" w:fill="auto"/>
            <w:noWrap/>
            <w:vAlign w:val="bottom"/>
            <w:hideMark/>
          </w:tcPr>
          <w:p w14:paraId="4AD477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3FF91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E870F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71</w:t>
            </w:r>
          </w:p>
        </w:tc>
      </w:tr>
      <w:tr w:rsidR="004519F7" w:rsidRPr="004519F7" w14:paraId="7407490D" w14:textId="77777777" w:rsidTr="003573A6">
        <w:trPr>
          <w:trHeight w:val="280"/>
          <w:jc w:val="center"/>
        </w:trPr>
        <w:tc>
          <w:tcPr>
            <w:tcW w:w="993" w:type="dxa"/>
            <w:shd w:val="clear" w:color="auto" w:fill="auto"/>
            <w:noWrap/>
            <w:vAlign w:val="bottom"/>
            <w:hideMark/>
          </w:tcPr>
          <w:p w14:paraId="6032B51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279</w:t>
            </w:r>
          </w:p>
        </w:tc>
        <w:tc>
          <w:tcPr>
            <w:tcW w:w="1276" w:type="dxa"/>
            <w:shd w:val="clear" w:color="auto" w:fill="auto"/>
            <w:noWrap/>
            <w:vAlign w:val="bottom"/>
            <w:hideMark/>
          </w:tcPr>
          <w:p w14:paraId="145A9E4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100005291.00</w:t>
            </w:r>
          </w:p>
        </w:tc>
        <w:tc>
          <w:tcPr>
            <w:tcW w:w="5103" w:type="dxa"/>
            <w:shd w:val="clear" w:color="auto" w:fill="auto"/>
            <w:noWrap/>
            <w:vAlign w:val="bottom"/>
            <w:hideMark/>
          </w:tcPr>
          <w:p w14:paraId="73760E7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MEROPENEM SOLUCIÓN INYECTABLE 500 MG FRASCO ÁMPULA</w:t>
            </w:r>
          </w:p>
        </w:tc>
        <w:tc>
          <w:tcPr>
            <w:tcW w:w="1134" w:type="dxa"/>
            <w:shd w:val="clear" w:color="auto" w:fill="auto"/>
            <w:noWrap/>
            <w:vAlign w:val="bottom"/>
            <w:hideMark/>
          </w:tcPr>
          <w:p w14:paraId="13159F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F9316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8C7CC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1148FE6D" w14:textId="77777777" w:rsidTr="003573A6">
        <w:trPr>
          <w:trHeight w:val="280"/>
          <w:jc w:val="center"/>
        </w:trPr>
        <w:tc>
          <w:tcPr>
            <w:tcW w:w="993" w:type="dxa"/>
            <w:shd w:val="clear" w:color="auto" w:fill="auto"/>
            <w:noWrap/>
            <w:vAlign w:val="bottom"/>
            <w:hideMark/>
          </w:tcPr>
          <w:p w14:paraId="568A6D5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280</w:t>
            </w:r>
          </w:p>
        </w:tc>
        <w:tc>
          <w:tcPr>
            <w:tcW w:w="1276" w:type="dxa"/>
            <w:shd w:val="clear" w:color="auto" w:fill="auto"/>
            <w:noWrap/>
            <w:vAlign w:val="bottom"/>
            <w:hideMark/>
          </w:tcPr>
          <w:p w14:paraId="1792432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100004158.01</w:t>
            </w:r>
          </w:p>
        </w:tc>
        <w:tc>
          <w:tcPr>
            <w:tcW w:w="5103" w:type="dxa"/>
            <w:shd w:val="clear" w:color="auto" w:fill="auto"/>
            <w:noWrap/>
            <w:vAlign w:val="bottom"/>
            <w:hideMark/>
          </w:tcPr>
          <w:p w14:paraId="61271C1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INSULINA GLARGINASOLUCIÓN INYECTABLE3.64 MG/MLENVASE CON 5 CARTUCHOS DE VIDRIO CON 3 ML EN DISPOSITIVO DESECHABLE</w:t>
            </w:r>
          </w:p>
        </w:tc>
        <w:tc>
          <w:tcPr>
            <w:tcW w:w="1134" w:type="dxa"/>
            <w:shd w:val="clear" w:color="auto" w:fill="auto"/>
            <w:noWrap/>
            <w:vAlign w:val="bottom"/>
            <w:hideMark/>
          </w:tcPr>
          <w:p w14:paraId="346E626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9C2939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08A3DC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60</w:t>
            </w:r>
          </w:p>
        </w:tc>
      </w:tr>
      <w:tr w:rsidR="004519F7" w:rsidRPr="004519F7" w14:paraId="6BDEBA52" w14:textId="77777777" w:rsidTr="003573A6">
        <w:trPr>
          <w:trHeight w:val="280"/>
          <w:jc w:val="center"/>
        </w:trPr>
        <w:tc>
          <w:tcPr>
            <w:tcW w:w="993" w:type="dxa"/>
            <w:shd w:val="clear" w:color="auto" w:fill="auto"/>
            <w:noWrap/>
            <w:vAlign w:val="bottom"/>
            <w:hideMark/>
          </w:tcPr>
          <w:p w14:paraId="3855690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281</w:t>
            </w:r>
          </w:p>
        </w:tc>
        <w:tc>
          <w:tcPr>
            <w:tcW w:w="1276" w:type="dxa"/>
            <w:shd w:val="clear" w:color="auto" w:fill="auto"/>
            <w:noWrap/>
            <w:vAlign w:val="bottom"/>
            <w:hideMark/>
          </w:tcPr>
          <w:p w14:paraId="3FA9F0D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100002331.00</w:t>
            </w:r>
          </w:p>
        </w:tc>
        <w:tc>
          <w:tcPr>
            <w:tcW w:w="5103" w:type="dxa"/>
            <w:shd w:val="clear" w:color="auto" w:fill="auto"/>
            <w:noWrap/>
            <w:vAlign w:val="bottom"/>
            <w:hideMark/>
          </w:tcPr>
          <w:p w14:paraId="7588C7F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FENAZOPIRIDINA. TABLETA. 100 MG.</w:t>
            </w:r>
          </w:p>
        </w:tc>
        <w:tc>
          <w:tcPr>
            <w:tcW w:w="1134" w:type="dxa"/>
            <w:shd w:val="clear" w:color="auto" w:fill="auto"/>
            <w:noWrap/>
            <w:vAlign w:val="bottom"/>
            <w:hideMark/>
          </w:tcPr>
          <w:p w14:paraId="1B6C052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A0D98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68E4A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963</w:t>
            </w:r>
          </w:p>
        </w:tc>
      </w:tr>
      <w:tr w:rsidR="004519F7" w:rsidRPr="004519F7" w14:paraId="150AA9C5" w14:textId="77777777" w:rsidTr="003573A6">
        <w:trPr>
          <w:trHeight w:val="280"/>
          <w:jc w:val="center"/>
        </w:trPr>
        <w:tc>
          <w:tcPr>
            <w:tcW w:w="993" w:type="dxa"/>
            <w:shd w:val="clear" w:color="auto" w:fill="auto"/>
            <w:noWrap/>
            <w:vAlign w:val="bottom"/>
            <w:hideMark/>
          </w:tcPr>
          <w:p w14:paraId="5A9EDEC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282</w:t>
            </w:r>
          </w:p>
        </w:tc>
        <w:tc>
          <w:tcPr>
            <w:tcW w:w="1276" w:type="dxa"/>
            <w:shd w:val="clear" w:color="auto" w:fill="auto"/>
            <w:noWrap/>
            <w:vAlign w:val="bottom"/>
            <w:hideMark/>
          </w:tcPr>
          <w:p w14:paraId="1BD4CC2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100003044.00</w:t>
            </w:r>
          </w:p>
        </w:tc>
        <w:tc>
          <w:tcPr>
            <w:tcW w:w="5103" w:type="dxa"/>
            <w:shd w:val="clear" w:color="auto" w:fill="auto"/>
            <w:noWrap/>
            <w:vAlign w:val="bottom"/>
            <w:hideMark/>
          </w:tcPr>
          <w:p w14:paraId="4DA91B4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ACETATO DE MEDROXIPROGESTERONA. TABLETAS. 10 MG.</w:t>
            </w:r>
          </w:p>
        </w:tc>
        <w:tc>
          <w:tcPr>
            <w:tcW w:w="1134" w:type="dxa"/>
            <w:shd w:val="clear" w:color="auto" w:fill="auto"/>
            <w:noWrap/>
            <w:vAlign w:val="bottom"/>
            <w:hideMark/>
          </w:tcPr>
          <w:p w14:paraId="6B878F1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A883B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6767D2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w:t>
            </w:r>
          </w:p>
        </w:tc>
      </w:tr>
      <w:tr w:rsidR="004519F7" w:rsidRPr="004519F7" w14:paraId="198FB187" w14:textId="77777777" w:rsidTr="003573A6">
        <w:trPr>
          <w:trHeight w:val="280"/>
          <w:jc w:val="center"/>
        </w:trPr>
        <w:tc>
          <w:tcPr>
            <w:tcW w:w="993" w:type="dxa"/>
            <w:shd w:val="clear" w:color="auto" w:fill="auto"/>
            <w:noWrap/>
            <w:vAlign w:val="bottom"/>
            <w:hideMark/>
          </w:tcPr>
          <w:p w14:paraId="551F996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283</w:t>
            </w:r>
          </w:p>
        </w:tc>
        <w:tc>
          <w:tcPr>
            <w:tcW w:w="1276" w:type="dxa"/>
            <w:shd w:val="clear" w:color="auto" w:fill="auto"/>
            <w:noWrap/>
            <w:vAlign w:val="bottom"/>
            <w:hideMark/>
          </w:tcPr>
          <w:p w14:paraId="384CA5B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100004246.01</w:t>
            </w:r>
          </w:p>
        </w:tc>
        <w:tc>
          <w:tcPr>
            <w:tcW w:w="5103" w:type="dxa"/>
            <w:shd w:val="clear" w:color="auto" w:fill="auto"/>
            <w:noWrap/>
            <w:vAlign w:val="bottom"/>
            <w:hideMark/>
          </w:tcPr>
          <w:p w14:paraId="6F7D1D4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BISULFATO DE CLOPIDOGREL. GRAGEAS O TABLETAS  75 MG</w:t>
            </w:r>
          </w:p>
        </w:tc>
        <w:tc>
          <w:tcPr>
            <w:tcW w:w="1134" w:type="dxa"/>
            <w:shd w:val="clear" w:color="auto" w:fill="auto"/>
            <w:noWrap/>
            <w:vAlign w:val="bottom"/>
            <w:hideMark/>
          </w:tcPr>
          <w:p w14:paraId="2DD97D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BA699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116CE4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39</w:t>
            </w:r>
          </w:p>
        </w:tc>
      </w:tr>
      <w:tr w:rsidR="004519F7" w:rsidRPr="004519F7" w14:paraId="185DC2F5" w14:textId="77777777" w:rsidTr="003573A6">
        <w:trPr>
          <w:trHeight w:val="280"/>
          <w:jc w:val="center"/>
        </w:trPr>
        <w:tc>
          <w:tcPr>
            <w:tcW w:w="993" w:type="dxa"/>
            <w:shd w:val="clear" w:color="auto" w:fill="auto"/>
            <w:noWrap/>
            <w:vAlign w:val="bottom"/>
            <w:hideMark/>
          </w:tcPr>
          <w:p w14:paraId="389A487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284</w:t>
            </w:r>
          </w:p>
        </w:tc>
        <w:tc>
          <w:tcPr>
            <w:tcW w:w="1276" w:type="dxa"/>
            <w:shd w:val="clear" w:color="auto" w:fill="auto"/>
            <w:noWrap/>
            <w:vAlign w:val="bottom"/>
            <w:hideMark/>
          </w:tcPr>
          <w:p w14:paraId="11DB789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400003251.00</w:t>
            </w:r>
          </w:p>
        </w:tc>
        <w:tc>
          <w:tcPr>
            <w:tcW w:w="5103" w:type="dxa"/>
            <w:shd w:val="clear" w:color="auto" w:fill="auto"/>
            <w:noWrap/>
            <w:vAlign w:val="bottom"/>
            <w:hideMark/>
          </w:tcPr>
          <w:p w14:paraId="2BAF086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HALOPERIDOL. TABLETA. 5 MG.</w:t>
            </w:r>
          </w:p>
        </w:tc>
        <w:tc>
          <w:tcPr>
            <w:tcW w:w="1134" w:type="dxa"/>
            <w:shd w:val="clear" w:color="auto" w:fill="auto"/>
            <w:noWrap/>
            <w:vAlign w:val="bottom"/>
            <w:hideMark/>
          </w:tcPr>
          <w:p w14:paraId="74E1804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A02F4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E5BF1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90</w:t>
            </w:r>
          </w:p>
        </w:tc>
      </w:tr>
      <w:tr w:rsidR="004519F7" w:rsidRPr="004519F7" w14:paraId="312AA67F" w14:textId="77777777" w:rsidTr="003573A6">
        <w:trPr>
          <w:trHeight w:val="1680"/>
          <w:jc w:val="center"/>
        </w:trPr>
        <w:tc>
          <w:tcPr>
            <w:tcW w:w="993" w:type="dxa"/>
            <w:shd w:val="clear" w:color="auto" w:fill="auto"/>
            <w:noWrap/>
            <w:vAlign w:val="bottom"/>
            <w:hideMark/>
          </w:tcPr>
          <w:p w14:paraId="600CF60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285</w:t>
            </w:r>
          </w:p>
        </w:tc>
        <w:tc>
          <w:tcPr>
            <w:tcW w:w="1276" w:type="dxa"/>
            <w:shd w:val="clear" w:color="auto" w:fill="auto"/>
            <w:noWrap/>
            <w:vAlign w:val="bottom"/>
            <w:hideMark/>
          </w:tcPr>
          <w:p w14:paraId="6C46B61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100005186.01</w:t>
            </w:r>
          </w:p>
        </w:tc>
        <w:tc>
          <w:tcPr>
            <w:tcW w:w="5103" w:type="dxa"/>
            <w:shd w:val="clear" w:color="auto" w:fill="auto"/>
            <w:vAlign w:val="bottom"/>
            <w:hideMark/>
          </w:tcPr>
          <w:p w14:paraId="6FC48ADC"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PANTOPRAZOL O RABEPRAZOL U OMEPRAZOL. TABLETA O GRAGEA O CÁPSULA. PANTOPRAZOL 40 MG O RABEPRAZOL 20 MG U OMEPRAZOL 20 MG</w:t>
            </w:r>
            <w:r w:rsidRPr="004519F7">
              <w:rPr>
                <w:rFonts w:asciiTheme="minorHAnsi" w:hAnsiTheme="minorHAnsi"/>
                <w:b/>
                <w:bCs/>
                <w:color w:val="000000"/>
                <w:sz w:val="18"/>
                <w:szCs w:val="18"/>
              </w:rPr>
              <w:br/>
            </w:r>
          </w:p>
        </w:tc>
        <w:tc>
          <w:tcPr>
            <w:tcW w:w="1134" w:type="dxa"/>
            <w:shd w:val="clear" w:color="auto" w:fill="auto"/>
            <w:noWrap/>
            <w:vAlign w:val="bottom"/>
            <w:hideMark/>
          </w:tcPr>
          <w:p w14:paraId="621019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EB0106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637240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35</w:t>
            </w:r>
          </w:p>
        </w:tc>
      </w:tr>
      <w:tr w:rsidR="004519F7" w:rsidRPr="004519F7" w14:paraId="2B4B6664" w14:textId="77777777" w:rsidTr="003573A6">
        <w:trPr>
          <w:trHeight w:val="280"/>
          <w:jc w:val="center"/>
        </w:trPr>
        <w:tc>
          <w:tcPr>
            <w:tcW w:w="993" w:type="dxa"/>
            <w:shd w:val="clear" w:color="auto" w:fill="auto"/>
            <w:noWrap/>
            <w:vAlign w:val="bottom"/>
            <w:hideMark/>
          </w:tcPr>
          <w:p w14:paraId="4C42181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286</w:t>
            </w:r>
          </w:p>
        </w:tc>
        <w:tc>
          <w:tcPr>
            <w:tcW w:w="1276" w:type="dxa"/>
            <w:shd w:val="clear" w:color="auto" w:fill="auto"/>
            <w:noWrap/>
            <w:vAlign w:val="bottom"/>
            <w:hideMark/>
          </w:tcPr>
          <w:p w14:paraId="1EA264C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400003255.00</w:t>
            </w:r>
          </w:p>
        </w:tc>
        <w:tc>
          <w:tcPr>
            <w:tcW w:w="5103" w:type="dxa"/>
            <w:shd w:val="clear" w:color="auto" w:fill="auto"/>
            <w:noWrap/>
            <w:vAlign w:val="bottom"/>
            <w:hideMark/>
          </w:tcPr>
          <w:p w14:paraId="56FFD70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CARBONATO DE LITIO. TABLETA. 300 MG.</w:t>
            </w:r>
          </w:p>
        </w:tc>
        <w:tc>
          <w:tcPr>
            <w:tcW w:w="1134" w:type="dxa"/>
            <w:shd w:val="clear" w:color="auto" w:fill="auto"/>
            <w:noWrap/>
            <w:vAlign w:val="bottom"/>
            <w:hideMark/>
          </w:tcPr>
          <w:p w14:paraId="2FE98A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D7EB1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05C98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75</w:t>
            </w:r>
          </w:p>
        </w:tc>
      </w:tr>
      <w:tr w:rsidR="004519F7" w:rsidRPr="004519F7" w14:paraId="5BBA079A" w14:textId="77777777" w:rsidTr="003573A6">
        <w:trPr>
          <w:trHeight w:val="280"/>
          <w:jc w:val="center"/>
        </w:trPr>
        <w:tc>
          <w:tcPr>
            <w:tcW w:w="993" w:type="dxa"/>
            <w:shd w:val="clear" w:color="auto" w:fill="auto"/>
            <w:noWrap/>
            <w:vAlign w:val="bottom"/>
            <w:hideMark/>
          </w:tcPr>
          <w:p w14:paraId="06A3C89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287</w:t>
            </w:r>
          </w:p>
        </w:tc>
        <w:tc>
          <w:tcPr>
            <w:tcW w:w="1276" w:type="dxa"/>
            <w:shd w:val="clear" w:color="auto" w:fill="auto"/>
            <w:noWrap/>
            <w:vAlign w:val="bottom"/>
            <w:hideMark/>
          </w:tcPr>
          <w:p w14:paraId="545346E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300000003.00</w:t>
            </w:r>
          </w:p>
        </w:tc>
        <w:tc>
          <w:tcPr>
            <w:tcW w:w="5103" w:type="dxa"/>
            <w:shd w:val="clear" w:color="auto" w:fill="auto"/>
            <w:noWrap/>
            <w:vAlign w:val="bottom"/>
            <w:hideMark/>
          </w:tcPr>
          <w:p w14:paraId="19D339E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SUCEDÁNEO DE LECHE HUMANA DE PRETÉRMINO. POLVO. DENSIDAD ENERGÉTICA 0.80 A 0.81. ENVASE CON 400 A 454 G</w:t>
            </w:r>
          </w:p>
        </w:tc>
        <w:tc>
          <w:tcPr>
            <w:tcW w:w="1134" w:type="dxa"/>
            <w:shd w:val="clear" w:color="auto" w:fill="auto"/>
            <w:noWrap/>
            <w:vAlign w:val="bottom"/>
            <w:hideMark/>
          </w:tcPr>
          <w:p w14:paraId="575FFDD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8994B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BDF97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50</w:t>
            </w:r>
          </w:p>
        </w:tc>
      </w:tr>
      <w:tr w:rsidR="004519F7" w:rsidRPr="004519F7" w14:paraId="1A3C2094" w14:textId="77777777" w:rsidTr="003573A6">
        <w:trPr>
          <w:trHeight w:val="280"/>
          <w:jc w:val="center"/>
        </w:trPr>
        <w:tc>
          <w:tcPr>
            <w:tcW w:w="993" w:type="dxa"/>
            <w:shd w:val="clear" w:color="auto" w:fill="auto"/>
            <w:noWrap/>
            <w:vAlign w:val="bottom"/>
            <w:hideMark/>
          </w:tcPr>
          <w:p w14:paraId="0AC2963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288</w:t>
            </w:r>
          </w:p>
        </w:tc>
        <w:tc>
          <w:tcPr>
            <w:tcW w:w="1276" w:type="dxa"/>
            <w:shd w:val="clear" w:color="auto" w:fill="auto"/>
            <w:noWrap/>
            <w:vAlign w:val="bottom"/>
            <w:hideMark/>
          </w:tcPr>
          <w:p w14:paraId="660A35D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100002611.00</w:t>
            </w:r>
          </w:p>
        </w:tc>
        <w:tc>
          <w:tcPr>
            <w:tcW w:w="5103" w:type="dxa"/>
            <w:shd w:val="clear" w:color="auto" w:fill="auto"/>
            <w:noWrap/>
            <w:vAlign w:val="bottom"/>
            <w:hideMark/>
          </w:tcPr>
          <w:p w14:paraId="30C156B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FENITOÍNA. SUSPENSIÓN ORAL. 37.5 MG/ 5 ML. ENVASE CON 120 ML Y DOSIFICADOR DE 5 ML</w:t>
            </w:r>
          </w:p>
        </w:tc>
        <w:tc>
          <w:tcPr>
            <w:tcW w:w="1134" w:type="dxa"/>
            <w:shd w:val="clear" w:color="auto" w:fill="auto"/>
            <w:noWrap/>
            <w:vAlign w:val="bottom"/>
            <w:hideMark/>
          </w:tcPr>
          <w:p w14:paraId="0428BF3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3C69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AB4195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70</w:t>
            </w:r>
          </w:p>
        </w:tc>
      </w:tr>
      <w:tr w:rsidR="004519F7" w:rsidRPr="004519F7" w14:paraId="6DC26105" w14:textId="77777777" w:rsidTr="003573A6">
        <w:trPr>
          <w:trHeight w:val="280"/>
          <w:jc w:val="center"/>
        </w:trPr>
        <w:tc>
          <w:tcPr>
            <w:tcW w:w="993" w:type="dxa"/>
            <w:shd w:val="clear" w:color="auto" w:fill="auto"/>
            <w:noWrap/>
            <w:vAlign w:val="bottom"/>
            <w:hideMark/>
          </w:tcPr>
          <w:p w14:paraId="0FBA93A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289</w:t>
            </w:r>
          </w:p>
        </w:tc>
        <w:tc>
          <w:tcPr>
            <w:tcW w:w="1276" w:type="dxa"/>
            <w:shd w:val="clear" w:color="auto" w:fill="auto"/>
            <w:noWrap/>
            <w:vAlign w:val="bottom"/>
            <w:hideMark/>
          </w:tcPr>
          <w:p w14:paraId="03C0196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100005485.00</w:t>
            </w:r>
          </w:p>
        </w:tc>
        <w:tc>
          <w:tcPr>
            <w:tcW w:w="5103" w:type="dxa"/>
            <w:shd w:val="clear" w:color="auto" w:fill="auto"/>
            <w:noWrap/>
            <w:vAlign w:val="bottom"/>
            <w:hideMark/>
          </w:tcPr>
          <w:p w14:paraId="7B9A8DA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OLANZAPINA TABLETA 5 MG</w:t>
            </w:r>
          </w:p>
        </w:tc>
        <w:tc>
          <w:tcPr>
            <w:tcW w:w="1134" w:type="dxa"/>
            <w:shd w:val="clear" w:color="auto" w:fill="auto"/>
            <w:noWrap/>
            <w:vAlign w:val="bottom"/>
            <w:hideMark/>
          </w:tcPr>
          <w:p w14:paraId="733943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6E6B9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0C5D2E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36</w:t>
            </w:r>
          </w:p>
        </w:tc>
      </w:tr>
      <w:tr w:rsidR="004519F7" w:rsidRPr="004519F7" w14:paraId="459900FD" w14:textId="77777777" w:rsidTr="003573A6">
        <w:trPr>
          <w:trHeight w:val="280"/>
          <w:jc w:val="center"/>
        </w:trPr>
        <w:tc>
          <w:tcPr>
            <w:tcW w:w="993" w:type="dxa"/>
            <w:shd w:val="clear" w:color="auto" w:fill="auto"/>
            <w:noWrap/>
            <w:vAlign w:val="bottom"/>
            <w:hideMark/>
          </w:tcPr>
          <w:p w14:paraId="5510FEB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290</w:t>
            </w:r>
          </w:p>
        </w:tc>
        <w:tc>
          <w:tcPr>
            <w:tcW w:w="1276" w:type="dxa"/>
            <w:shd w:val="clear" w:color="auto" w:fill="auto"/>
            <w:noWrap/>
            <w:vAlign w:val="bottom"/>
            <w:hideMark/>
          </w:tcPr>
          <w:p w14:paraId="080997A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100002262.00</w:t>
            </w:r>
          </w:p>
        </w:tc>
        <w:tc>
          <w:tcPr>
            <w:tcW w:w="5103" w:type="dxa"/>
            <w:shd w:val="clear" w:color="auto" w:fill="auto"/>
            <w:noWrap/>
            <w:vAlign w:val="bottom"/>
            <w:hideMark/>
          </w:tcPr>
          <w:p w14:paraId="730C2A0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BROMURO DE TIOTROPIO, BROMURO DE CÁPSULA. 18 MCG.CÁPSULAS Y DISPOSITIVO INHALADOR</w:t>
            </w:r>
          </w:p>
        </w:tc>
        <w:tc>
          <w:tcPr>
            <w:tcW w:w="1134" w:type="dxa"/>
            <w:shd w:val="clear" w:color="auto" w:fill="auto"/>
            <w:noWrap/>
            <w:vAlign w:val="bottom"/>
            <w:hideMark/>
          </w:tcPr>
          <w:p w14:paraId="34B51D2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32BDC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4C070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w:t>
            </w:r>
          </w:p>
        </w:tc>
      </w:tr>
      <w:tr w:rsidR="004519F7" w:rsidRPr="004519F7" w14:paraId="24414654" w14:textId="77777777" w:rsidTr="003573A6">
        <w:trPr>
          <w:trHeight w:val="280"/>
          <w:jc w:val="center"/>
        </w:trPr>
        <w:tc>
          <w:tcPr>
            <w:tcW w:w="993" w:type="dxa"/>
            <w:shd w:val="clear" w:color="auto" w:fill="auto"/>
            <w:noWrap/>
            <w:vAlign w:val="bottom"/>
            <w:hideMark/>
          </w:tcPr>
          <w:p w14:paraId="19C7D39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291</w:t>
            </w:r>
          </w:p>
        </w:tc>
        <w:tc>
          <w:tcPr>
            <w:tcW w:w="1276" w:type="dxa"/>
            <w:shd w:val="clear" w:color="auto" w:fill="auto"/>
            <w:noWrap/>
            <w:vAlign w:val="bottom"/>
            <w:hideMark/>
          </w:tcPr>
          <w:p w14:paraId="220BF32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400003215.00</w:t>
            </w:r>
          </w:p>
        </w:tc>
        <w:tc>
          <w:tcPr>
            <w:tcW w:w="5103" w:type="dxa"/>
            <w:shd w:val="clear" w:color="auto" w:fill="auto"/>
            <w:noWrap/>
            <w:vAlign w:val="bottom"/>
            <w:hideMark/>
          </w:tcPr>
          <w:p w14:paraId="3F7B458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DIAZEPAM 10 MG. TABLETA</w:t>
            </w:r>
          </w:p>
        </w:tc>
        <w:tc>
          <w:tcPr>
            <w:tcW w:w="1134" w:type="dxa"/>
            <w:shd w:val="clear" w:color="auto" w:fill="auto"/>
            <w:noWrap/>
            <w:vAlign w:val="bottom"/>
            <w:hideMark/>
          </w:tcPr>
          <w:p w14:paraId="772829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ABEE14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67D6532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148</w:t>
            </w:r>
          </w:p>
        </w:tc>
      </w:tr>
      <w:tr w:rsidR="004519F7" w:rsidRPr="004519F7" w14:paraId="501CF329" w14:textId="77777777" w:rsidTr="003573A6">
        <w:trPr>
          <w:trHeight w:val="280"/>
          <w:jc w:val="center"/>
        </w:trPr>
        <w:tc>
          <w:tcPr>
            <w:tcW w:w="993" w:type="dxa"/>
            <w:shd w:val="clear" w:color="auto" w:fill="auto"/>
            <w:noWrap/>
            <w:vAlign w:val="bottom"/>
            <w:hideMark/>
          </w:tcPr>
          <w:p w14:paraId="7733D6B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292</w:t>
            </w:r>
          </w:p>
        </w:tc>
        <w:tc>
          <w:tcPr>
            <w:tcW w:w="1276" w:type="dxa"/>
            <w:shd w:val="clear" w:color="auto" w:fill="auto"/>
            <w:noWrap/>
            <w:vAlign w:val="bottom"/>
            <w:hideMark/>
          </w:tcPr>
          <w:p w14:paraId="1AC0E7E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100005176.00</w:t>
            </w:r>
          </w:p>
        </w:tc>
        <w:tc>
          <w:tcPr>
            <w:tcW w:w="5103" w:type="dxa"/>
            <w:shd w:val="clear" w:color="auto" w:fill="auto"/>
            <w:noWrap/>
            <w:vAlign w:val="bottom"/>
            <w:hideMark/>
          </w:tcPr>
          <w:p w14:paraId="758E207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SUCRALFATO. TABLETA. 1 G.</w:t>
            </w:r>
          </w:p>
        </w:tc>
        <w:tc>
          <w:tcPr>
            <w:tcW w:w="1134" w:type="dxa"/>
            <w:shd w:val="clear" w:color="auto" w:fill="auto"/>
            <w:noWrap/>
            <w:vAlign w:val="bottom"/>
            <w:hideMark/>
          </w:tcPr>
          <w:p w14:paraId="6880B6B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CEDA4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C/40</w:t>
            </w:r>
          </w:p>
        </w:tc>
        <w:tc>
          <w:tcPr>
            <w:tcW w:w="1072" w:type="dxa"/>
            <w:shd w:val="clear" w:color="auto" w:fill="auto"/>
            <w:noWrap/>
            <w:vAlign w:val="bottom"/>
            <w:hideMark/>
          </w:tcPr>
          <w:p w14:paraId="33CCBA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47</w:t>
            </w:r>
          </w:p>
        </w:tc>
      </w:tr>
      <w:tr w:rsidR="004519F7" w:rsidRPr="004519F7" w14:paraId="5BBB2EB0" w14:textId="77777777" w:rsidTr="003573A6">
        <w:trPr>
          <w:trHeight w:val="280"/>
          <w:jc w:val="center"/>
        </w:trPr>
        <w:tc>
          <w:tcPr>
            <w:tcW w:w="993" w:type="dxa"/>
            <w:shd w:val="clear" w:color="auto" w:fill="auto"/>
            <w:noWrap/>
            <w:vAlign w:val="bottom"/>
            <w:hideMark/>
          </w:tcPr>
          <w:p w14:paraId="01A93A2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293</w:t>
            </w:r>
          </w:p>
        </w:tc>
        <w:tc>
          <w:tcPr>
            <w:tcW w:w="1276" w:type="dxa"/>
            <w:shd w:val="clear" w:color="auto" w:fill="auto"/>
            <w:noWrap/>
            <w:vAlign w:val="bottom"/>
            <w:hideMark/>
          </w:tcPr>
          <w:p w14:paraId="5427830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100001705.00</w:t>
            </w:r>
          </w:p>
        </w:tc>
        <w:tc>
          <w:tcPr>
            <w:tcW w:w="5103" w:type="dxa"/>
            <w:shd w:val="clear" w:color="auto" w:fill="auto"/>
            <w:noWrap/>
            <w:vAlign w:val="bottom"/>
            <w:hideMark/>
          </w:tcPr>
          <w:p w14:paraId="0AD9FC6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HIERRO DEXTRÁN. SOLUCIÓN INYECTABLE. 100 MG/ 2 ML. AMPOLLETAS CON 2 ML</w:t>
            </w:r>
          </w:p>
        </w:tc>
        <w:tc>
          <w:tcPr>
            <w:tcW w:w="1134" w:type="dxa"/>
            <w:shd w:val="clear" w:color="auto" w:fill="auto"/>
            <w:noWrap/>
            <w:vAlign w:val="bottom"/>
            <w:hideMark/>
          </w:tcPr>
          <w:p w14:paraId="67B5F44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A6A473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6A3A5A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580</w:t>
            </w:r>
          </w:p>
        </w:tc>
      </w:tr>
      <w:tr w:rsidR="004519F7" w:rsidRPr="004519F7" w14:paraId="7C8E9BB1" w14:textId="77777777" w:rsidTr="003573A6">
        <w:trPr>
          <w:trHeight w:val="280"/>
          <w:jc w:val="center"/>
        </w:trPr>
        <w:tc>
          <w:tcPr>
            <w:tcW w:w="993" w:type="dxa"/>
            <w:shd w:val="clear" w:color="auto" w:fill="auto"/>
            <w:noWrap/>
            <w:vAlign w:val="bottom"/>
            <w:hideMark/>
          </w:tcPr>
          <w:p w14:paraId="36FAEE3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294</w:t>
            </w:r>
          </w:p>
        </w:tc>
        <w:tc>
          <w:tcPr>
            <w:tcW w:w="1276" w:type="dxa"/>
            <w:shd w:val="clear" w:color="auto" w:fill="auto"/>
            <w:noWrap/>
            <w:vAlign w:val="bottom"/>
            <w:hideMark/>
          </w:tcPr>
          <w:p w14:paraId="539119A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100002620.00</w:t>
            </w:r>
          </w:p>
        </w:tc>
        <w:tc>
          <w:tcPr>
            <w:tcW w:w="5103" w:type="dxa"/>
            <w:shd w:val="clear" w:color="auto" w:fill="auto"/>
            <w:noWrap/>
            <w:vAlign w:val="bottom"/>
            <w:hideMark/>
          </w:tcPr>
          <w:p w14:paraId="00930B6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VALPROICO. CÁPSULA. 250 MG.</w:t>
            </w:r>
          </w:p>
        </w:tc>
        <w:tc>
          <w:tcPr>
            <w:tcW w:w="1134" w:type="dxa"/>
            <w:shd w:val="clear" w:color="auto" w:fill="auto"/>
            <w:noWrap/>
            <w:vAlign w:val="bottom"/>
            <w:hideMark/>
          </w:tcPr>
          <w:p w14:paraId="2429CE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2D9766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C/60</w:t>
            </w:r>
          </w:p>
        </w:tc>
        <w:tc>
          <w:tcPr>
            <w:tcW w:w="1072" w:type="dxa"/>
            <w:shd w:val="clear" w:color="auto" w:fill="auto"/>
            <w:noWrap/>
            <w:vAlign w:val="bottom"/>
            <w:hideMark/>
          </w:tcPr>
          <w:p w14:paraId="1BA0A2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157</w:t>
            </w:r>
          </w:p>
        </w:tc>
      </w:tr>
      <w:tr w:rsidR="004519F7" w:rsidRPr="004519F7" w14:paraId="0D45883F" w14:textId="77777777" w:rsidTr="003573A6">
        <w:trPr>
          <w:trHeight w:val="280"/>
          <w:jc w:val="center"/>
        </w:trPr>
        <w:tc>
          <w:tcPr>
            <w:tcW w:w="993" w:type="dxa"/>
            <w:shd w:val="clear" w:color="auto" w:fill="auto"/>
            <w:noWrap/>
            <w:vAlign w:val="bottom"/>
            <w:hideMark/>
          </w:tcPr>
          <w:p w14:paraId="05F7E05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295</w:t>
            </w:r>
          </w:p>
        </w:tc>
        <w:tc>
          <w:tcPr>
            <w:tcW w:w="1276" w:type="dxa"/>
            <w:shd w:val="clear" w:color="auto" w:fill="auto"/>
            <w:noWrap/>
            <w:vAlign w:val="bottom"/>
            <w:hideMark/>
          </w:tcPr>
          <w:p w14:paraId="116754C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400002164.00</w:t>
            </w:r>
          </w:p>
        </w:tc>
        <w:tc>
          <w:tcPr>
            <w:tcW w:w="5103" w:type="dxa"/>
            <w:shd w:val="clear" w:color="auto" w:fill="auto"/>
            <w:noWrap/>
            <w:vAlign w:val="bottom"/>
            <w:hideMark/>
          </w:tcPr>
          <w:p w14:paraId="442C664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CARBAMAZEPINA. TABLETA. 400 MG.</w:t>
            </w:r>
          </w:p>
        </w:tc>
        <w:tc>
          <w:tcPr>
            <w:tcW w:w="1134" w:type="dxa"/>
            <w:shd w:val="clear" w:color="auto" w:fill="auto"/>
            <w:noWrap/>
            <w:vAlign w:val="bottom"/>
            <w:hideMark/>
          </w:tcPr>
          <w:p w14:paraId="765D9C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04A80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45313E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50</w:t>
            </w:r>
          </w:p>
        </w:tc>
      </w:tr>
      <w:tr w:rsidR="004519F7" w:rsidRPr="004519F7" w14:paraId="7AB00481" w14:textId="77777777" w:rsidTr="003573A6">
        <w:trPr>
          <w:trHeight w:val="280"/>
          <w:jc w:val="center"/>
        </w:trPr>
        <w:tc>
          <w:tcPr>
            <w:tcW w:w="993" w:type="dxa"/>
            <w:shd w:val="clear" w:color="auto" w:fill="auto"/>
            <w:noWrap/>
            <w:vAlign w:val="bottom"/>
            <w:hideMark/>
          </w:tcPr>
          <w:p w14:paraId="3F88803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296</w:t>
            </w:r>
          </w:p>
        </w:tc>
        <w:tc>
          <w:tcPr>
            <w:tcW w:w="1276" w:type="dxa"/>
            <w:shd w:val="clear" w:color="auto" w:fill="auto"/>
            <w:noWrap/>
            <w:vAlign w:val="bottom"/>
            <w:hideMark/>
          </w:tcPr>
          <w:p w14:paraId="72ABF26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400002609.00</w:t>
            </w:r>
          </w:p>
        </w:tc>
        <w:tc>
          <w:tcPr>
            <w:tcW w:w="5103" w:type="dxa"/>
            <w:shd w:val="clear" w:color="auto" w:fill="auto"/>
            <w:noWrap/>
            <w:vAlign w:val="bottom"/>
            <w:hideMark/>
          </w:tcPr>
          <w:p w14:paraId="497F689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CARBAMAZEPINA. SUSPENSIÓN ORAL. 100 MG/ 5 ML. ENVASE CON 120 ML Y DOSIFICADOR DE 5 ML</w:t>
            </w:r>
          </w:p>
        </w:tc>
        <w:tc>
          <w:tcPr>
            <w:tcW w:w="1134" w:type="dxa"/>
            <w:shd w:val="clear" w:color="auto" w:fill="auto"/>
            <w:noWrap/>
            <w:vAlign w:val="bottom"/>
            <w:hideMark/>
          </w:tcPr>
          <w:p w14:paraId="37DCE0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FA2E7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7A046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51</w:t>
            </w:r>
          </w:p>
        </w:tc>
      </w:tr>
      <w:tr w:rsidR="004519F7" w:rsidRPr="004519F7" w14:paraId="4430C7B3" w14:textId="77777777" w:rsidTr="003573A6">
        <w:trPr>
          <w:trHeight w:val="280"/>
          <w:jc w:val="center"/>
        </w:trPr>
        <w:tc>
          <w:tcPr>
            <w:tcW w:w="993" w:type="dxa"/>
            <w:shd w:val="clear" w:color="auto" w:fill="auto"/>
            <w:noWrap/>
            <w:vAlign w:val="bottom"/>
            <w:hideMark/>
          </w:tcPr>
          <w:p w14:paraId="4DA9CDD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297</w:t>
            </w:r>
          </w:p>
        </w:tc>
        <w:tc>
          <w:tcPr>
            <w:tcW w:w="1276" w:type="dxa"/>
            <w:shd w:val="clear" w:color="auto" w:fill="auto"/>
            <w:noWrap/>
            <w:vAlign w:val="bottom"/>
            <w:hideMark/>
          </w:tcPr>
          <w:p w14:paraId="064B5AA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100004096.00</w:t>
            </w:r>
          </w:p>
        </w:tc>
        <w:tc>
          <w:tcPr>
            <w:tcW w:w="5103" w:type="dxa"/>
            <w:shd w:val="clear" w:color="auto" w:fill="auto"/>
            <w:noWrap/>
            <w:vAlign w:val="bottom"/>
            <w:hideMark/>
          </w:tcPr>
          <w:p w14:paraId="13E1511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IRBESARTÁN. TABLETA. 300 MG.</w:t>
            </w:r>
          </w:p>
        </w:tc>
        <w:tc>
          <w:tcPr>
            <w:tcW w:w="1134" w:type="dxa"/>
            <w:shd w:val="clear" w:color="auto" w:fill="auto"/>
            <w:noWrap/>
            <w:vAlign w:val="bottom"/>
            <w:hideMark/>
          </w:tcPr>
          <w:p w14:paraId="45F0E7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F974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0DF327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80</w:t>
            </w:r>
          </w:p>
        </w:tc>
      </w:tr>
      <w:tr w:rsidR="004519F7" w:rsidRPr="004519F7" w14:paraId="7E9BF829" w14:textId="77777777" w:rsidTr="003573A6">
        <w:trPr>
          <w:trHeight w:val="280"/>
          <w:jc w:val="center"/>
        </w:trPr>
        <w:tc>
          <w:tcPr>
            <w:tcW w:w="993" w:type="dxa"/>
            <w:shd w:val="clear" w:color="auto" w:fill="auto"/>
            <w:noWrap/>
            <w:vAlign w:val="bottom"/>
            <w:hideMark/>
          </w:tcPr>
          <w:p w14:paraId="1E69E60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298</w:t>
            </w:r>
          </w:p>
        </w:tc>
        <w:tc>
          <w:tcPr>
            <w:tcW w:w="1276" w:type="dxa"/>
            <w:shd w:val="clear" w:color="auto" w:fill="auto"/>
            <w:noWrap/>
            <w:vAlign w:val="bottom"/>
            <w:hideMark/>
          </w:tcPr>
          <w:p w14:paraId="5FAAB01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100001928.00</w:t>
            </w:r>
          </w:p>
        </w:tc>
        <w:tc>
          <w:tcPr>
            <w:tcW w:w="5103" w:type="dxa"/>
            <w:shd w:val="clear" w:color="auto" w:fill="auto"/>
            <w:noWrap/>
            <w:vAlign w:val="bottom"/>
            <w:hideMark/>
          </w:tcPr>
          <w:p w14:paraId="32329E3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DICLOXACILINA SODICA . SOLUCIÓN INYECTABLE. 250 MG/5 ML. FRASCO ÁMPULA Y 5 ML DE DILUYENTE</w:t>
            </w:r>
          </w:p>
        </w:tc>
        <w:tc>
          <w:tcPr>
            <w:tcW w:w="1134" w:type="dxa"/>
            <w:shd w:val="clear" w:color="auto" w:fill="auto"/>
            <w:noWrap/>
            <w:vAlign w:val="bottom"/>
            <w:hideMark/>
          </w:tcPr>
          <w:p w14:paraId="5AEBF2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8C9C3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F4F41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44</w:t>
            </w:r>
          </w:p>
        </w:tc>
      </w:tr>
      <w:tr w:rsidR="004519F7" w:rsidRPr="004519F7" w14:paraId="2B151D61" w14:textId="77777777" w:rsidTr="003573A6">
        <w:trPr>
          <w:trHeight w:val="280"/>
          <w:jc w:val="center"/>
        </w:trPr>
        <w:tc>
          <w:tcPr>
            <w:tcW w:w="993" w:type="dxa"/>
            <w:shd w:val="clear" w:color="auto" w:fill="auto"/>
            <w:noWrap/>
            <w:vAlign w:val="bottom"/>
            <w:hideMark/>
          </w:tcPr>
          <w:p w14:paraId="408C40E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299</w:t>
            </w:r>
          </w:p>
        </w:tc>
        <w:tc>
          <w:tcPr>
            <w:tcW w:w="1276" w:type="dxa"/>
            <w:shd w:val="clear" w:color="auto" w:fill="auto"/>
            <w:noWrap/>
            <w:vAlign w:val="bottom"/>
            <w:hideMark/>
          </w:tcPr>
          <w:p w14:paraId="5FA3534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100000406.00</w:t>
            </w:r>
          </w:p>
        </w:tc>
        <w:tc>
          <w:tcPr>
            <w:tcW w:w="5103" w:type="dxa"/>
            <w:shd w:val="clear" w:color="auto" w:fill="auto"/>
            <w:noWrap/>
            <w:vAlign w:val="bottom"/>
            <w:hideMark/>
          </w:tcPr>
          <w:p w14:paraId="17BFD2A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DIFENHIDRAMINA. SOLUCIÓN INYECTABLE. 100 MG/10 ML. FRASCO ÁMPULA CON 10 ML</w:t>
            </w:r>
          </w:p>
        </w:tc>
        <w:tc>
          <w:tcPr>
            <w:tcW w:w="1134" w:type="dxa"/>
            <w:shd w:val="clear" w:color="auto" w:fill="auto"/>
            <w:noWrap/>
            <w:vAlign w:val="bottom"/>
            <w:hideMark/>
          </w:tcPr>
          <w:p w14:paraId="3501C3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FAAC7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5ADE4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33</w:t>
            </w:r>
          </w:p>
        </w:tc>
      </w:tr>
      <w:tr w:rsidR="004519F7" w:rsidRPr="004519F7" w14:paraId="699732FB" w14:textId="77777777" w:rsidTr="003573A6">
        <w:trPr>
          <w:trHeight w:val="280"/>
          <w:jc w:val="center"/>
        </w:trPr>
        <w:tc>
          <w:tcPr>
            <w:tcW w:w="993" w:type="dxa"/>
            <w:shd w:val="clear" w:color="auto" w:fill="auto"/>
            <w:noWrap/>
            <w:vAlign w:val="bottom"/>
            <w:hideMark/>
          </w:tcPr>
          <w:p w14:paraId="6414DAF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300</w:t>
            </w:r>
          </w:p>
        </w:tc>
        <w:tc>
          <w:tcPr>
            <w:tcW w:w="1276" w:type="dxa"/>
            <w:shd w:val="clear" w:color="auto" w:fill="auto"/>
            <w:noWrap/>
            <w:vAlign w:val="bottom"/>
            <w:hideMark/>
          </w:tcPr>
          <w:p w14:paraId="0F222A6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400003259.00</w:t>
            </w:r>
          </w:p>
        </w:tc>
        <w:tc>
          <w:tcPr>
            <w:tcW w:w="5103" w:type="dxa"/>
            <w:shd w:val="clear" w:color="auto" w:fill="auto"/>
            <w:noWrap/>
            <w:vAlign w:val="bottom"/>
            <w:hideMark/>
          </w:tcPr>
          <w:p w14:paraId="2CC25D8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CLOZAPINA COMPRIMIDOS 100 MG.</w:t>
            </w:r>
          </w:p>
        </w:tc>
        <w:tc>
          <w:tcPr>
            <w:tcW w:w="1134" w:type="dxa"/>
            <w:shd w:val="clear" w:color="auto" w:fill="auto"/>
            <w:noWrap/>
            <w:vAlign w:val="bottom"/>
            <w:hideMark/>
          </w:tcPr>
          <w:p w14:paraId="378A09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CAJA</w:t>
            </w:r>
          </w:p>
        </w:tc>
        <w:tc>
          <w:tcPr>
            <w:tcW w:w="1417" w:type="dxa"/>
            <w:shd w:val="clear" w:color="auto" w:fill="auto"/>
            <w:noWrap/>
            <w:vAlign w:val="bottom"/>
            <w:hideMark/>
          </w:tcPr>
          <w:p w14:paraId="45A546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09D9C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56</w:t>
            </w:r>
          </w:p>
        </w:tc>
      </w:tr>
      <w:tr w:rsidR="004519F7" w:rsidRPr="004519F7" w14:paraId="3BA54A4D" w14:textId="77777777" w:rsidTr="003573A6">
        <w:trPr>
          <w:trHeight w:val="280"/>
          <w:jc w:val="center"/>
        </w:trPr>
        <w:tc>
          <w:tcPr>
            <w:tcW w:w="993" w:type="dxa"/>
            <w:shd w:val="clear" w:color="auto" w:fill="auto"/>
            <w:noWrap/>
            <w:vAlign w:val="bottom"/>
            <w:hideMark/>
          </w:tcPr>
          <w:p w14:paraId="688BB4A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301</w:t>
            </w:r>
          </w:p>
        </w:tc>
        <w:tc>
          <w:tcPr>
            <w:tcW w:w="1276" w:type="dxa"/>
            <w:shd w:val="clear" w:color="auto" w:fill="auto"/>
            <w:noWrap/>
            <w:vAlign w:val="bottom"/>
            <w:hideMark/>
          </w:tcPr>
          <w:p w14:paraId="529E52F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100001955.00</w:t>
            </w:r>
          </w:p>
        </w:tc>
        <w:tc>
          <w:tcPr>
            <w:tcW w:w="5103" w:type="dxa"/>
            <w:shd w:val="clear" w:color="auto" w:fill="auto"/>
            <w:noWrap/>
            <w:vAlign w:val="bottom"/>
            <w:hideMark/>
          </w:tcPr>
          <w:p w14:paraId="1EE1C7F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GENTAMICINA. SOLUCIÓN INYECTABLE. 20 MG.  AMPOLLETA CON 2 ML</w:t>
            </w:r>
          </w:p>
        </w:tc>
        <w:tc>
          <w:tcPr>
            <w:tcW w:w="1134" w:type="dxa"/>
            <w:shd w:val="clear" w:color="auto" w:fill="auto"/>
            <w:noWrap/>
            <w:vAlign w:val="bottom"/>
            <w:hideMark/>
          </w:tcPr>
          <w:p w14:paraId="56C025D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478994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19CE9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60</w:t>
            </w:r>
          </w:p>
        </w:tc>
      </w:tr>
      <w:tr w:rsidR="004519F7" w:rsidRPr="004519F7" w14:paraId="0077FA84" w14:textId="77777777" w:rsidTr="003573A6">
        <w:trPr>
          <w:trHeight w:val="280"/>
          <w:jc w:val="center"/>
        </w:trPr>
        <w:tc>
          <w:tcPr>
            <w:tcW w:w="993" w:type="dxa"/>
            <w:shd w:val="clear" w:color="auto" w:fill="auto"/>
            <w:noWrap/>
            <w:vAlign w:val="bottom"/>
            <w:hideMark/>
          </w:tcPr>
          <w:p w14:paraId="4F2036C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302</w:t>
            </w:r>
          </w:p>
        </w:tc>
        <w:tc>
          <w:tcPr>
            <w:tcW w:w="1276" w:type="dxa"/>
            <w:shd w:val="clear" w:color="auto" w:fill="auto"/>
            <w:noWrap/>
            <w:vAlign w:val="bottom"/>
            <w:hideMark/>
          </w:tcPr>
          <w:p w14:paraId="21E1483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100003510.00</w:t>
            </w:r>
          </w:p>
        </w:tc>
        <w:tc>
          <w:tcPr>
            <w:tcW w:w="5103" w:type="dxa"/>
            <w:shd w:val="clear" w:color="auto" w:fill="auto"/>
            <w:noWrap/>
            <w:vAlign w:val="bottom"/>
            <w:hideMark/>
          </w:tcPr>
          <w:p w14:paraId="5A9CC92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ETONOGESTREL. IMPLANTE. ETONOGESTREL 68.0 MG. IMPLANTE Y APLICADOR.</w:t>
            </w:r>
          </w:p>
        </w:tc>
        <w:tc>
          <w:tcPr>
            <w:tcW w:w="1134" w:type="dxa"/>
            <w:shd w:val="clear" w:color="auto" w:fill="auto"/>
            <w:noWrap/>
            <w:vAlign w:val="bottom"/>
            <w:hideMark/>
          </w:tcPr>
          <w:p w14:paraId="4BDE1F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37AE4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C96CE6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40</w:t>
            </w:r>
          </w:p>
        </w:tc>
      </w:tr>
      <w:tr w:rsidR="004519F7" w:rsidRPr="004519F7" w14:paraId="22604CA6" w14:textId="77777777" w:rsidTr="003573A6">
        <w:trPr>
          <w:trHeight w:val="280"/>
          <w:jc w:val="center"/>
        </w:trPr>
        <w:tc>
          <w:tcPr>
            <w:tcW w:w="993" w:type="dxa"/>
            <w:shd w:val="clear" w:color="auto" w:fill="auto"/>
            <w:noWrap/>
            <w:vAlign w:val="bottom"/>
            <w:hideMark/>
          </w:tcPr>
          <w:p w14:paraId="15D251E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303</w:t>
            </w:r>
          </w:p>
        </w:tc>
        <w:tc>
          <w:tcPr>
            <w:tcW w:w="1276" w:type="dxa"/>
            <w:shd w:val="clear" w:color="auto" w:fill="auto"/>
            <w:noWrap/>
            <w:vAlign w:val="bottom"/>
            <w:hideMark/>
          </w:tcPr>
          <w:p w14:paraId="409DBEE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100004592.00</w:t>
            </w:r>
          </w:p>
        </w:tc>
        <w:tc>
          <w:tcPr>
            <w:tcW w:w="5103" w:type="dxa"/>
            <w:shd w:val="clear" w:color="auto" w:fill="auto"/>
            <w:noWrap/>
            <w:vAlign w:val="bottom"/>
            <w:hideMark/>
          </w:tcPr>
          <w:p w14:paraId="7EB06B2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PIPERACILINA SODICA, TAZOBACTAM. SOLUCIÓN INYECTABLE. 4 G / 500 MG. FRASCO ÁMPULA</w:t>
            </w:r>
          </w:p>
        </w:tc>
        <w:tc>
          <w:tcPr>
            <w:tcW w:w="1134" w:type="dxa"/>
            <w:shd w:val="clear" w:color="auto" w:fill="auto"/>
            <w:noWrap/>
            <w:vAlign w:val="bottom"/>
            <w:hideMark/>
          </w:tcPr>
          <w:p w14:paraId="510CB71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FD92F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A0B66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33AE69EA" w14:textId="77777777" w:rsidTr="003573A6">
        <w:trPr>
          <w:trHeight w:val="280"/>
          <w:jc w:val="center"/>
        </w:trPr>
        <w:tc>
          <w:tcPr>
            <w:tcW w:w="993" w:type="dxa"/>
            <w:shd w:val="clear" w:color="auto" w:fill="auto"/>
            <w:noWrap/>
            <w:vAlign w:val="bottom"/>
            <w:hideMark/>
          </w:tcPr>
          <w:p w14:paraId="63694A7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304</w:t>
            </w:r>
          </w:p>
        </w:tc>
        <w:tc>
          <w:tcPr>
            <w:tcW w:w="1276" w:type="dxa"/>
            <w:shd w:val="clear" w:color="auto" w:fill="auto"/>
            <w:noWrap/>
            <w:vAlign w:val="bottom"/>
            <w:hideMark/>
          </w:tcPr>
          <w:p w14:paraId="595A2F4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100000265.00</w:t>
            </w:r>
          </w:p>
        </w:tc>
        <w:tc>
          <w:tcPr>
            <w:tcW w:w="5103" w:type="dxa"/>
            <w:shd w:val="clear" w:color="auto" w:fill="auto"/>
            <w:noWrap/>
            <w:vAlign w:val="bottom"/>
            <w:hideMark/>
          </w:tcPr>
          <w:p w14:paraId="73D4F9F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LIDOCAÍNA, EPINEFRINA. SOLUCIÓN INYECTABLE AL 2%. LIDOCAÍNA 1 G, EPINEFRINA 0.25 MG. FRASCOS ÁMPULA CON 50 ML</w:t>
            </w:r>
          </w:p>
        </w:tc>
        <w:tc>
          <w:tcPr>
            <w:tcW w:w="1134" w:type="dxa"/>
            <w:shd w:val="clear" w:color="auto" w:fill="auto"/>
            <w:noWrap/>
            <w:vAlign w:val="bottom"/>
            <w:hideMark/>
          </w:tcPr>
          <w:p w14:paraId="4C86F2B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019485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14F91B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95</w:t>
            </w:r>
          </w:p>
        </w:tc>
      </w:tr>
      <w:tr w:rsidR="004519F7" w:rsidRPr="004519F7" w14:paraId="64D38094" w14:textId="77777777" w:rsidTr="003573A6">
        <w:trPr>
          <w:trHeight w:val="280"/>
          <w:jc w:val="center"/>
        </w:trPr>
        <w:tc>
          <w:tcPr>
            <w:tcW w:w="993" w:type="dxa"/>
            <w:shd w:val="clear" w:color="auto" w:fill="auto"/>
            <w:noWrap/>
            <w:vAlign w:val="bottom"/>
            <w:hideMark/>
          </w:tcPr>
          <w:p w14:paraId="4522092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305</w:t>
            </w:r>
          </w:p>
        </w:tc>
        <w:tc>
          <w:tcPr>
            <w:tcW w:w="1276" w:type="dxa"/>
            <w:shd w:val="clear" w:color="auto" w:fill="auto"/>
            <w:noWrap/>
            <w:vAlign w:val="bottom"/>
            <w:hideMark/>
          </w:tcPr>
          <w:p w14:paraId="45C6F50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100004356.01</w:t>
            </w:r>
          </w:p>
        </w:tc>
        <w:tc>
          <w:tcPr>
            <w:tcW w:w="5103" w:type="dxa"/>
            <w:shd w:val="clear" w:color="auto" w:fill="auto"/>
            <w:noWrap/>
            <w:vAlign w:val="bottom"/>
            <w:hideMark/>
          </w:tcPr>
          <w:p w14:paraId="7CB262F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PREGABALINA CÁPSULA75 MG 28 CÁPSULAS</w:t>
            </w:r>
          </w:p>
        </w:tc>
        <w:tc>
          <w:tcPr>
            <w:tcW w:w="1134" w:type="dxa"/>
            <w:shd w:val="clear" w:color="auto" w:fill="auto"/>
            <w:noWrap/>
            <w:vAlign w:val="bottom"/>
            <w:hideMark/>
          </w:tcPr>
          <w:p w14:paraId="628C30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738AE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147B9A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9548F86" w14:textId="77777777" w:rsidTr="003573A6">
        <w:trPr>
          <w:trHeight w:val="280"/>
          <w:jc w:val="center"/>
        </w:trPr>
        <w:tc>
          <w:tcPr>
            <w:tcW w:w="993" w:type="dxa"/>
            <w:shd w:val="clear" w:color="auto" w:fill="auto"/>
            <w:noWrap/>
            <w:vAlign w:val="bottom"/>
            <w:hideMark/>
          </w:tcPr>
          <w:p w14:paraId="20F8A34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306</w:t>
            </w:r>
          </w:p>
        </w:tc>
        <w:tc>
          <w:tcPr>
            <w:tcW w:w="1276" w:type="dxa"/>
            <w:shd w:val="clear" w:color="auto" w:fill="auto"/>
            <w:noWrap/>
            <w:vAlign w:val="bottom"/>
            <w:hideMark/>
          </w:tcPr>
          <w:p w14:paraId="7D9BC74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100000265.00</w:t>
            </w:r>
          </w:p>
        </w:tc>
        <w:tc>
          <w:tcPr>
            <w:tcW w:w="5103" w:type="dxa"/>
            <w:shd w:val="clear" w:color="auto" w:fill="auto"/>
            <w:noWrap/>
            <w:vAlign w:val="bottom"/>
            <w:hideMark/>
          </w:tcPr>
          <w:p w14:paraId="5C38163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LIDOCAÍNA, EPINEFRINA. SOLUCIÓN INYECTABLE AL 2%. LIDOCAÍNA 1 G, EPINEFRINA 0.25 MG. FRASCOS ÁMPULA CON 50 ML</w:t>
            </w:r>
          </w:p>
        </w:tc>
        <w:tc>
          <w:tcPr>
            <w:tcW w:w="1134" w:type="dxa"/>
            <w:shd w:val="clear" w:color="auto" w:fill="auto"/>
            <w:noWrap/>
            <w:vAlign w:val="bottom"/>
            <w:hideMark/>
          </w:tcPr>
          <w:p w14:paraId="6EB994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08690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55497E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5459F629" w14:textId="77777777" w:rsidTr="003573A6">
        <w:trPr>
          <w:trHeight w:val="280"/>
          <w:jc w:val="center"/>
        </w:trPr>
        <w:tc>
          <w:tcPr>
            <w:tcW w:w="993" w:type="dxa"/>
            <w:shd w:val="clear" w:color="auto" w:fill="auto"/>
            <w:noWrap/>
            <w:vAlign w:val="bottom"/>
            <w:hideMark/>
          </w:tcPr>
          <w:p w14:paraId="7C12E54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307</w:t>
            </w:r>
          </w:p>
        </w:tc>
        <w:tc>
          <w:tcPr>
            <w:tcW w:w="1276" w:type="dxa"/>
            <w:shd w:val="clear" w:color="auto" w:fill="auto"/>
            <w:noWrap/>
            <w:vAlign w:val="bottom"/>
            <w:hideMark/>
          </w:tcPr>
          <w:p w14:paraId="7BF2368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100004356.01</w:t>
            </w:r>
          </w:p>
        </w:tc>
        <w:tc>
          <w:tcPr>
            <w:tcW w:w="5103" w:type="dxa"/>
            <w:shd w:val="clear" w:color="auto" w:fill="auto"/>
            <w:noWrap/>
            <w:vAlign w:val="bottom"/>
            <w:hideMark/>
          </w:tcPr>
          <w:p w14:paraId="16227DD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PREGABALINA CÁPSULA75 MG 28 CÁPSULAS</w:t>
            </w:r>
          </w:p>
        </w:tc>
        <w:tc>
          <w:tcPr>
            <w:tcW w:w="1134" w:type="dxa"/>
            <w:shd w:val="clear" w:color="auto" w:fill="auto"/>
            <w:noWrap/>
            <w:vAlign w:val="bottom"/>
            <w:hideMark/>
          </w:tcPr>
          <w:p w14:paraId="4442356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B07DF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3819E4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D751899" w14:textId="77777777" w:rsidTr="003573A6">
        <w:trPr>
          <w:trHeight w:val="280"/>
          <w:jc w:val="center"/>
        </w:trPr>
        <w:tc>
          <w:tcPr>
            <w:tcW w:w="993" w:type="dxa"/>
            <w:shd w:val="clear" w:color="auto" w:fill="auto"/>
            <w:noWrap/>
            <w:vAlign w:val="bottom"/>
            <w:hideMark/>
          </w:tcPr>
          <w:p w14:paraId="1A4555D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308</w:t>
            </w:r>
          </w:p>
        </w:tc>
        <w:tc>
          <w:tcPr>
            <w:tcW w:w="1276" w:type="dxa"/>
            <w:shd w:val="clear" w:color="auto" w:fill="auto"/>
            <w:noWrap/>
            <w:vAlign w:val="bottom"/>
            <w:hideMark/>
          </w:tcPr>
          <w:p w14:paraId="70FAF5D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100000265.00</w:t>
            </w:r>
          </w:p>
        </w:tc>
        <w:tc>
          <w:tcPr>
            <w:tcW w:w="5103" w:type="dxa"/>
            <w:shd w:val="clear" w:color="auto" w:fill="auto"/>
            <w:noWrap/>
            <w:vAlign w:val="bottom"/>
            <w:hideMark/>
          </w:tcPr>
          <w:p w14:paraId="66B71A8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LIDOCAÍNA, EPINEFRINA. SOLUCIÓN INYECTABLE AL 2%. LIDOCAÍNA 1 G, EPINEFRINA 0.25 MG. FRASCOS ÁMPULA CON 50 ML</w:t>
            </w:r>
          </w:p>
        </w:tc>
        <w:tc>
          <w:tcPr>
            <w:tcW w:w="1134" w:type="dxa"/>
            <w:shd w:val="clear" w:color="auto" w:fill="auto"/>
            <w:noWrap/>
            <w:vAlign w:val="bottom"/>
            <w:hideMark/>
          </w:tcPr>
          <w:p w14:paraId="198218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EFA221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4CFB3D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24BFB5EB" w14:textId="77777777" w:rsidTr="003573A6">
        <w:trPr>
          <w:trHeight w:val="280"/>
          <w:jc w:val="center"/>
        </w:trPr>
        <w:tc>
          <w:tcPr>
            <w:tcW w:w="993" w:type="dxa"/>
            <w:shd w:val="clear" w:color="auto" w:fill="auto"/>
            <w:noWrap/>
            <w:vAlign w:val="bottom"/>
            <w:hideMark/>
          </w:tcPr>
          <w:p w14:paraId="703D7F4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309</w:t>
            </w:r>
          </w:p>
        </w:tc>
        <w:tc>
          <w:tcPr>
            <w:tcW w:w="1276" w:type="dxa"/>
            <w:shd w:val="clear" w:color="auto" w:fill="auto"/>
            <w:noWrap/>
            <w:vAlign w:val="bottom"/>
            <w:hideMark/>
          </w:tcPr>
          <w:p w14:paraId="0248642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100004356.01</w:t>
            </w:r>
          </w:p>
        </w:tc>
        <w:tc>
          <w:tcPr>
            <w:tcW w:w="5103" w:type="dxa"/>
            <w:shd w:val="clear" w:color="auto" w:fill="auto"/>
            <w:noWrap/>
            <w:vAlign w:val="bottom"/>
            <w:hideMark/>
          </w:tcPr>
          <w:p w14:paraId="2E3780E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PREGABALINA CÁPSULA75 MG 28 CÁPSULAS</w:t>
            </w:r>
          </w:p>
        </w:tc>
        <w:tc>
          <w:tcPr>
            <w:tcW w:w="1134" w:type="dxa"/>
            <w:shd w:val="clear" w:color="auto" w:fill="auto"/>
            <w:noWrap/>
            <w:vAlign w:val="bottom"/>
            <w:hideMark/>
          </w:tcPr>
          <w:p w14:paraId="2258784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70C322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69EC2E7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7E8BDC8" w14:textId="77777777" w:rsidTr="003573A6">
        <w:trPr>
          <w:trHeight w:val="280"/>
          <w:jc w:val="center"/>
        </w:trPr>
        <w:tc>
          <w:tcPr>
            <w:tcW w:w="993" w:type="dxa"/>
            <w:shd w:val="clear" w:color="auto" w:fill="auto"/>
            <w:noWrap/>
            <w:vAlign w:val="bottom"/>
            <w:hideMark/>
          </w:tcPr>
          <w:p w14:paraId="69B2C9A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310</w:t>
            </w:r>
          </w:p>
        </w:tc>
        <w:tc>
          <w:tcPr>
            <w:tcW w:w="1276" w:type="dxa"/>
            <w:shd w:val="clear" w:color="auto" w:fill="auto"/>
            <w:noWrap/>
            <w:vAlign w:val="bottom"/>
            <w:hideMark/>
          </w:tcPr>
          <w:p w14:paraId="0AEF820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100000265.00</w:t>
            </w:r>
          </w:p>
        </w:tc>
        <w:tc>
          <w:tcPr>
            <w:tcW w:w="5103" w:type="dxa"/>
            <w:shd w:val="clear" w:color="auto" w:fill="auto"/>
            <w:noWrap/>
            <w:vAlign w:val="bottom"/>
            <w:hideMark/>
          </w:tcPr>
          <w:p w14:paraId="215C4FB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LIDOCAÍNA, EPINEFRINA. SOLUCIÓN INYECTABLE AL 2%. LIDOCAÍNA 1 G, EPINEFRINA 0.25 MG. FRASCOS ÁMPULA CON 50 ML</w:t>
            </w:r>
          </w:p>
        </w:tc>
        <w:tc>
          <w:tcPr>
            <w:tcW w:w="1134" w:type="dxa"/>
            <w:shd w:val="clear" w:color="auto" w:fill="auto"/>
            <w:noWrap/>
            <w:vAlign w:val="bottom"/>
            <w:hideMark/>
          </w:tcPr>
          <w:p w14:paraId="6D6BCF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C05BE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63726D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30</w:t>
            </w:r>
          </w:p>
        </w:tc>
      </w:tr>
      <w:tr w:rsidR="004519F7" w:rsidRPr="004519F7" w14:paraId="5EEDFC90" w14:textId="77777777" w:rsidTr="003573A6">
        <w:trPr>
          <w:trHeight w:val="280"/>
          <w:jc w:val="center"/>
        </w:trPr>
        <w:tc>
          <w:tcPr>
            <w:tcW w:w="993" w:type="dxa"/>
            <w:shd w:val="clear" w:color="auto" w:fill="auto"/>
            <w:noWrap/>
            <w:vAlign w:val="bottom"/>
            <w:hideMark/>
          </w:tcPr>
          <w:p w14:paraId="76C57E7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311</w:t>
            </w:r>
          </w:p>
        </w:tc>
        <w:tc>
          <w:tcPr>
            <w:tcW w:w="1276" w:type="dxa"/>
            <w:shd w:val="clear" w:color="auto" w:fill="auto"/>
            <w:noWrap/>
            <w:vAlign w:val="bottom"/>
            <w:hideMark/>
          </w:tcPr>
          <w:p w14:paraId="119283A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100004356.01</w:t>
            </w:r>
          </w:p>
        </w:tc>
        <w:tc>
          <w:tcPr>
            <w:tcW w:w="5103" w:type="dxa"/>
            <w:shd w:val="clear" w:color="auto" w:fill="auto"/>
            <w:noWrap/>
            <w:vAlign w:val="bottom"/>
            <w:hideMark/>
          </w:tcPr>
          <w:p w14:paraId="3CD0D25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PREGABALINA CÁPSULA75 MG 28 CÁPSULAS</w:t>
            </w:r>
          </w:p>
        </w:tc>
        <w:tc>
          <w:tcPr>
            <w:tcW w:w="1134" w:type="dxa"/>
            <w:shd w:val="clear" w:color="auto" w:fill="auto"/>
            <w:noWrap/>
            <w:vAlign w:val="bottom"/>
            <w:hideMark/>
          </w:tcPr>
          <w:p w14:paraId="322324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94CB4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5EC5A2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5A03F1F" w14:textId="77777777" w:rsidTr="003573A6">
        <w:trPr>
          <w:trHeight w:val="280"/>
          <w:jc w:val="center"/>
        </w:trPr>
        <w:tc>
          <w:tcPr>
            <w:tcW w:w="993" w:type="dxa"/>
            <w:shd w:val="clear" w:color="auto" w:fill="auto"/>
            <w:noWrap/>
            <w:vAlign w:val="bottom"/>
            <w:hideMark/>
          </w:tcPr>
          <w:p w14:paraId="6AFF0A8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312</w:t>
            </w:r>
          </w:p>
        </w:tc>
        <w:tc>
          <w:tcPr>
            <w:tcW w:w="1276" w:type="dxa"/>
            <w:shd w:val="clear" w:color="auto" w:fill="auto"/>
            <w:noWrap/>
            <w:vAlign w:val="bottom"/>
            <w:hideMark/>
          </w:tcPr>
          <w:p w14:paraId="5544FF8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100000265.00</w:t>
            </w:r>
          </w:p>
        </w:tc>
        <w:tc>
          <w:tcPr>
            <w:tcW w:w="5103" w:type="dxa"/>
            <w:shd w:val="clear" w:color="auto" w:fill="auto"/>
            <w:noWrap/>
            <w:vAlign w:val="bottom"/>
            <w:hideMark/>
          </w:tcPr>
          <w:p w14:paraId="530B56A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LIDOCAÍNA, EPINEFRINA. SOLUCIÓN INYECTABLE AL 2%. LIDOCAÍNA 1 G, EPINEFRINA 0.25 MG. FRASCOS ÁMPULA CON 50 ML</w:t>
            </w:r>
          </w:p>
        </w:tc>
        <w:tc>
          <w:tcPr>
            <w:tcW w:w="1134" w:type="dxa"/>
            <w:shd w:val="clear" w:color="auto" w:fill="auto"/>
            <w:noWrap/>
            <w:vAlign w:val="bottom"/>
            <w:hideMark/>
          </w:tcPr>
          <w:p w14:paraId="750712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B62E1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0B67BB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476A2500" w14:textId="77777777" w:rsidTr="003573A6">
        <w:trPr>
          <w:trHeight w:val="280"/>
          <w:jc w:val="center"/>
        </w:trPr>
        <w:tc>
          <w:tcPr>
            <w:tcW w:w="993" w:type="dxa"/>
            <w:shd w:val="clear" w:color="auto" w:fill="auto"/>
            <w:noWrap/>
            <w:vAlign w:val="bottom"/>
            <w:hideMark/>
          </w:tcPr>
          <w:p w14:paraId="0FA2569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313</w:t>
            </w:r>
          </w:p>
        </w:tc>
        <w:tc>
          <w:tcPr>
            <w:tcW w:w="1276" w:type="dxa"/>
            <w:shd w:val="clear" w:color="auto" w:fill="auto"/>
            <w:noWrap/>
            <w:vAlign w:val="bottom"/>
            <w:hideMark/>
          </w:tcPr>
          <w:p w14:paraId="61DFA50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100001732.00</w:t>
            </w:r>
          </w:p>
        </w:tc>
        <w:tc>
          <w:tcPr>
            <w:tcW w:w="5103" w:type="dxa"/>
            <w:shd w:val="clear" w:color="auto" w:fill="auto"/>
            <w:noWrap/>
            <w:vAlign w:val="bottom"/>
            <w:hideMark/>
          </w:tcPr>
          <w:p w14:paraId="5BCB122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FITOMENADIONA 2 MG. SOLUCION O EMULSION INYECTABLE AMP. 0.2 ML.</w:t>
            </w:r>
          </w:p>
        </w:tc>
        <w:tc>
          <w:tcPr>
            <w:tcW w:w="1134" w:type="dxa"/>
            <w:shd w:val="clear" w:color="auto" w:fill="auto"/>
            <w:noWrap/>
            <w:vAlign w:val="bottom"/>
            <w:hideMark/>
          </w:tcPr>
          <w:p w14:paraId="188336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DD4D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50E39F7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190</w:t>
            </w:r>
          </w:p>
        </w:tc>
      </w:tr>
      <w:tr w:rsidR="004519F7" w:rsidRPr="004519F7" w14:paraId="59032340" w14:textId="77777777" w:rsidTr="003573A6">
        <w:trPr>
          <w:trHeight w:val="280"/>
          <w:jc w:val="center"/>
        </w:trPr>
        <w:tc>
          <w:tcPr>
            <w:tcW w:w="993" w:type="dxa"/>
            <w:shd w:val="clear" w:color="auto" w:fill="auto"/>
            <w:noWrap/>
            <w:vAlign w:val="bottom"/>
            <w:hideMark/>
          </w:tcPr>
          <w:p w14:paraId="4E1A396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314</w:t>
            </w:r>
          </w:p>
        </w:tc>
        <w:tc>
          <w:tcPr>
            <w:tcW w:w="1276" w:type="dxa"/>
            <w:shd w:val="clear" w:color="auto" w:fill="auto"/>
            <w:noWrap/>
            <w:vAlign w:val="bottom"/>
            <w:hideMark/>
          </w:tcPr>
          <w:p w14:paraId="5F1829E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100000476.00</w:t>
            </w:r>
          </w:p>
        </w:tc>
        <w:tc>
          <w:tcPr>
            <w:tcW w:w="5103" w:type="dxa"/>
            <w:shd w:val="clear" w:color="auto" w:fill="auto"/>
            <w:noWrap/>
            <w:vAlign w:val="bottom"/>
            <w:hideMark/>
          </w:tcPr>
          <w:p w14:paraId="3D0CAA2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SUCCINATO SODICO DE METILPREDNISOLONA. SOLUCIÓN INYECTABLE. 500 MG/ 8 ML. FRASCOS ÁMPULA Y AMPOLLETAS CON 8ML DE DILUYENTE</w:t>
            </w:r>
          </w:p>
        </w:tc>
        <w:tc>
          <w:tcPr>
            <w:tcW w:w="1134" w:type="dxa"/>
            <w:shd w:val="clear" w:color="auto" w:fill="auto"/>
            <w:noWrap/>
            <w:vAlign w:val="bottom"/>
            <w:hideMark/>
          </w:tcPr>
          <w:p w14:paraId="29E8AA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DE3E4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AB83CD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r>
      <w:tr w:rsidR="004519F7" w:rsidRPr="004519F7" w14:paraId="7FC05A6C" w14:textId="77777777" w:rsidTr="003573A6">
        <w:trPr>
          <w:trHeight w:val="280"/>
          <w:jc w:val="center"/>
        </w:trPr>
        <w:tc>
          <w:tcPr>
            <w:tcW w:w="993" w:type="dxa"/>
            <w:shd w:val="clear" w:color="auto" w:fill="auto"/>
            <w:noWrap/>
            <w:vAlign w:val="bottom"/>
            <w:hideMark/>
          </w:tcPr>
          <w:p w14:paraId="686C46F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315</w:t>
            </w:r>
          </w:p>
        </w:tc>
        <w:tc>
          <w:tcPr>
            <w:tcW w:w="1276" w:type="dxa"/>
            <w:shd w:val="clear" w:color="auto" w:fill="auto"/>
            <w:noWrap/>
            <w:vAlign w:val="bottom"/>
            <w:hideMark/>
          </w:tcPr>
          <w:p w14:paraId="1CEB16B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100005302.00</w:t>
            </w:r>
          </w:p>
        </w:tc>
        <w:tc>
          <w:tcPr>
            <w:tcW w:w="5103" w:type="dxa"/>
            <w:shd w:val="clear" w:color="auto" w:fill="auto"/>
            <w:noWrap/>
            <w:vAlign w:val="bottom"/>
            <w:hideMark/>
          </w:tcPr>
          <w:p w14:paraId="01D46CE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NITROFURANTOÍNA. SUSPENSIÓN. 25 MG/ 5ML. ENVASE CON 120 ML</w:t>
            </w:r>
          </w:p>
        </w:tc>
        <w:tc>
          <w:tcPr>
            <w:tcW w:w="1134" w:type="dxa"/>
            <w:shd w:val="clear" w:color="auto" w:fill="auto"/>
            <w:noWrap/>
            <w:vAlign w:val="bottom"/>
            <w:hideMark/>
          </w:tcPr>
          <w:p w14:paraId="4D620F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FCE6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223BA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236</w:t>
            </w:r>
          </w:p>
        </w:tc>
      </w:tr>
      <w:tr w:rsidR="004519F7" w:rsidRPr="004519F7" w14:paraId="219087A1" w14:textId="77777777" w:rsidTr="003573A6">
        <w:trPr>
          <w:trHeight w:val="280"/>
          <w:jc w:val="center"/>
        </w:trPr>
        <w:tc>
          <w:tcPr>
            <w:tcW w:w="993" w:type="dxa"/>
            <w:shd w:val="clear" w:color="auto" w:fill="auto"/>
            <w:noWrap/>
            <w:vAlign w:val="bottom"/>
            <w:hideMark/>
          </w:tcPr>
          <w:p w14:paraId="1159D90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316</w:t>
            </w:r>
          </w:p>
        </w:tc>
        <w:tc>
          <w:tcPr>
            <w:tcW w:w="1276" w:type="dxa"/>
            <w:shd w:val="clear" w:color="auto" w:fill="auto"/>
            <w:noWrap/>
            <w:vAlign w:val="bottom"/>
            <w:hideMark/>
          </w:tcPr>
          <w:p w14:paraId="3EE865E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100004184.00</w:t>
            </w:r>
          </w:p>
        </w:tc>
        <w:tc>
          <w:tcPr>
            <w:tcW w:w="5103" w:type="dxa"/>
            <w:shd w:val="clear" w:color="auto" w:fill="auto"/>
            <w:noWrap/>
            <w:vAlign w:val="bottom"/>
            <w:hideMark/>
          </w:tcPr>
          <w:p w14:paraId="749AC9E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LOPERAMIDA. COMPRIMIDO, TABLETA O GRAGEA. 2 MG.</w:t>
            </w:r>
          </w:p>
        </w:tc>
        <w:tc>
          <w:tcPr>
            <w:tcW w:w="1134" w:type="dxa"/>
            <w:shd w:val="clear" w:color="auto" w:fill="auto"/>
            <w:noWrap/>
            <w:vAlign w:val="bottom"/>
            <w:hideMark/>
          </w:tcPr>
          <w:p w14:paraId="714175F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75782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73265B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131</w:t>
            </w:r>
          </w:p>
        </w:tc>
      </w:tr>
      <w:tr w:rsidR="004519F7" w:rsidRPr="004519F7" w14:paraId="172E29B0" w14:textId="77777777" w:rsidTr="003573A6">
        <w:trPr>
          <w:trHeight w:val="280"/>
          <w:jc w:val="center"/>
        </w:trPr>
        <w:tc>
          <w:tcPr>
            <w:tcW w:w="993" w:type="dxa"/>
            <w:shd w:val="clear" w:color="auto" w:fill="auto"/>
            <w:noWrap/>
            <w:vAlign w:val="bottom"/>
            <w:hideMark/>
          </w:tcPr>
          <w:p w14:paraId="40AFEE6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317</w:t>
            </w:r>
          </w:p>
        </w:tc>
        <w:tc>
          <w:tcPr>
            <w:tcW w:w="1276" w:type="dxa"/>
            <w:shd w:val="clear" w:color="auto" w:fill="auto"/>
            <w:noWrap/>
            <w:vAlign w:val="bottom"/>
            <w:hideMark/>
          </w:tcPr>
          <w:p w14:paraId="3859A0C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100000865.00</w:t>
            </w:r>
          </w:p>
        </w:tc>
        <w:tc>
          <w:tcPr>
            <w:tcW w:w="5103" w:type="dxa"/>
            <w:shd w:val="clear" w:color="auto" w:fill="auto"/>
            <w:noWrap/>
            <w:vAlign w:val="bottom"/>
            <w:hideMark/>
          </w:tcPr>
          <w:p w14:paraId="61792D4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PERMETRINA. SOLUCIÓN. 1 G. ENVASE CON 110 ML</w:t>
            </w:r>
          </w:p>
        </w:tc>
        <w:tc>
          <w:tcPr>
            <w:tcW w:w="1134" w:type="dxa"/>
            <w:shd w:val="clear" w:color="auto" w:fill="auto"/>
            <w:noWrap/>
            <w:vAlign w:val="bottom"/>
            <w:hideMark/>
          </w:tcPr>
          <w:p w14:paraId="00CB183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A6C05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D169A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60</w:t>
            </w:r>
          </w:p>
        </w:tc>
      </w:tr>
      <w:tr w:rsidR="004519F7" w:rsidRPr="004519F7" w14:paraId="6EC7A195" w14:textId="77777777" w:rsidTr="003573A6">
        <w:trPr>
          <w:trHeight w:val="280"/>
          <w:jc w:val="center"/>
        </w:trPr>
        <w:tc>
          <w:tcPr>
            <w:tcW w:w="993" w:type="dxa"/>
            <w:shd w:val="clear" w:color="auto" w:fill="auto"/>
            <w:noWrap/>
            <w:vAlign w:val="bottom"/>
            <w:hideMark/>
          </w:tcPr>
          <w:p w14:paraId="6102131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318</w:t>
            </w:r>
          </w:p>
        </w:tc>
        <w:tc>
          <w:tcPr>
            <w:tcW w:w="1276" w:type="dxa"/>
            <w:shd w:val="clear" w:color="auto" w:fill="auto"/>
            <w:noWrap/>
            <w:vAlign w:val="bottom"/>
            <w:hideMark/>
          </w:tcPr>
          <w:p w14:paraId="27A31E2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100004504.00</w:t>
            </w:r>
          </w:p>
        </w:tc>
        <w:tc>
          <w:tcPr>
            <w:tcW w:w="5103" w:type="dxa"/>
            <w:shd w:val="clear" w:color="auto" w:fill="auto"/>
            <w:noWrap/>
            <w:vAlign w:val="bottom"/>
            <w:hideMark/>
          </w:tcPr>
          <w:p w14:paraId="37C81B2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SULFASALAZINA. TABLETA CON CAPA ENTÉRICA. 500 MG.</w:t>
            </w:r>
          </w:p>
        </w:tc>
        <w:tc>
          <w:tcPr>
            <w:tcW w:w="1134" w:type="dxa"/>
            <w:shd w:val="clear" w:color="auto" w:fill="auto"/>
            <w:noWrap/>
            <w:vAlign w:val="bottom"/>
            <w:hideMark/>
          </w:tcPr>
          <w:p w14:paraId="12C76DD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7CE42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C/60</w:t>
            </w:r>
          </w:p>
        </w:tc>
        <w:tc>
          <w:tcPr>
            <w:tcW w:w="1072" w:type="dxa"/>
            <w:shd w:val="clear" w:color="auto" w:fill="auto"/>
            <w:noWrap/>
            <w:vAlign w:val="bottom"/>
            <w:hideMark/>
          </w:tcPr>
          <w:p w14:paraId="0EDDD1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w:t>
            </w:r>
          </w:p>
        </w:tc>
      </w:tr>
      <w:tr w:rsidR="004519F7" w:rsidRPr="004519F7" w14:paraId="1359F671" w14:textId="77777777" w:rsidTr="003573A6">
        <w:trPr>
          <w:trHeight w:val="280"/>
          <w:jc w:val="center"/>
        </w:trPr>
        <w:tc>
          <w:tcPr>
            <w:tcW w:w="993" w:type="dxa"/>
            <w:shd w:val="clear" w:color="auto" w:fill="auto"/>
            <w:noWrap/>
            <w:vAlign w:val="bottom"/>
            <w:hideMark/>
          </w:tcPr>
          <w:p w14:paraId="7B8EBCB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319</w:t>
            </w:r>
          </w:p>
        </w:tc>
        <w:tc>
          <w:tcPr>
            <w:tcW w:w="1276" w:type="dxa"/>
            <w:shd w:val="clear" w:color="auto" w:fill="auto"/>
            <w:noWrap/>
            <w:vAlign w:val="bottom"/>
            <w:hideMark/>
          </w:tcPr>
          <w:p w14:paraId="2DEAFF1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100004329.00</w:t>
            </w:r>
          </w:p>
        </w:tc>
        <w:tc>
          <w:tcPr>
            <w:tcW w:w="5103" w:type="dxa"/>
            <w:shd w:val="clear" w:color="auto" w:fill="auto"/>
            <w:noWrap/>
            <w:vAlign w:val="bottom"/>
            <w:hideMark/>
          </w:tcPr>
          <w:p w14:paraId="2B49E9C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MONTELUKAST SODICO. COMPRIMIDO MASTICABLE.  5 MG.</w:t>
            </w:r>
          </w:p>
        </w:tc>
        <w:tc>
          <w:tcPr>
            <w:tcW w:w="1134" w:type="dxa"/>
            <w:shd w:val="clear" w:color="auto" w:fill="auto"/>
            <w:noWrap/>
            <w:vAlign w:val="bottom"/>
            <w:hideMark/>
          </w:tcPr>
          <w:p w14:paraId="4D99725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2C5778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3C869DA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r>
      <w:tr w:rsidR="004519F7" w:rsidRPr="004519F7" w14:paraId="6F2B4400" w14:textId="77777777" w:rsidTr="003573A6">
        <w:trPr>
          <w:trHeight w:val="280"/>
          <w:jc w:val="center"/>
        </w:trPr>
        <w:tc>
          <w:tcPr>
            <w:tcW w:w="993" w:type="dxa"/>
            <w:shd w:val="clear" w:color="auto" w:fill="auto"/>
            <w:noWrap/>
            <w:vAlign w:val="bottom"/>
            <w:hideMark/>
          </w:tcPr>
          <w:p w14:paraId="7D50156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320</w:t>
            </w:r>
          </w:p>
        </w:tc>
        <w:tc>
          <w:tcPr>
            <w:tcW w:w="1276" w:type="dxa"/>
            <w:shd w:val="clear" w:color="auto" w:fill="auto"/>
            <w:noWrap/>
            <w:vAlign w:val="bottom"/>
            <w:hideMark/>
          </w:tcPr>
          <w:p w14:paraId="045308A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400000242.00</w:t>
            </w:r>
          </w:p>
        </w:tc>
        <w:tc>
          <w:tcPr>
            <w:tcW w:w="5103" w:type="dxa"/>
            <w:shd w:val="clear" w:color="auto" w:fill="auto"/>
            <w:noWrap/>
            <w:vAlign w:val="bottom"/>
            <w:hideMark/>
          </w:tcPr>
          <w:p w14:paraId="007F097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FENTANILO. SOLUCIÓN INYECTABLE. 0.5 MG/10 ML. AMPOLLETAS O FRASCOS ÁMPULA CON 10 ML</w:t>
            </w:r>
          </w:p>
        </w:tc>
        <w:tc>
          <w:tcPr>
            <w:tcW w:w="1134" w:type="dxa"/>
            <w:shd w:val="clear" w:color="auto" w:fill="auto"/>
            <w:noWrap/>
            <w:vAlign w:val="bottom"/>
            <w:hideMark/>
          </w:tcPr>
          <w:p w14:paraId="2499FE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2CC2F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2E50DC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2D837569" w14:textId="77777777" w:rsidTr="003573A6">
        <w:trPr>
          <w:trHeight w:val="280"/>
          <w:jc w:val="center"/>
        </w:trPr>
        <w:tc>
          <w:tcPr>
            <w:tcW w:w="993" w:type="dxa"/>
            <w:shd w:val="clear" w:color="auto" w:fill="auto"/>
            <w:noWrap/>
            <w:vAlign w:val="bottom"/>
            <w:hideMark/>
          </w:tcPr>
          <w:p w14:paraId="69DCA83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321</w:t>
            </w:r>
          </w:p>
        </w:tc>
        <w:tc>
          <w:tcPr>
            <w:tcW w:w="1276" w:type="dxa"/>
            <w:shd w:val="clear" w:color="auto" w:fill="auto"/>
            <w:noWrap/>
            <w:vAlign w:val="bottom"/>
            <w:hideMark/>
          </w:tcPr>
          <w:p w14:paraId="512E155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100002841.00</w:t>
            </w:r>
          </w:p>
        </w:tc>
        <w:tc>
          <w:tcPr>
            <w:tcW w:w="5103" w:type="dxa"/>
            <w:shd w:val="clear" w:color="auto" w:fill="auto"/>
            <w:noWrap/>
            <w:vAlign w:val="bottom"/>
            <w:hideMark/>
          </w:tcPr>
          <w:p w14:paraId="6FF51F1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SODICO DE PREDNISOLONA. SOLUCIÓN OFTÁLMICA. 5 MG/M.L GOTERO INTEGRAL CON 5 ML.</w:t>
            </w:r>
          </w:p>
        </w:tc>
        <w:tc>
          <w:tcPr>
            <w:tcW w:w="1134" w:type="dxa"/>
            <w:shd w:val="clear" w:color="auto" w:fill="auto"/>
            <w:noWrap/>
            <w:vAlign w:val="bottom"/>
            <w:hideMark/>
          </w:tcPr>
          <w:p w14:paraId="29B5AA1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94A0E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916DF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55</w:t>
            </w:r>
          </w:p>
        </w:tc>
      </w:tr>
      <w:tr w:rsidR="004519F7" w:rsidRPr="004519F7" w14:paraId="669F1409" w14:textId="77777777" w:rsidTr="003573A6">
        <w:trPr>
          <w:trHeight w:val="280"/>
          <w:jc w:val="center"/>
        </w:trPr>
        <w:tc>
          <w:tcPr>
            <w:tcW w:w="993" w:type="dxa"/>
            <w:shd w:val="clear" w:color="auto" w:fill="auto"/>
            <w:noWrap/>
            <w:vAlign w:val="bottom"/>
            <w:hideMark/>
          </w:tcPr>
          <w:p w14:paraId="273BFE5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322</w:t>
            </w:r>
          </w:p>
        </w:tc>
        <w:tc>
          <w:tcPr>
            <w:tcW w:w="1276" w:type="dxa"/>
            <w:shd w:val="clear" w:color="auto" w:fill="auto"/>
            <w:noWrap/>
            <w:vAlign w:val="bottom"/>
            <w:hideMark/>
          </w:tcPr>
          <w:p w14:paraId="4398DDC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100003605.00</w:t>
            </w:r>
          </w:p>
        </w:tc>
        <w:tc>
          <w:tcPr>
            <w:tcW w:w="5103" w:type="dxa"/>
            <w:shd w:val="clear" w:color="auto" w:fill="auto"/>
            <w:noWrap/>
            <w:vAlign w:val="bottom"/>
            <w:hideMark/>
          </w:tcPr>
          <w:p w14:paraId="5A808EB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GLUCOSA SOLUCION INYECTABLE AL 10 %, GLUCOSA ANHIDRA 10G/100 ML ENVASE CON 1000 ML.</w:t>
            </w:r>
          </w:p>
        </w:tc>
        <w:tc>
          <w:tcPr>
            <w:tcW w:w="1134" w:type="dxa"/>
            <w:shd w:val="clear" w:color="auto" w:fill="auto"/>
            <w:noWrap/>
            <w:vAlign w:val="bottom"/>
            <w:hideMark/>
          </w:tcPr>
          <w:p w14:paraId="10EF7B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E6DAE0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0BA50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26D5A692" w14:textId="77777777" w:rsidTr="003573A6">
        <w:trPr>
          <w:trHeight w:val="280"/>
          <w:jc w:val="center"/>
        </w:trPr>
        <w:tc>
          <w:tcPr>
            <w:tcW w:w="993" w:type="dxa"/>
            <w:shd w:val="clear" w:color="auto" w:fill="auto"/>
            <w:noWrap/>
            <w:vAlign w:val="bottom"/>
            <w:hideMark/>
          </w:tcPr>
          <w:p w14:paraId="7FD0986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323</w:t>
            </w:r>
          </w:p>
        </w:tc>
        <w:tc>
          <w:tcPr>
            <w:tcW w:w="1276" w:type="dxa"/>
            <w:shd w:val="clear" w:color="auto" w:fill="auto"/>
            <w:noWrap/>
            <w:vAlign w:val="bottom"/>
            <w:hideMark/>
          </w:tcPr>
          <w:p w14:paraId="0072856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100002830.00</w:t>
            </w:r>
          </w:p>
        </w:tc>
        <w:tc>
          <w:tcPr>
            <w:tcW w:w="5103" w:type="dxa"/>
            <w:shd w:val="clear" w:color="auto" w:fill="auto"/>
            <w:noWrap/>
            <w:vAlign w:val="bottom"/>
            <w:hideMark/>
          </w:tcPr>
          <w:p w14:paraId="4475657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ACICLOVIR. UNGÜENTO OFTÁLMICO. 3 G/ 100 G. ENVASE CON 4.5 G.</w:t>
            </w:r>
          </w:p>
        </w:tc>
        <w:tc>
          <w:tcPr>
            <w:tcW w:w="1134" w:type="dxa"/>
            <w:shd w:val="clear" w:color="auto" w:fill="auto"/>
            <w:noWrap/>
            <w:vAlign w:val="bottom"/>
            <w:hideMark/>
          </w:tcPr>
          <w:p w14:paraId="66C248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67437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38741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112</w:t>
            </w:r>
          </w:p>
        </w:tc>
      </w:tr>
      <w:tr w:rsidR="004519F7" w:rsidRPr="004519F7" w14:paraId="16E23CCD" w14:textId="77777777" w:rsidTr="003573A6">
        <w:trPr>
          <w:trHeight w:val="280"/>
          <w:jc w:val="center"/>
        </w:trPr>
        <w:tc>
          <w:tcPr>
            <w:tcW w:w="993" w:type="dxa"/>
            <w:shd w:val="clear" w:color="auto" w:fill="auto"/>
            <w:noWrap/>
            <w:vAlign w:val="bottom"/>
            <w:hideMark/>
          </w:tcPr>
          <w:p w14:paraId="6D63F56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324</w:t>
            </w:r>
          </w:p>
        </w:tc>
        <w:tc>
          <w:tcPr>
            <w:tcW w:w="1276" w:type="dxa"/>
            <w:shd w:val="clear" w:color="auto" w:fill="auto"/>
            <w:noWrap/>
            <w:vAlign w:val="bottom"/>
            <w:hideMark/>
          </w:tcPr>
          <w:p w14:paraId="2ECA130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100004124.01</w:t>
            </w:r>
          </w:p>
        </w:tc>
        <w:tc>
          <w:tcPr>
            <w:tcW w:w="5103" w:type="dxa"/>
            <w:shd w:val="clear" w:color="auto" w:fill="auto"/>
            <w:noWrap/>
            <w:vAlign w:val="bottom"/>
            <w:hideMark/>
          </w:tcPr>
          <w:p w14:paraId="1949171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SIMVASTATINA TABLETA 20 MG</w:t>
            </w:r>
          </w:p>
        </w:tc>
        <w:tc>
          <w:tcPr>
            <w:tcW w:w="1134" w:type="dxa"/>
            <w:shd w:val="clear" w:color="auto" w:fill="auto"/>
            <w:noWrap/>
            <w:vAlign w:val="bottom"/>
            <w:hideMark/>
          </w:tcPr>
          <w:p w14:paraId="24087B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4642D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22816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784</w:t>
            </w:r>
          </w:p>
        </w:tc>
      </w:tr>
      <w:tr w:rsidR="004519F7" w:rsidRPr="004519F7" w14:paraId="486F5FA3" w14:textId="77777777" w:rsidTr="003573A6">
        <w:trPr>
          <w:trHeight w:val="280"/>
          <w:jc w:val="center"/>
        </w:trPr>
        <w:tc>
          <w:tcPr>
            <w:tcW w:w="993" w:type="dxa"/>
            <w:shd w:val="clear" w:color="auto" w:fill="auto"/>
            <w:noWrap/>
            <w:vAlign w:val="bottom"/>
            <w:hideMark/>
          </w:tcPr>
          <w:p w14:paraId="00433CA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325</w:t>
            </w:r>
          </w:p>
        </w:tc>
        <w:tc>
          <w:tcPr>
            <w:tcW w:w="1276" w:type="dxa"/>
            <w:shd w:val="clear" w:color="auto" w:fill="auto"/>
            <w:noWrap/>
            <w:vAlign w:val="bottom"/>
            <w:hideMark/>
          </w:tcPr>
          <w:p w14:paraId="2E7B4EC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100002190.00</w:t>
            </w:r>
          </w:p>
        </w:tc>
        <w:tc>
          <w:tcPr>
            <w:tcW w:w="5103" w:type="dxa"/>
            <w:shd w:val="clear" w:color="auto" w:fill="auto"/>
            <w:noWrap/>
            <w:vAlign w:val="bottom"/>
            <w:hideMark/>
          </w:tcPr>
          <w:p w14:paraId="4B8AF0C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BROMURO DE IPRATROPIO MONOHIDRATADO 0.286 MG, SULFATO DE SALBUTAMOL 1.423 MG. SUSPENSION EN AEROSOL, FRASCO PRESURIZADO CON 14 G. SIN ESPACIADOR</w:t>
            </w:r>
          </w:p>
        </w:tc>
        <w:tc>
          <w:tcPr>
            <w:tcW w:w="1134" w:type="dxa"/>
            <w:shd w:val="clear" w:color="auto" w:fill="auto"/>
            <w:noWrap/>
            <w:vAlign w:val="bottom"/>
            <w:hideMark/>
          </w:tcPr>
          <w:p w14:paraId="2C43F6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654A88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8D117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67C53BE2" w14:textId="77777777" w:rsidTr="003573A6">
        <w:trPr>
          <w:trHeight w:val="280"/>
          <w:jc w:val="center"/>
        </w:trPr>
        <w:tc>
          <w:tcPr>
            <w:tcW w:w="993" w:type="dxa"/>
            <w:shd w:val="clear" w:color="auto" w:fill="auto"/>
            <w:noWrap/>
            <w:vAlign w:val="bottom"/>
            <w:hideMark/>
          </w:tcPr>
          <w:p w14:paraId="73B4D65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326</w:t>
            </w:r>
          </w:p>
        </w:tc>
        <w:tc>
          <w:tcPr>
            <w:tcW w:w="1276" w:type="dxa"/>
            <w:shd w:val="clear" w:color="auto" w:fill="auto"/>
            <w:noWrap/>
            <w:vAlign w:val="bottom"/>
            <w:hideMark/>
          </w:tcPr>
          <w:p w14:paraId="7B8FB78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100001541.00</w:t>
            </w:r>
          </w:p>
        </w:tc>
        <w:tc>
          <w:tcPr>
            <w:tcW w:w="5103" w:type="dxa"/>
            <w:shd w:val="clear" w:color="auto" w:fill="auto"/>
            <w:noWrap/>
            <w:vAlign w:val="bottom"/>
            <w:hideMark/>
          </w:tcPr>
          <w:p w14:paraId="53815E1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CARBETOCINA. SOLUCIÓN INYECTABLE. 100 MCG. AMPOLLETA</w:t>
            </w:r>
          </w:p>
        </w:tc>
        <w:tc>
          <w:tcPr>
            <w:tcW w:w="1134" w:type="dxa"/>
            <w:shd w:val="clear" w:color="auto" w:fill="auto"/>
            <w:noWrap/>
            <w:vAlign w:val="bottom"/>
            <w:hideMark/>
          </w:tcPr>
          <w:p w14:paraId="25033E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89292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A0332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70</w:t>
            </w:r>
          </w:p>
        </w:tc>
      </w:tr>
      <w:tr w:rsidR="004519F7" w:rsidRPr="004519F7" w14:paraId="1EF0D29C" w14:textId="77777777" w:rsidTr="003573A6">
        <w:trPr>
          <w:trHeight w:val="280"/>
          <w:jc w:val="center"/>
        </w:trPr>
        <w:tc>
          <w:tcPr>
            <w:tcW w:w="993" w:type="dxa"/>
            <w:shd w:val="clear" w:color="auto" w:fill="auto"/>
            <w:noWrap/>
            <w:vAlign w:val="bottom"/>
            <w:hideMark/>
          </w:tcPr>
          <w:p w14:paraId="1497372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327</w:t>
            </w:r>
          </w:p>
        </w:tc>
        <w:tc>
          <w:tcPr>
            <w:tcW w:w="1276" w:type="dxa"/>
            <w:shd w:val="clear" w:color="auto" w:fill="auto"/>
            <w:noWrap/>
            <w:vAlign w:val="bottom"/>
            <w:hideMark/>
          </w:tcPr>
          <w:p w14:paraId="082AA14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400002500.00</w:t>
            </w:r>
          </w:p>
        </w:tc>
        <w:tc>
          <w:tcPr>
            <w:tcW w:w="5103" w:type="dxa"/>
            <w:shd w:val="clear" w:color="auto" w:fill="auto"/>
            <w:noWrap/>
            <w:vAlign w:val="bottom"/>
            <w:hideMark/>
          </w:tcPr>
          <w:p w14:paraId="667A657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ALPRAZOLAM. TABLETA. 0.25 MG.</w:t>
            </w:r>
          </w:p>
        </w:tc>
        <w:tc>
          <w:tcPr>
            <w:tcW w:w="1134" w:type="dxa"/>
            <w:shd w:val="clear" w:color="auto" w:fill="auto"/>
            <w:noWrap/>
            <w:vAlign w:val="bottom"/>
            <w:hideMark/>
          </w:tcPr>
          <w:p w14:paraId="0093F21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6BBC8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CFA71E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92</w:t>
            </w:r>
          </w:p>
        </w:tc>
      </w:tr>
      <w:tr w:rsidR="004519F7" w:rsidRPr="004519F7" w14:paraId="3441C26D" w14:textId="77777777" w:rsidTr="003573A6">
        <w:trPr>
          <w:trHeight w:val="280"/>
          <w:jc w:val="center"/>
        </w:trPr>
        <w:tc>
          <w:tcPr>
            <w:tcW w:w="993" w:type="dxa"/>
            <w:shd w:val="clear" w:color="auto" w:fill="auto"/>
            <w:noWrap/>
            <w:vAlign w:val="bottom"/>
            <w:hideMark/>
          </w:tcPr>
          <w:p w14:paraId="17CC71C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328</w:t>
            </w:r>
          </w:p>
        </w:tc>
        <w:tc>
          <w:tcPr>
            <w:tcW w:w="1276" w:type="dxa"/>
            <w:shd w:val="clear" w:color="auto" w:fill="auto"/>
            <w:noWrap/>
            <w:vAlign w:val="bottom"/>
            <w:hideMark/>
          </w:tcPr>
          <w:p w14:paraId="1935C79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100000437.00</w:t>
            </w:r>
          </w:p>
        </w:tc>
        <w:tc>
          <w:tcPr>
            <w:tcW w:w="5103" w:type="dxa"/>
            <w:shd w:val="clear" w:color="auto" w:fill="auto"/>
            <w:noWrap/>
            <w:vAlign w:val="bottom"/>
            <w:hideMark/>
          </w:tcPr>
          <w:p w14:paraId="3F36E61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TEOFILINA ANHIDRA. COMPRIMIDO Ó TABLETA O CÁPSULA DE LIBERACIÓN PROLONGADA. 100 MG.</w:t>
            </w:r>
          </w:p>
        </w:tc>
        <w:tc>
          <w:tcPr>
            <w:tcW w:w="1134" w:type="dxa"/>
            <w:shd w:val="clear" w:color="auto" w:fill="auto"/>
            <w:noWrap/>
            <w:vAlign w:val="bottom"/>
            <w:hideMark/>
          </w:tcPr>
          <w:p w14:paraId="3824D7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86AE0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72F7F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w:t>
            </w:r>
          </w:p>
        </w:tc>
      </w:tr>
      <w:tr w:rsidR="004519F7" w:rsidRPr="004519F7" w14:paraId="4CA61F2D" w14:textId="77777777" w:rsidTr="003573A6">
        <w:trPr>
          <w:trHeight w:val="280"/>
          <w:jc w:val="center"/>
        </w:trPr>
        <w:tc>
          <w:tcPr>
            <w:tcW w:w="993" w:type="dxa"/>
            <w:shd w:val="clear" w:color="auto" w:fill="auto"/>
            <w:noWrap/>
            <w:vAlign w:val="bottom"/>
            <w:hideMark/>
          </w:tcPr>
          <w:p w14:paraId="59CC9A6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329</w:t>
            </w:r>
          </w:p>
        </w:tc>
        <w:tc>
          <w:tcPr>
            <w:tcW w:w="1276" w:type="dxa"/>
            <w:shd w:val="clear" w:color="auto" w:fill="auto"/>
            <w:noWrap/>
            <w:vAlign w:val="bottom"/>
            <w:hideMark/>
          </w:tcPr>
          <w:p w14:paraId="194B395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100000871.00</w:t>
            </w:r>
          </w:p>
        </w:tc>
        <w:tc>
          <w:tcPr>
            <w:tcW w:w="5103" w:type="dxa"/>
            <w:shd w:val="clear" w:color="auto" w:fill="auto"/>
            <w:noWrap/>
            <w:vAlign w:val="bottom"/>
            <w:hideMark/>
          </w:tcPr>
          <w:p w14:paraId="75E421C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ALIBOUR. POLVO. SULFATO DE COBRE 177 MG/G, SULFATO DE ZINC 619.5 MG/G, ALCANFOR 26.5 MG/G. SOBRES CON 2.2 G</w:t>
            </w:r>
          </w:p>
        </w:tc>
        <w:tc>
          <w:tcPr>
            <w:tcW w:w="1134" w:type="dxa"/>
            <w:shd w:val="clear" w:color="auto" w:fill="auto"/>
            <w:noWrap/>
            <w:vAlign w:val="bottom"/>
            <w:hideMark/>
          </w:tcPr>
          <w:p w14:paraId="4BF1120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4D9A0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0E1B695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116</w:t>
            </w:r>
          </w:p>
        </w:tc>
      </w:tr>
      <w:tr w:rsidR="004519F7" w:rsidRPr="004519F7" w14:paraId="36244098" w14:textId="77777777" w:rsidTr="003573A6">
        <w:trPr>
          <w:trHeight w:val="280"/>
          <w:jc w:val="center"/>
        </w:trPr>
        <w:tc>
          <w:tcPr>
            <w:tcW w:w="993" w:type="dxa"/>
            <w:shd w:val="clear" w:color="auto" w:fill="auto"/>
            <w:noWrap/>
            <w:vAlign w:val="bottom"/>
            <w:hideMark/>
          </w:tcPr>
          <w:p w14:paraId="1C06EDF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330</w:t>
            </w:r>
          </w:p>
        </w:tc>
        <w:tc>
          <w:tcPr>
            <w:tcW w:w="1276" w:type="dxa"/>
            <w:shd w:val="clear" w:color="auto" w:fill="auto"/>
            <w:noWrap/>
            <w:vAlign w:val="bottom"/>
            <w:hideMark/>
          </w:tcPr>
          <w:p w14:paraId="50E511A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100003307.00</w:t>
            </w:r>
          </w:p>
        </w:tc>
        <w:tc>
          <w:tcPr>
            <w:tcW w:w="5103" w:type="dxa"/>
            <w:shd w:val="clear" w:color="auto" w:fill="auto"/>
            <w:noWrap/>
            <w:vAlign w:val="bottom"/>
            <w:hideMark/>
          </w:tcPr>
          <w:p w14:paraId="7EE2E81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ATOMOXETINA. CÁPSULA. 10 MG. 14 CÁPSULAS</w:t>
            </w:r>
          </w:p>
        </w:tc>
        <w:tc>
          <w:tcPr>
            <w:tcW w:w="1134" w:type="dxa"/>
            <w:shd w:val="clear" w:color="auto" w:fill="auto"/>
            <w:noWrap/>
            <w:vAlign w:val="bottom"/>
            <w:hideMark/>
          </w:tcPr>
          <w:p w14:paraId="61EFA6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1D0BA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7F9299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46</w:t>
            </w:r>
          </w:p>
        </w:tc>
      </w:tr>
      <w:tr w:rsidR="004519F7" w:rsidRPr="004519F7" w14:paraId="4AE69874" w14:textId="77777777" w:rsidTr="003573A6">
        <w:trPr>
          <w:trHeight w:val="280"/>
          <w:jc w:val="center"/>
        </w:trPr>
        <w:tc>
          <w:tcPr>
            <w:tcW w:w="993" w:type="dxa"/>
            <w:shd w:val="clear" w:color="auto" w:fill="auto"/>
            <w:noWrap/>
            <w:vAlign w:val="bottom"/>
            <w:hideMark/>
          </w:tcPr>
          <w:p w14:paraId="27CED45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331</w:t>
            </w:r>
          </w:p>
        </w:tc>
        <w:tc>
          <w:tcPr>
            <w:tcW w:w="1276" w:type="dxa"/>
            <w:shd w:val="clear" w:color="auto" w:fill="auto"/>
            <w:noWrap/>
            <w:vAlign w:val="bottom"/>
            <w:hideMark/>
          </w:tcPr>
          <w:p w14:paraId="44B4241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100002191.00</w:t>
            </w:r>
          </w:p>
        </w:tc>
        <w:tc>
          <w:tcPr>
            <w:tcW w:w="5103" w:type="dxa"/>
            <w:shd w:val="clear" w:color="auto" w:fill="auto"/>
            <w:noWrap/>
            <w:vAlign w:val="bottom"/>
            <w:hideMark/>
          </w:tcPr>
          <w:p w14:paraId="4DDA033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VITAMINA A. CÁPSULA. 50 000 UI.</w:t>
            </w:r>
          </w:p>
        </w:tc>
        <w:tc>
          <w:tcPr>
            <w:tcW w:w="1134" w:type="dxa"/>
            <w:shd w:val="clear" w:color="auto" w:fill="auto"/>
            <w:noWrap/>
            <w:vAlign w:val="bottom"/>
            <w:hideMark/>
          </w:tcPr>
          <w:p w14:paraId="3FBB166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758103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C/40</w:t>
            </w:r>
          </w:p>
        </w:tc>
        <w:tc>
          <w:tcPr>
            <w:tcW w:w="1072" w:type="dxa"/>
            <w:shd w:val="clear" w:color="auto" w:fill="auto"/>
            <w:noWrap/>
            <w:vAlign w:val="bottom"/>
            <w:hideMark/>
          </w:tcPr>
          <w:p w14:paraId="5872E5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55</w:t>
            </w:r>
          </w:p>
        </w:tc>
      </w:tr>
      <w:tr w:rsidR="004519F7" w:rsidRPr="004519F7" w14:paraId="6463ECFE" w14:textId="77777777" w:rsidTr="003573A6">
        <w:trPr>
          <w:trHeight w:val="280"/>
          <w:jc w:val="center"/>
        </w:trPr>
        <w:tc>
          <w:tcPr>
            <w:tcW w:w="993" w:type="dxa"/>
            <w:shd w:val="clear" w:color="auto" w:fill="auto"/>
            <w:noWrap/>
            <w:vAlign w:val="bottom"/>
            <w:hideMark/>
          </w:tcPr>
          <w:p w14:paraId="0B736FB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332</w:t>
            </w:r>
          </w:p>
        </w:tc>
        <w:tc>
          <w:tcPr>
            <w:tcW w:w="1276" w:type="dxa"/>
            <w:shd w:val="clear" w:color="auto" w:fill="auto"/>
            <w:noWrap/>
            <w:vAlign w:val="bottom"/>
            <w:hideMark/>
          </w:tcPr>
          <w:p w14:paraId="66915D3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100001759.00</w:t>
            </w:r>
          </w:p>
        </w:tc>
        <w:tc>
          <w:tcPr>
            <w:tcW w:w="5103" w:type="dxa"/>
            <w:shd w:val="clear" w:color="auto" w:fill="auto"/>
            <w:noWrap/>
            <w:vAlign w:val="bottom"/>
            <w:hideMark/>
          </w:tcPr>
          <w:p w14:paraId="71B2582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METOTREXATO. TABLETA. 2.5 MG.</w:t>
            </w:r>
          </w:p>
        </w:tc>
        <w:tc>
          <w:tcPr>
            <w:tcW w:w="1134" w:type="dxa"/>
            <w:shd w:val="clear" w:color="auto" w:fill="auto"/>
            <w:noWrap/>
            <w:vAlign w:val="bottom"/>
            <w:hideMark/>
          </w:tcPr>
          <w:p w14:paraId="61EDBB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85007A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3142A2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30</w:t>
            </w:r>
          </w:p>
        </w:tc>
      </w:tr>
      <w:tr w:rsidR="004519F7" w:rsidRPr="004519F7" w14:paraId="1C46FCA6" w14:textId="77777777" w:rsidTr="003573A6">
        <w:trPr>
          <w:trHeight w:val="280"/>
          <w:jc w:val="center"/>
        </w:trPr>
        <w:tc>
          <w:tcPr>
            <w:tcW w:w="993" w:type="dxa"/>
            <w:shd w:val="clear" w:color="auto" w:fill="auto"/>
            <w:noWrap/>
            <w:vAlign w:val="bottom"/>
            <w:hideMark/>
          </w:tcPr>
          <w:p w14:paraId="6887B55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333</w:t>
            </w:r>
          </w:p>
        </w:tc>
        <w:tc>
          <w:tcPr>
            <w:tcW w:w="1276" w:type="dxa"/>
            <w:shd w:val="clear" w:color="auto" w:fill="auto"/>
            <w:noWrap/>
            <w:vAlign w:val="bottom"/>
            <w:hideMark/>
          </w:tcPr>
          <w:p w14:paraId="3943FDF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100002136.00</w:t>
            </w:r>
          </w:p>
        </w:tc>
        <w:tc>
          <w:tcPr>
            <w:tcW w:w="5103" w:type="dxa"/>
            <w:shd w:val="clear" w:color="auto" w:fill="auto"/>
            <w:noWrap/>
            <w:vAlign w:val="bottom"/>
            <w:hideMark/>
          </w:tcPr>
          <w:p w14:paraId="00725A7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MEBENDAZOL. TABLETA. 100 MG.</w:t>
            </w:r>
          </w:p>
        </w:tc>
        <w:tc>
          <w:tcPr>
            <w:tcW w:w="1134" w:type="dxa"/>
            <w:shd w:val="clear" w:color="auto" w:fill="auto"/>
            <w:noWrap/>
            <w:vAlign w:val="bottom"/>
            <w:hideMark/>
          </w:tcPr>
          <w:p w14:paraId="3E04BB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6935F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6EBB23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320</w:t>
            </w:r>
          </w:p>
        </w:tc>
      </w:tr>
      <w:tr w:rsidR="004519F7" w:rsidRPr="004519F7" w14:paraId="3B9936DB" w14:textId="77777777" w:rsidTr="003573A6">
        <w:trPr>
          <w:trHeight w:val="280"/>
          <w:jc w:val="center"/>
        </w:trPr>
        <w:tc>
          <w:tcPr>
            <w:tcW w:w="993" w:type="dxa"/>
            <w:shd w:val="clear" w:color="auto" w:fill="auto"/>
            <w:noWrap/>
            <w:vAlign w:val="bottom"/>
            <w:hideMark/>
          </w:tcPr>
          <w:p w14:paraId="6A57298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334</w:t>
            </w:r>
          </w:p>
        </w:tc>
        <w:tc>
          <w:tcPr>
            <w:tcW w:w="1276" w:type="dxa"/>
            <w:shd w:val="clear" w:color="auto" w:fill="auto"/>
            <w:noWrap/>
            <w:vAlign w:val="bottom"/>
            <w:hideMark/>
          </w:tcPr>
          <w:p w14:paraId="2CE0BC8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100005267.00</w:t>
            </w:r>
          </w:p>
        </w:tc>
        <w:tc>
          <w:tcPr>
            <w:tcW w:w="5103" w:type="dxa"/>
            <w:shd w:val="clear" w:color="auto" w:fill="auto"/>
            <w:noWrap/>
            <w:vAlign w:val="bottom"/>
            <w:hideMark/>
          </w:tcPr>
          <w:p w14:paraId="44ACEEB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FLUCONAZOL. CÁPSULA O TABLETA. 100 MG.</w:t>
            </w:r>
          </w:p>
        </w:tc>
        <w:tc>
          <w:tcPr>
            <w:tcW w:w="1134" w:type="dxa"/>
            <w:shd w:val="clear" w:color="auto" w:fill="auto"/>
            <w:noWrap/>
            <w:vAlign w:val="bottom"/>
            <w:hideMark/>
          </w:tcPr>
          <w:p w14:paraId="394DD4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9EC16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71393AF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273E156" w14:textId="77777777" w:rsidTr="003573A6">
        <w:trPr>
          <w:trHeight w:val="280"/>
          <w:jc w:val="center"/>
        </w:trPr>
        <w:tc>
          <w:tcPr>
            <w:tcW w:w="993" w:type="dxa"/>
            <w:shd w:val="clear" w:color="auto" w:fill="auto"/>
            <w:noWrap/>
            <w:vAlign w:val="bottom"/>
            <w:hideMark/>
          </w:tcPr>
          <w:p w14:paraId="7FDA50E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335</w:t>
            </w:r>
          </w:p>
        </w:tc>
        <w:tc>
          <w:tcPr>
            <w:tcW w:w="1276" w:type="dxa"/>
            <w:shd w:val="clear" w:color="auto" w:fill="auto"/>
            <w:noWrap/>
            <w:vAlign w:val="bottom"/>
            <w:hideMark/>
          </w:tcPr>
          <w:p w14:paraId="755E12C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100003620.00</w:t>
            </w:r>
          </w:p>
        </w:tc>
        <w:tc>
          <w:tcPr>
            <w:tcW w:w="5103" w:type="dxa"/>
            <w:shd w:val="clear" w:color="auto" w:fill="auto"/>
            <w:noWrap/>
            <w:vAlign w:val="bottom"/>
            <w:hideMark/>
          </w:tcPr>
          <w:p w14:paraId="3503D92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GLUCONATO DE CALCIO SOLUCION INYECTABLE AL 10%, 1G/10 ML, AMPOLLETA CON 10 ML</w:t>
            </w:r>
          </w:p>
        </w:tc>
        <w:tc>
          <w:tcPr>
            <w:tcW w:w="1134" w:type="dxa"/>
            <w:shd w:val="clear" w:color="auto" w:fill="auto"/>
            <w:noWrap/>
            <w:vAlign w:val="bottom"/>
            <w:hideMark/>
          </w:tcPr>
          <w:p w14:paraId="6FAF6EA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83619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E7DFD8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9FC917F" w14:textId="77777777" w:rsidTr="003573A6">
        <w:trPr>
          <w:trHeight w:val="280"/>
          <w:jc w:val="center"/>
        </w:trPr>
        <w:tc>
          <w:tcPr>
            <w:tcW w:w="993" w:type="dxa"/>
            <w:shd w:val="clear" w:color="auto" w:fill="auto"/>
            <w:noWrap/>
            <w:vAlign w:val="bottom"/>
            <w:hideMark/>
          </w:tcPr>
          <w:p w14:paraId="02986A0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336</w:t>
            </w:r>
          </w:p>
        </w:tc>
        <w:tc>
          <w:tcPr>
            <w:tcW w:w="1276" w:type="dxa"/>
            <w:shd w:val="clear" w:color="auto" w:fill="auto"/>
            <w:noWrap/>
            <w:vAlign w:val="bottom"/>
            <w:hideMark/>
          </w:tcPr>
          <w:p w14:paraId="2C2924F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100002187.00</w:t>
            </w:r>
          </w:p>
        </w:tc>
        <w:tc>
          <w:tcPr>
            <w:tcW w:w="5103" w:type="dxa"/>
            <w:shd w:val="clear" w:color="auto" w:fill="auto"/>
            <w:noWrap/>
            <w:vAlign w:val="bottom"/>
            <w:hideMark/>
          </w:tcPr>
          <w:p w14:paraId="417C63C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BROMURO DE IPRATROPIO. SOLUCIÓN. 0.25 MG/ ML. FRASCO ÁMPULA CON 20 ML</w:t>
            </w:r>
          </w:p>
        </w:tc>
        <w:tc>
          <w:tcPr>
            <w:tcW w:w="1134" w:type="dxa"/>
            <w:shd w:val="clear" w:color="auto" w:fill="auto"/>
            <w:noWrap/>
            <w:vAlign w:val="bottom"/>
            <w:hideMark/>
          </w:tcPr>
          <w:p w14:paraId="5C0C119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60CDC2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66774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675647DA" w14:textId="77777777" w:rsidTr="003573A6">
        <w:trPr>
          <w:trHeight w:val="280"/>
          <w:jc w:val="center"/>
        </w:trPr>
        <w:tc>
          <w:tcPr>
            <w:tcW w:w="993" w:type="dxa"/>
            <w:shd w:val="clear" w:color="auto" w:fill="auto"/>
            <w:noWrap/>
            <w:vAlign w:val="bottom"/>
            <w:hideMark/>
          </w:tcPr>
          <w:p w14:paraId="396664D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337</w:t>
            </w:r>
          </w:p>
        </w:tc>
        <w:tc>
          <w:tcPr>
            <w:tcW w:w="1276" w:type="dxa"/>
            <w:shd w:val="clear" w:color="auto" w:fill="auto"/>
            <w:noWrap/>
            <w:vAlign w:val="bottom"/>
            <w:hideMark/>
          </w:tcPr>
          <w:p w14:paraId="2838672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400004026.00</w:t>
            </w:r>
          </w:p>
        </w:tc>
        <w:tc>
          <w:tcPr>
            <w:tcW w:w="5103" w:type="dxa"/>
            <w:shd w:val="clear" w:color="auto" w:fill="auto"/>
            <w:noWrap/>
            <w:vAlign w:val="bottom"/>
            <w:hideMark/>
          </w:tcPr>
          <w:p w14:paraId="16DAEA9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BUPRENORFINA. SOLUCIÓN INYECTABLE. 0.30 MG/ ML.  AMPOLLETAS O FRASCO ÁMPULA CON 1 ML</w:t>
            </w:r>
          </w:p>
        </w:tc>
        <w:tc>
          <w:tcPr>
            <w:tcW w:w="1134" w:type="dxa"/>
            <w:shd w:val="clear" w:color="auto" w:fill="auto"/>
            <w:noWrap/>
            <w:vAlign w:val="bottom"/>
            <w:hideMark/>
          </w:tcPr>
          <w:p w14:paraId="6767448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FBCD16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09BB09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404A8098" w14:textId="77777777" w:rsidTr="003573A6">
        <w:trPr>
          <w:trHeight w:val="280"/>
          <w:jc w:val="center"/>
        </w:trPr>
        <w:tc>
          <w:tcPr>
            <w:tcW w:w="993" w:type="dxa"/>
            <w:shd w:val="clear" w:color="auto" w:fill="auto"/>
            <w:noWrap/>
            <w:vAlign w:val="bottom"/>
            <w:hideMark/>
          </w:tcPr>
          <w:p w14:paraId="740F6F2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338</w:t>
            </w:r>
          </w:p>
        </w:tc>
        <w:tc>
          <w:tcPr>
            <w:tcW w:w="1276" w:type="dxa"/>
            <w:shd w:val="clear" w:color="auto" w:fill="auto"/>
            <w:noWrap/>
            <w:vAlign w:val="bottom"/>
            <w:hideMark/>
          </w:tcPr>
          <w:p w14:paraId="0F27254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100000901.00</w:t>
            </w:r>
          </w:p>
        </w:tc>
        <w:tc>
          <w:tcPr>
            <w:tcW w:w="5103" w:type="dxa"/>
            <w:shd w:val="clear" w:color="auto" w:fill="auto"/>
            <w:noWrap/>
            <w:vAlign w:val="bottom"/>
            <w:hideMark/>
          </w:tcPr>
          <w:p w14:paraId="6BCDB1A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RESINA DE PODOFILINA. SOLUCIÓN DÉRMICA. 250 MG/ML. ENVASE CON 5 ML</w:t>
            </w:r>
          </w:p>
        </w:tc>
        <w:tc>
          <w:tcPr>
            <w:tcW w:w="1134" w:type="dxa"/>
            <w:shd w:val="clear" w:color="auto" w:fill="auto"/>
            <w:noWrap/>
            <w:vAlign w:val="bottom"/>
            <w:hideMark/>
          </w:tcPr>
          <w:p w14:paraId="4D24B7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4ABD11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E806FB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118</w:t>
            </w:r>
          </w:p>
        </w:tc>
      </w:tr>
      <w:tr w:rsidR="004519F7" w:rsidRPr="004519F7" w14:paraId="2E2A2682" w14:textId="77777777" w:rsidTr="003573A6">
        <w:trPr>
          <w:trHeight w:val="280"/>
          <w:jc w:val="center"/>
        </w:trPr>
        <w:tc>
          <w:tcPr>
            <w:tcW w:w="993" w:type="dxa"/>
            <w:shd w:val="clear" w:color="auto" w:fill="auto"/>
            <w:noWrap/>
            <w:vAlign w:val="bottom"/>
            <w:hideMark/>
          </w:tcPr>
          <w:p w14:paraId="05341B2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339</w:t>
            </w:r>
          </w:p>
        </w:tc>
        <w:tc>
          <w:tcPr>
            <w:tcW w:w="1276" w:type="dxa"/>
            <w:shd w:val="clear" w:color="auto" w:fill="auto"/>
            <w:noWrap/>
            <w:vAlign w:val="bottom"/>
            <w:hideMark/>
          </w:tcPr>
          <w:p w14:paraId="3B01F85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100004300.00</w:t>
            </w:r>
          </w:p>
        </w:tc>
        <w:tc>
          <w:tcPr>
            <w:tcW w:w="5103" w:type="dxa"/>
            <w:shd w:val="clear" w:color="auto" w:fill="auto"/>
            <w:noWrap/>
            <w:vAlign w:val="bottom"/>
            <w:hideMark/>
          </w:tcPr>
          <w:p w14:paraId="55A0E74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LEVOFLOXACINO HEMIHIDRATADO. TABLETA. 750 MG.</w:t>
            </w:r>
          </w:p>
        </w:tc>
        <w:tc>
          <w:tcPr>
            <w:tcW w:w="1134" w:type="dxa"/>
            <w:shd w:val="clear" w:color="auto" w:fill="auto"/>
            <w:noWrap/>
            <w:vAlign w:val="bottom"/>
            <w:hideMark/>
          </w:tcPr>
          <w:p w14:paraId="18D5D8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EEDDE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6688EE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67</w:t>
            </w:r>
          </w:p>
        </w:tc>
      </w:tr>
      <w:tr w:rsidR="004519F7" w:rsidRPr="004519F7" w14:paraId="72701EAF" w14:textId="77777777" w:rsidTr="003573A6">
        <w:trPr>
          <w:trHeight w:val="280"/>
          <w:jc w:val="center"/>
        </w:trPr>
        <w:tc>
          <w:tcPr>
            <w:tcW w:w="993" w:type="dxa"/>
            <w:shd w:val="clear" w:color="auto" w:fill="auto"/>
            <w:noWrap/>
            <w:vAlign w:val="bottom"/>
            <w:hideMark/>
          </w:tcPr>
          <w:p w14:paraId="221427B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340</w:t>
            </w:r>
          </w:p>
        </w:tc>
        <w:tc>
          <w:tcPr>
            <w:tcW w:w="1276" w:type="dxa"/>
            <w:shd w:val="clear" w:color="auto" w:fill="auto"/>
            <w:noWrap/>
            <w:vAlign w:val="bottom"/>
            <w:hideMark/>
          </w:tcPr>
          <w:p w14:paraId="7A444CD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100004485.00</w:t>
            </w:r>
          </w:p>
        </w:tc>
        <w:tc>
          <w:tcPr>
            <w:tcW w:w="5103" w:type="dxa"/>
            <w:shd w:val="clear" w:color="auto" w:fill="auto"/>
            <w:noWrap/>
            <w:vAlign w:val="bottom"/>
            <w:hideMark/>
          </w:tcPr>
          <w:p w14:paraId="2944477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DULOXETINA CÁPSULA 60 MG14 CÁPSULAS</w:t>
            </w:r>
          </w:p>
        </w:tc>
        <w:tc>
          <w:tcPr>
            <w:tcW w:w="1134" w:type="dxa"/>
            <w:shd w:val="clear" w:color="auto" w:fill="auto"/>
            <w:noWrap/>
            <w:vAlign w:val="bottom"/>
            <w:hideMark/>
          </w:tcPr>
          <w:p w14:paraId="3B759F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77CF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515985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31</w:t>
            </w:r>
          </w:p>
        </w:tc>
      </w:tr>
      <w:tr w:rsidR="004519F7" w:rsidRPr="004519F7" w14:paraId="524EDF37" w14:textId="77777777" w:rsidTr="003573A6">
        <w:trPr>
          <w:trHeight w:val="280"/>
          <w:jc w:val="center"/>
        </w:trPr>
        <w:tc>
          <w:tcPr>
            <w:tcW w:w="993" w:type="dxa"/>
            <w:shd w:val="clear" w:color="auto" w:fill="auto"/>
            <w:noWrap/>
            <w:vAlign w:val="bottom"/>
            <w:hideMark/>
          </w:tcPr>
          <w:p w14:paraId="5256056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341</w:t>
            </w:r>
          </w:p>
        </w:tc>
        <w:tc>
          <w:tcPr>
            <w:tcW w:w="1276" w:type="dxa"/>
            <w:shd w:val="clear" w:color="auto" w:fill="auto"/>
            <w:noWrap/>
            <w:vAlign w:val="bottom"/>
            <w:hideMark/>
          </w:tcPr>
          <w:p w14:paraId="491A149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400004060.00</w:t>
            </w:r>
          </w:p>
        </w:tc>
        <w:tc>
          <w:tcPr>
            <w:tcW w:w="5103" w:type="dxa"/>
            <w:shd w:val="clear" w:color="auto" w:fill="auto"/>
            <w:noWrap/>
            <w:vAlign w:val="bottom"/>
            <w:hideMark/>
          </w:tcPr>
          <w:p w14:paraId="0893B17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MIDAZOLAM. SOLUCIÓN INYECTABLE. 50 MG/10 ML. AMPOLLETAS CON 10 ML</w:t>
            </w:r>
          </w:p>
        </w:tc>
        <w:tc>
          <w:tcPr>
            <w:tcW w:w="1134" w:type="dxa"/>
            <w:shd w:val="clear" w:color="auto" w:fill="auto"/>
            <w:noWrap/>
            <w:vAlign w:val="bottom"/>
            <w:hideMark/>
          </w:tcPr>
          <w:p w14:paraId="250C75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9F17F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70B45C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3676C72" w14:textId="77777777" w:rsidTr="003573A6">
        <w:trPr>
          <w:trHeight w:val="280"/>
          <w:jc w:val="center"/>
        </w:trPr>
        <w:tc>
          <w:tcPr>
            <w:tcW w:w="993" w:type="dxa"/>
            <w:shd w:val="clear" w:color="auto" w:fill="auto"/>
            <w:noWrap/>
            <w:vAlign w:val="bottom"/>
            <w:hideMark/>
          </w:tcPr>
          <w:p w14:paraId="36D62D1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342</w:t>
            </w:r>
          </w:p>
        </w:tc>
        <w:tc>
          <w:tcPr>
            <w:tcW w:w="1276" w:type="dxa"/>
            <w:shd w:val="clear" w:color="auto" w:fill="auto"/>
            <w:noWrap/>
            <w:vAlign w:val="bottom"/>
            <w:hideMark/>
          </w:tcPr>
          <w:p w14:paraId="518D1C6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100002111.00</w:t>
            </w:r>
          </w:p>
        </w:tc>
        <w:tc>
          <w:tcPr>
            <w:tcW w:w="5103" w:type="dxa"/>
            <w:shd w:val="clear" w:color="auto" w:fill="auto"/>
            <w:noWrap/>
            <w:vAlign w:val="bottom"/>
            <w:hideMark/>
          </w:tcPr>
          <w:p w14:paraId="2D87931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BESILATO DE AMLODIPINO  5 MG.  TABLETA</w:t>
            </w:r>
          </w:p>
        </w:tc>
        <w:tc>
          <w:tcPr>
            <w:tcW w:w="1134" w:type="dxa"/>
            <w:shd w:val="clear" w:color="auto" w:fill="auto"/>
            <w:noWrap/>
            <w:vAlign w:val="bottom"/>
            <w:hideMark/>
          </w:tcPr>
          <w:p w14:paraId="452243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E77F8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6B78C6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164</w:t>
            </w:r>
          </w:p>
        </w:tc>
      </w:tr>
      <w:tr w:rsidR="004519F7" w:rsidRPr="004519F7" w14:paraId="549F804C" w14:textId="77777777" w:rsidTr="003573A6">
        <w:trPr>
          <w:trHeight w:val="280"/>
          <w:jc w:val="center"/>
        </w:trPr>
        <w:tc>
          <w:tcPr>
            <w:tcW w:w="993" w:type="dxa"/>
            <w:shd w:val="clear" w:color="auto" w:fill="auto"/>
            <w:noWrap/>
            <w:vAlign w:val="bottom"/>
            <w:hideMark/>
          </w:tcPr>
          <w:p w14:paraId="01B7FFF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343</w:t>
            </w:r>
          </w:p>
        </w:tc>
        <w:tc>
          <w:tcPr>
            <w:tcW w:w="1276" w:type="dxa"/>
            <w:shd w:val="clear" w:color="auto" w:fill="auto"/>
            <w:noWrap/>
            <w:vAlign w:val="bottom"/>
            <w:hideMark/>
          </w:tcPr>
          <w:p w14:paraId="0AE2B90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5030000070.00</w:t>
            </w:r>
          </w:p>
        </w:tc>
        <w:tc>
          <w:tcPr>
            <w:tcW w:w="5103" w:type="dxa"/>
            <w:shd w:val="clear" w:color="auto" w:fill="auto"/>
            <w:noWrap/>
            <w:vAlign w:val="bottom"/>
            <w:hideMark/>
          </w:tcPr>
          <w:p w14:paraId="36E16B1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ACIDO VALPROICO 500 MG. SOL. INY. F. A. (CADA ML. CONTIENE 100 MG.)</w:t>
            </w:r>
          </w:p>
        </w:tc>
        <w:tc>
          <w:tcPr>
            <w:tcW w:w="1134" w:type="dxa"/>
            <w:shd w:val="clear" w:color="auto" w:fill="auto"/>
            <w:noWrap/>
            <w:vAlign w:val="bottom"/>
            <w:hideMark/>
          </w:tcPr>
          <w:p w14:paraId="00D6DD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E029E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591C7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B3D904B" w14:textId="77777777" w:rsidTr="003573A6">
        <w:trPr>
          <w:trHeight w:val="280"/>
          <w:jc w:val="center"/>
        </w:trPr>
        <w:tc>
          <w:tcPr>
            <w:tcW w:w="993" w:type="dxa"/>
            <w:shd w:val="clear" w:color="auto" w:fill="auto"/>
            <w:noWrap/>
            <w:vAlign w:val="bottom"/>
            <w:hideMark/>
          </w:tcPr>
          <w:p w14:paraId="0609B4B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344</w:t>
            </w:r>
          </w:p>
        </w:tc>
        <w:tc>
          <w:tcPr>
            <w:tcW w:w="1276" w:type="dxa"/>
            <w:shd w:val="clear" w:color="auto" w:fill="auto"/>
            <w:noWrap/>
            <w:vAlign w:val="bottom"/>
            <w:hideMark/>
          </w:tcPr>
          <w:p w14:paraId="3D65659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400003253.00</w:t>
            </w:r>
          </w:p>
        </w:tc>
        <w:tc>
          <w:tcPr>
            <w:tcW w:w="5103" w:type="dxa"/>
            <w:shd w:val="clear" w:color="auto" w:fill="auto"/>
            <w:noWrap/>
            <w:vAlign w:val="bottom"/>
            <w:hideMark/>
          </w:tcPr>
          <w:p w14:paraId="75F6CDF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HALOPERIDOL. SOLUCIÓN INYECTABLE. 5 MG/ ML. AMPOLLETAS CON 1 ML</w:t>
            </w:r>
          </w:p>
        </w:tc>
        <w:tc>
          <w:tcPr>
            <w:tcW w:w="1134" w:type="dxa"/>
            <w:shd w:val="clear" w:color="auto" w:fill="auto"/>
            <w:noWrap/>
            <w:vAlign w:val="bottom"/>
            <w:hideMark/>
          </w:tcPr>
          <w:p w14:paraId="18481F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DED0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7BF118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50</w:t>
            </w:r>
          </w:p>
        </w:tc>
      </w:tr>
      <w:tr w:rsidR="004519F7" w:rsidRPr="004519F7" w14:paraId="5814E9C9" w14:textId="77777777" w:rsidTr="003573A6">
        <w:trPr>
          <w:trHeight w:val="280"/>
          <w:jc w:val="center"/>
        </w:trPr>
        <w:tc>
          <w:tcPr>
            <w:tcW w:w="993" w:type="dxa"/>
            <w:shd w:val="clear" w:color="auto" w:fill="auto"/>
            <w:noWrap/>
            <w:vAlign w:val="bottom"/>
            <w:hideMark/>
          </w:tcPr>
          <w:p w14:paraId="33D57D1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345</w:t>
            </w:r>
          </w:p>
        </w:tc>
        <w:tc>
          <w:tcPr>
            <w:tcW w:w="1276" w:type="dxa"/>
            <w:shd w:val="clear" w:color="auto" w:fill="auto"/>
            <w:noWrap/>
            <w:vAlign w:val="bottom"/>
            <w:hideMark/>
          </w:tcPr>
          <w:p w14:paraId="202DA2B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100000615.00</w:t>
            </w:r>
          </w:p>
        </w:tc>
        <w:tc>
          <w:tcPr>
            <w:tcW w:w="5103" w:type="dxa"/>
            <w:shd w:val="clear" w:color="auto" w:fill="auto"/>
            <w:noWrap/>
            <w:vAlign w:val="bottom"/>
            <w:hideMark/>
          </w:tcPr>
          <w:p w14:paraId="11C836E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DOBUTAMINA 250 MG. SOL. INY. FCO. AMP. 20 ML.</w:t>
            </w:r>
          </w:p>
        </w:tc>
        <w:tc>
          <w:tcPr>
            <w:tcW w:w="1134" w:type="dxa"/>
            <w:shd w:val="clear" w:color="auto" w:fill="auto"/>
            <w:noWrap/>
            <w:vAlign w:val="bottom"/>
            <w:hideMark/>
          </w:tcPr>
          <w:p w14:paraId="48EDF4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BCAF8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4A63A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0A5FFEA0" w14:textId="77777777" w:rsidTr="003573A6">
        <w:trPr>
          <w:trHeight w:val="280"/>
          <w:jc w:val="center"/>
        </w:trPr>
        <w:tc>
          <w:tcPr>
            <w:tcW w:w="993" w:type="dxa"/>
            <w:shd w:val="clear" w:color="auto" w:fill="auto"/>
            <w:noWrap/>
            <w:vAlign w:val="bottom"/>
            <w:hideMark/>
          </w:tcPr>
          <w:p w14:paraId="3559A3A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346</w:t>
            </w:r>
          </w:p>
        </w:tc>
        <w:tc>
          <w:tcPr>
            <w:tcW w:w="1276" w:type="dxa"/>
            <w:shd w:val="clear" w:color="auto" w:fill="auto"/>
            <w:noWrap/>
            <w:vAlign w:val="bottom"/>
            <w:hideMark/>
          </w:tcPr>
          <w:p w14:paraId="4AE728A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4030001412.00</w:t>
            </w:r>
          </w:p>
        </w:tc>
        <w:tc>
          <w:tcPr>
            <w:tcW w:w="5103" w:type="dxa"/>
            <w:shd w:val="clear" w:color="auto" w:fill="auto"/>
            <w:noWrap/>
            <w:vAlign w:val="bottom"/>
            <w:hideMark/>
          </w:tcPr>
          <w:p w14:paraId="210EC43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MEPIVACAINA AL 2% CON EPINEFRINA (ADRENALINA). 50 CARTUCHOS DE 1.8 ML CADA UNO</w:t>
            </w:r>
          </w:p>
        </w:tc>
        <w:tc>
          <w:tcPr>
            <w:tcW w:w="1134" w:type="dxa"/>
            <w:shd w:val="clear" w:color="auto" w:fill="auto"/>
            <w:noWrap/>
            <w:vAlign w:val="bottom"/>
            <w:hideMark/>
          </w:tcPr>
          <w:p w14:paraId="4E8950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4E27A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F8AC9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320</w:t>
            </w:r>
          </w:p>
        </w:tc>
      </w:tr>
      <w:tr w:rsidR="004519F7" w:rsidRPr="004519F7" w14:paraId="5EBE6BE1" w14:textId="77777777" w:rsidTr="003573A6">
        <w:trPr>
          <w:trHeight w:val="280"/>
          <w:jc w:val="center"/>
        </w:trPr>
        <w:tc>
          <w:tcPr>
            <w:tcW w:w="993" w:type="dxa"/>
            <w:shd w:val="clear" w:color="auto" w:fill="auto"/>
            <w:noWrap/>
            <w:vAlign w:val="bottom"/>
            <w:hideMark/>
          </w:tcPr>
          <w:p w14:paraId="1FB807A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347</w:t>
            </w:r>
          </w:p>
        </w:tc>
        <w:tc>
          <w:tcPr>
            <w:tcW w:w="1276" w:type="dxa"/>
            <w:shd w:val="clear" w:color="auto" w:fill="auto"/>
            <w:noWrap/>
            <w:vAlign w:val="bottom"/>
            <w:hideMark/>
          </w:tcPr>
          <w:p w14:paraId="720B89F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100000233.00</w:t>
            </w:r>
          </w:p>
        </w:tc>
        <w:tc>
          <w:tcPr>
            <w:tcW w:w="5103" w:type="dxa"/>
            <w:shd w:val="clear" w:color="auto" w:fill="auto"/>
            <w:noWrap/>
            <w:vAlign w:val="bottom"/>
            <w:hideMark/>
          </w:tcPr>
          <w:p w14:paraId="3FB85D7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SEVOFLURANO. LÍQUIDO. 250 ML. ENVASE CON 250 ML</w:t>
            </w:r>
          </w:p>
        </w:tc>
        <w:tc>
          <w:tcPr>
            <w:tcW w:w="1134" w:type="dxa"/>
            <w:shd w:val="clear" w:color="auto" w:fill="auto"/>
            <w:noWrap/>
            <w:vAlign w:val="bottom"/>
            <w:hideMark/>
          </w:tcPr>
          <w:p w14:paraId="1EE7440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297C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78E07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44</w:t>
            </w:r>
          </w:p>
        </w:tc>
      </w:tr>
      <w:tr w:rsidR="004519F7" w:rsidRPr="004519F7" w14:paraId="45CC02F0" w14:textId="77777777" w:rsidTr="003573A6">
        <w:trPr>
          <w:trHeight w:val="280"/>
          <w:jc w:val="center"/>
        </w:trPr>
        <w:tc>
          <w:tcPr>
            <w:tcW w:w="993" w:type="dxa"/>
            <w:shd w:val="clear" w:color="auto" w:fill="auto"/>
            <w:noWrap/>
            <w:vAlign w:val="bottom"/>
            <w:hideMark/>
          </w:tcPr>
          <w:p w14:paraId="4A3D8DC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348</w:t>
            </w:r>
          </w:p>
        </w:tc>
        <w:tc>
          <w:tcPr>
            <w:tcW w:w="1276" w:type="dxa"/>
            <w:shd w:val="clear" w:color="auto" w:fill="auto"/>
            <w:noWrap/>
            <w:vAlign w:val="bottom"/>
            <w:hideMark/>
          </w:tcPr>
          <w:p w14:paraId="3675BD0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100004118.00</w:t>
            </w:r>
          </w:p>
        </w:tc>
        <w:tc>
          <w:tcPr>
            <w:tcW w:w="5103" w:type="dxa"/>
            <w:shd w:val="clear" w:color="auto" w:fill="auto"/>
            <w:noWrap/>
            <w:vAlign w:val="bottom"/>
            <w:hideMark/>
          </w:tcPr>
          <w:p w14:paraId="5DE0866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DINITRATO DE ISOSORBIDA, DINITRATO DE. SOLUCIÓN INYECTABLE. 1 MG/ ML. FRASCO ÁMPULA CON 100 ML</w:t>
            </w:r>
          </w:p>
        </w:tc>
        <w:tc>
          <w:tcPr>
            <w:tcW w:w="1134" w:type="dxa"/>
            <w:shd w:val="clear" w:color="auto" w:fill="auto"/>
            <w:noWrap/>
            <w:vAlign w:val="bottom"/>
            <w:hideMark/>
          </w:tcPr>
          <w:p w14:paraId="09923D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A50DD6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B4BCB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50</w:t>
            </w:r>
          </w:p>
        </w:tc>
      </w:tr>
      <w:tr w:rsidR="004519F7" w:rsidRPr="004519F7" w14:paraId="3F854065" w14:textId="77777777" w:rsidTr="003573A6">
        <w:trPr>
          <w:trHeight w:val="280"/>
          <w:jc w:val="center"/>
        </w:trPr>
        <w:tc>
          <w:tcPr>
            <w:tcW w:w="993" w:type="dxa"/>
            <w:shd w:val="clear" w:color="auto" w:fill="auto"/>
            <w:noWrap/>
            <w:vAlign w:val="bottom"/>
            <w:hideMark/>
          </w:tcPr>
          <w:p w14:paraId="3E99858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349</w:t>
            </w:r>
          </w:p>
        </w:tc>
        <w:tc>
          <w:tcPr>
            <w:tcW w:w="1276" w:type="dxa"/>
            <w:shd w:val="clear" w:color="auto" w:fill="auto"/>
            <w:noWrap/>
            <w:vAlign w:val="bottom"/>
            <w:hideMark/>
          </w:tcPr>
          <w:p w14:paraId="22A586A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100005295.00</w:t>
            </w:r>
          </w:p>
        </w:tc>
        <w:tc>
          <w:tcPr>
            <w:tcW w:w="5103" w:type="dxa"/>
            <w:shd w:val="clear" w:color="auto" w:fill="auto"/>
            <w:noWrap/>
            <w:vAlign w:val="bottom"/>
            <w:hideMark/>
          </w:tcPr>
          <w:p w14:paraId="432BAE5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CEFEPIMA SOLUCIÓN INYECTABLE 1 G/3 Ó 10 ML FRASCO ÁMPULA Y 3 ML DE DILUYENTE.</w:t>
            </w:r>
          </w:p>
        </w:tc>
        <w:tc>
          <w:tcPr>
            <w:tcW w:w="1134" w:type="dxa"/>
            <w:shd w:val="clear" w:color="auto" w:fill="auto"/>
            <w:noWrap/>
            <w:vAlign w:val="bottom"/>
            <w:hideMark/>
          </w:tcPr>
          <w:p w14:paraId="7DCC8B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B2136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433BA7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27</w:t>
            </w:r>
          </w:p>
        </w:tc>
      </w:tr>
      <w:tr w:rsidR="004519F7" w:rsidRPr="004519F7" w14:paraId="7665FD92" w14:textId="77777777" w:rsidTr="003573A6">
        <w:trPr>
          <w:trHeight w:val="280"/>
          <w:jc w:val="center"/>
        </w:trPr>
        <w:tc>
          <w:tcPr>
            <w:tcW w:w="993" w:type="dxa"/>
            <w:shd w:val="clear" w:color="auto" w:fill="auto"/>
            <w:noWrap/>
            <w:vAlign w:val="bottom"/>
            <w:hideMark/>
          </w:tcPr>
          <w:p w14:paraId="7604425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350</w:t>
            </w:r>
          </w:p>
        </w:tc>
        <w:tc>
          <w:tcPr>
            <w:tcW w:w="1276" w:type="dxa"/>
            <w:shd w:val="clear" w:color="auto" w:fill="auto"/>
            <w:noWrap/>
            <w:vAlign w:val="bottom"/>
            <w:hideMark/>
          </w:tcPr>
          <w:p w14:paraId="1C7334F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100002210.00</w:t>
            </w:r>
          </w:p>
        </w:tc>
        <w:tc>
          <w:tcPr>
            <w:tcW w:w="5103" w:type="dxa"/>
            <w:shd w:val="clear" w:color="auto" w:fill="auto"/>
            <w:noWrap/>
            <w:vAlign w:val="bottom"/>
            <w:hideMark/>
          </w:tcPr>
          <w:p w14:paraId="0AC4BF2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LEVONORGESTREL. COMPRIMIDO O TABLETA. 0.750 MG.</w:t>
            </w:r>
          </w:p>
        </w:tc>
        <w:tc>
          <w:tcPr>
            <w:tcW w:w="1134" w:type="dxa"/>
            <w:shd w:val="clear" w:color="auto" w:fill="auto"/>
            <w:noWrap/>
            <w:vAlign w:val="bottom"/>
            <w:hideMark/>
          </w:tcPr>
          <w:p w14:paraId="38E51A1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26108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775441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75</w:t>
            </w:r>
          </w:p>
        </w:tc>
      </w:tr>
      <w:tr w:rsidR="004519F7" w:rsidRPr="004519F7" w14:paraId="5F28DA0A" w14:textId="77777777" w:rsidTr="003573A6">
        <w:trPr>
          <w:trHeight w:val="280"/>
          <w:jc w:val="center"/>
        </w:trPr>
        <w:tc>
          <w:tcPr>
            <w:tcW w:w="993" w:type="dxa"/>
            <w:shd w:val="clear" w:color="auto" w:fill="auto"/>
            <w:noWrap/>
            <w:vAlign w:val="bottom"/>
            <w:hideMark/>
          </w:tcPr>
          <w:p w14:paraId="41BDCCA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351</w:t>
            </w:r>
          </w:p>
        </w:tc>
        <w:tc>
          <w:tcPr>
            <w:tcW w:w="1276" w:type="dxa"/>
            <w:shd w:val="clear" w:color="auto" w:fill="auto"/>
            <w:noWrap/>
            <w:vAlign w:val="bottom"/>
            <w:hideMark/>
          </w:tcPr>
          <w:p w14:paraId="29607A2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100000443.00</w:t>
            </w:r>
          </w:p>
        </w:tc>
        <w:tc>
          <w:tcPr>
            <w:tcW w:w="5103" w:type="dxa"/>
            <w:shd w:val="clear" w:color="auto" w:fill="auto"/>
            <w:noWrap/>
            <w:vAlign w:val="bottom"/>
            <w:hideMark/>
          </w:tcPr>
          <w:p w14:paraId="753A39E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SALMETEROL, FLUTICASONA SUSPENSIÓN EN AEROSOL. CADA DOSIS CONTIENE: XINAFOATO DE SALMETEROL EQUIVALENTE A 25 MCG DE SALMETEROL. PROPIONATO DE FLUTICASONA 50 MCG. ENVASE CON DISPOSITIVO INHALADOR PARA 120 DOSIS.</w:t>
            </w:r>
          </w:p>
        </w:tc>
        <w:tc>
          <w:tcPr>
            <w:tcW w:w="1134" w:type="dxa"/>
            <w:shd w:val="clear" w:color="auto" w:fill="auto"/>
            <w:noWrap/>
            <w:vAlign w:val="bottom"/>
            <w:hideMark/>
          </w:tcPr>
          <w:p w14:paraId="55CD0F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6CC99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225CC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02C615A9" w14:textId="77777777" w:rsidTr="003573A6">
        <w:trPr>
          <w:trHeight w:val="280"/>
          <w:jc w:val="center"/>
        </w:trPr>
        <w:tc>
          <w:tcPr>
            <w:tcW w:w="993" w:type="dxa"/>
            <w:shd w:val="clear" w:color="auto" w:fill="auto"/>
            <w:noWrap/>
            <w:vAlign w:val="bottom"/>
            <w:hideMark/>
          </w:tcPr>
          <w:p w14:paraId="3D41946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352</w:t>
            </w:r>
          </w:p>
        </w:tc>
        <w:tc>
          <w:tcPr>
            <w:tcW w:w="1276" w:type="dxa"/>
            <w:shd w:val="clear" w:color="auto" w:fill="auto"/>
            <w:noWrap/>
            <w:vAlign w:val="bottom"/>
            <w:hideMark/>
          </w:tcPr>
          <w:p w14:paraId="17E6833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100000626.01</w:t>
            </w:r>
          </w:p>
        </w:tc>
        <w:tc>
          <w:tcPr>
            <w:tcW w:w="5103" w:type="dxa"/>
            <w:shd w:val="clear" w:color="auto" w:fill="auto"/>
            <w:noWrap/>
            <w:vAlign w:val="bottom"/>
            <w:hideMark/>
          </w:tcPr>
          <w:p w14:paraId="01459CD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FITOMENADIONA 10 MG. SOLUCION O EMULSION INYECTABLE  AMP 1 ML.</w:t>
            </w:r>
          </w:p>
        </w:tc>
        <w:tc>
          <w:tcPr>
            <w:tcW w:w="1134" w:type="dxa"/>
            <w:shd w:val="clear" w:color="auto" w:fill="auto"/>
            <w:noWrap/>
            <w:vAlign w:val="bottom"/>
            <w:hideMark/>
          </w:tcPr>
          <w:p w14:paraId="669FC5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A58F8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623E15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55</w:t>
            </w:r>
          </w:p>
        </w:tc>
      </w:tr>
      <w:tr w:rsidR="004519F7" w:rsidRPr="004519F7" w14:paraId="22260328" w14:textId="77777777" w:rsidTr="003573A6">
        <w:trPr>
          <w:trHeight w:val="280"/>
          <w:jc w:val="center"/>
        </w:trPr>
        <w:tc>
          <w:tcPr>
            <w:tcW w:w="993" w:type="dxa"/>
            <w:shd w:val="clear" w:color="auto" w:fill="auto"/>
            <w:noWrap/>
            <w:vAlign w:val="bottom"/>
            <w:hideMark/>
          </w:tcPr>
          <w:p w14:paraId="0439A07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353</w:t>
            </w:r>
          </w:p>
        </w:tc>
        <w:tc>
          <w:tcPr>
            <w:tcW w:w="1276" w:type="dxa"/>
            <w:shd w:val="clear" w:color="auto" w:fill="auto"/>
            <w:noWrap/>
            <w:vAlign w:val="bottom"/>
            <w:hideMark/>
          </w:tcPr>
          <w:p w14:paraId="31CD547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2D2F21C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042FD3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9C656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08EDB4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C927F31" w14:textId="77777777" w:rsidTr="003573A6">
        <w:trPr>
          <w:trHeight w:val="280"/>
          <w:jc w:val="center"/>
        </w:trPr>
        <w:tc>
          <w:tcPr>
            <w:tcW w:w="993" w:type="dxa"/>
            <w:shd w:val="clear" w:color="auto" w:fill="auto"/>
            <w:noWrap/>
            <w:vAlign w:val="bottom"/>
            <w:hideMark/>
          </w:tcPr>
          <w:p w14:paraId="2753E31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354</w:t>
            </w:r>
          </w:p>
        </w:tc>
        <w:tc>
          <w:tcPr>
            <w:tcW w:w="1276" w:type="dxa"/>
            <w:shd w:val="clear" w:color="auto" w:fill="auto"/>
            <w:noWrap/>
            <w:vAlign w:val="bottom"/>
            <w:hideMark/>
          </w:tcPr>
          <w:p w14:paraId="583B766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7C39CB6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503CBF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7FFB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59E977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17</w:t>
            </w:r>
          </w:p>
        </w:tc>
      </w:tr>
      <w:tr w:rsidR="004519F7" w:rsidRPr="004519F7" w14:paraId="7D2256FE" w14:textId="77777777" w:rsidTr="003573A6">
        <w:trPr>
          <w:trHeight w:val="280"/>
          <w:jc w:val="center"/>
        </w:trPr>
        <w:tc>
          <w:tcPr>
            <w:tcW w:w="993" w:type="dxa"/>
            <w:shd w:val="clear" w:color="auto" w:fill="auto"/>
            <w:noWrap/>
            <w:vAlign w:val="bottom"/>
            <w:hideMark/>
          </w:tcPr>
          <w:p w14:paraId="4B2659C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355</w:t>
            </w:r>
          </w:p>
        </w:tc>
        <w:tc>
          <w:tcPr>
            <w:tcW w:w="1276" w:type="dxa"/>
            <w:shd w:val="clear" w:color="auto" w:fill="auto"/>
            <w:noWrap/>
            <w:vAlign w:val="bottom"/>
            <w:hideMark/>
          </w:tcPr>
          <w:p w14:paraId="1950405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36C0A01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16CAA0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68771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4508C9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EFDE74A" w14:textId="77777777" w:rsidTr="003573A6">
        <w:trPr>
          <w:trHeight w:val="280"/>
          <w:jc w:val="center"/>
        </w:trPr>
        <w:tc>
          <w:tcPr>
            <w:tcW w:w="993" w:type="dxa"/>
            <w:shd w:val="clear" w:color="auto" w:fill="auto"/>
            <w:noWrap/>
            <w:vAlign w:val="bottom"/>
            <w:hideMark/>
          </w:tcPr>
          <w:p w14:paraId="2970366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356</w:t>
            </w:r>
          </w:p>
        </w:tc>
        <w:tc>
          <w:tcPr>
            <w:tcW w:w="1276" w:type="dxa"/>
            <w:shd w:val="clear" w:color="auto" w:fill="auto"/>
            <w:noWrap/>
            <w:vAlign w:val="bottom"/>
            <w:hideMark/>
          </w:tcPr>
          <w:p w14:paraId="50E4B9A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71B3358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031856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7C209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49ECDD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31C7D76A" w14:textId="77777777" w:rsidTr="003573A6">
        <w:trPr>
          <w:trHeight w:val="280"/>
          <w:jc w:val="center"/>
        </w:trPr>
        <w:tc>
          <w:tcPr>
            <w:tcW w:w="993" w:type="dxa"/>
            <w:shd w:val="clear" w:color="auto" w:fill="auto"/>
            <w:noWrap/>
            <w:vAlign w:val="bottom"/>
            <w:hideMark/>
          </w:tcPr>
          <w:p w14:paraId="0D9EB7E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357</w:t>
            </w:r>
          </w:p>
        </w:tc>
        <w:tc>
          <w:tcPr>
            <w:tcW w:w="1276" w:type="dxa"/>
            <w:shd w:val="clear" w:color="auto" w:fill="auto"/>
            <w:noWrap/>
            <w:vAlign w:val="bottom"/>
            <w:hideMark/>
          </w:tcPr>
          <w:p w14:paraId="1D0217B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7453EE6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52ED4D4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4BAFD8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449C0DB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FA5835D" w14:textId="77777777" w:rsidTr="003573A6">
        <w:trPr>
          <w:trHeight w:val="280"/>
          <w:jc w:val="center"/>
        </w:trPr>
        <w:tc>
          <w:tcPr>
            <w:tcW w:w="993" w:type="dxa"/>
            <w:shd w:val="clear" w:color="auto" w:fill="auto"/>
            <w:noWrap/>
            <w:vAlign w:val="bottom"/>
            <w:hideMark/>
          </w:tcPr>
          <w:p w14:paraId="5A9FC97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358</w:t>
            </w:r>
          </w:p>
        </w:tc>
        <w:tc>
          <w:tcPr>
            <w:tcW w:w="1276" w:type="dxa"/>
            <w:shd w:val="clear" w:color="auto" w:fill="auto"/>
            <w:noWrap/>
            <w:vAlign w:val="bottom"/>
            <w:hideMark/>
          </w:tcPr>
          <w:p w14:paraId="3F017AE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36D5D0F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43BF02D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1DC4A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4B1354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5DB4322A" w14:textId="77777777" w:rsidTr="003573A6">
        <w:trPr>
          <w:trHeight w:val="280"/>
          <w:jc w:val="center"/>
        </w:trPr>
        <w:tc>
          <w:tcPr>
            <w:tcW w:w="993" w:type="dxa"/>
            <w:shd w:val="clear" w:color="auto" w:fill="auto"/>
            <w:noWrap/>
            <w:vAlign w:val="bottom"/>
            <w:hideMark/>
          </w:tcPr>
          <w:p w14:paraId="4BAD57E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359</w:t>
            </w:r>
          </w:p>
        </w:tc>
        <w:tc>
          <w:tcPr>
            <w:tcW w:w="1276" w:type="dxa"/>
            <w:shd w:val="clear" w:color="auto" w:fill="auto"/>
            <w:noWrap/>
            <w:vAlign w:val="bottom"/>
            <w:hideMark/>
          </w:tcPr>
          <w:p w14:paraId="54133AC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00C38F3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6958C7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DEFA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3E3DA37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9C1C683" w14:textId="77777777" w:rsidTr="003573A6">
        <w:trPr>
          <w:trHeight w:val="280"/>
          <w:jc w:val="center"/>
        </w:trPr>
        <w:tc>
          <w:tcPr>
            <w:tcW w:w="993" w:type="dxa"/>
            <w:shd w:val="clear" w:color="auto" w:fill="auto"/>
            <w:noWrap/>
            <w:vAlign w:val="bottom"/>
            <w:hideMark/>
          </w:tcPr>
          <w:p w14:paraId="64F568B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360</w:t>
            </w:r>
          </w:p>
        </w:tc>
        <w:tc>
          <w:tcPr>
            <w:tcW w:w="1276" w:type="dxa"/>
            <w:shd w:val="clear" w:color="auto" w:fill="auto"/>
            <w:noWrap/>
            <w:vAlign w:val="bottom"/>
            <w:hideMark/>
          </w:tcPr>
          <w:p w14:paraId="35BF578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088D931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3A51746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1ECA94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4F27ED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6FCEEB42" w14:textId="77777777" w:rsidTr="003573A6">
        <w:trPr>
          <w:trHeight w:val="280"/>
          <w:jc w:val="center"/>
        </w:trPr>
        <w:tc>
          <w:tcPr>
            <w:tcW w:w="993" w:type="dxa"/>
            <w:shd w:val="clear" w:color="auto" w:fill="auto"/>
            <w:noWrap/>
            <w:vAlign w:val="bottom"/>
            <w:hideMark/>
          </w:tcPr>
          <w:p w14:paraId="29E9652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361</w:t>
            </w:r>
          </w:p>
        </w:tc>
        <w:tc>
          <w:tcPr>
            <w:tcW w:w="1276" w:type="dxa"/>
            <w:shd w:val="clear" w:color="auto" w:fill="auto"/>
            <w:noWrap/>
            <w:vAlign w:val="bottom"/>
            <w:hideMark/>
          </w:tcPr>
          <w:p w14:paraId="79DA9A0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5252F67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53C65F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3EAF7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0BDE72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D7C503D" w14:textId="77777777" w:rsidTr="003573A6">
        <w:trPr>
          <w:trHeight w:val="280"/>
          <w:jc w:val="center"/>
        </w:trPr>
        <w:tc>
          <w:tcPr>
            <w:tcW w:w="993" w:type="dxa"/>
            <w:shd w:val="clear" w:color="auto" w:fill="auto"/>
            <w:noWrap/>
            <w:vAlign w:val="bottom"/>
            <w:hideMark/>
          </w:tcPr>
          <w:p w14:paraId="702424A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362</w:t>
            </w:r>
          </w:p>
        </w:tc>
        <w:tc>
          <w:tcPr>
            <w:tcW w:w="1276" w:type="dxa"/>
            <w:shd w:val="clear" w:color="auto" w:fill="auto"/>
            <w:noWrap/>
            <w:vAlign w:val="bottom"/>
            <w:hideMark/>
          </w:tcPr>
          <w:p w14:paraId="35A0220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5B45E89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23F7D8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646ABF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103FDF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3DF6857D" w14:textId="77777777" w:rsidTr="003573A6">
        <w:trPr>
          <w:trHeight w:val="280"/>
          <w:jc w:val="center"/>
        </w:trPr>
        <w:tc>
          <w:tcPr>
            <w:tcW w:w="993" w:type="dxa"/>
            <w:shd w:val="clear" w:color="auto" w:fill="auto"/>
            <w:noWrap/>
            <w:vAlign w:val="bottom"/>
            <w:hideMark/>
          </w:tcPr>
          <w:p w14:paraId="251F396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363</w:t>
            </w:r>
          </w:p>
        </w:tc>
        <w:tc>
          <w:tcPr>
            <w:tcW w:w="1276" w:type="dxa"/>
            <w:shd w:val="clear" w:color="auto" w:fill="auto"/>
            <w:noWrap/>
            <w:vAlign w:val="bottom"/>
            <w:hideMark/>
          </w:tcPr>
          <w:p w14:paraId="39E93CF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43D3C94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2EDEBA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1B077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9EEEC9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44814DF" w14:textId="77777777" w:rsidTr="003573A6">
        <w:trPr>
          <w:trHeight w:val="280"/>
          <w:jc w:val="center"/>
        </w:trPr>
        <w:tc>
          <w:tcPr>
            <w:tcW w:w="993" w:type="dxa"/>
            <w:shd w:val="clear" w:color="auto" w:fill="auto"/>
            <w:noWrap/>
            <w:vAlign w:val="bottom"/>
            <w:hideMark/>
          </w:tcPr>
          <w:p w14:paraId="356BEE3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364</w:t>
            </w:r>
          </w:p>
        </w:tc>
        <w:tc>
          <w:tcPr>
            <w:tcW w:w="1276" w:type="dxa"/>
            <w:shd w:val="clear" w:color="auto" w:fill="auto"/>
            <w:noWrap/>
            <w:vAlign w:val="bottom"/>
            <w:hideMark/>
          </w:tcPr>
          <w:p w14:paraId="089DA93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23716D8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5183F0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DA8361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492ED2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762C26FF" w14:textId="77777777" w:rsidTr="003573A6">
        <w:trPr>
          <w:trHeight w:val="280"/>
          <w:jc w:val="center"/>
        </w:trPr>
        <w:tc>
          <w:tcPr>
            <w:tcW w:w="993" w:type="dxa"/>
            <w:shd w:val="clear" w:color="auto" w:fill="auto"/>
            <w:noWrap/>
            <w:vAlign w:val="bottom"/>
            <w:hideMark/>
          </w:tcPr>
          <w:p w14:paraId="7C556A8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365</w:t>
            </w:r>
          </w:p>
        </w:tc>
        <w:tc>
          <w:tcPr>
            <w:tcW w:w="1276" w:type="dxa"/>
            <w:shd w:val="clear" w:color="auto" w:fill="auto"/>
            <w:noWrap/>
            <w:vAlign w:val="bottom"/>
            <w:hideMark/>
          </w:tcPr>
          <w:p w14:paraId="73E3B93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02466C6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62B935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64D4F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0F02B6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0B8D00E" w14:textId="77777777" w:rsidTr="003573A6">
        <w:trPr>
          <w:trHeight w:val="280"/>
          <w:jc w:val="center"/>
        </w:trPr>
        <w:tc>
          <w:tcPr>
            <w:tcW w:w="993" w:type="dxa"/>
            <w:shd w:val="clear" w:color="auto" w:fill="auto"/>
            <w:noWrap/>
            <w:vAlign w:val="bottom"/>
            <w:hideMark/>
          </w:tcPr>
          <w:p w14:paraId="16E0F1E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366</w:t>
            </w:r>
          </w:p>
        </w:tc>
        <w:tc>
          <w:tcPr>
            <w:tcW w:w="1276" w:type="dxa"/>
            <w:shd w:val="clear" w:color="auto" w:fill="auto"/>
            <w:noWrap/>
            <w:vAlign w:val="bottom"/>
            <w:hideMark/>
          </w:tcPr>
          <w:p w14:paraId="4EAC3EA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40EC2E1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3FB0DC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FF8B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2C8EE3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52B7FE7C" w14:textId="77777777" w:rsidTr="003573A6">
        <w:trPr>
          <w:trHeight w:val="280"/>
          <w:jc w:val="center"/>
        </w:trPr>
        <w:tc>
          <w:tcPr>
            <w:tcW w:w="993" w:type="dxa"/>
            <w:shd w:val="clear" w:color="auto" w:fill="auto"/>
            <w:noWrap/>
            <w:vAlign w:val="bottom"/>
            <w:hideMark/>
          </w:tcPr>
          <w:p w14:paraId="4D1266A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367</w:t>
            </w:r>
          </w:p>
        </w:tc>
        <w:tc>
          <w:tcPr>
            <w:tcW w:w="1276" w:type="dxa"/>
            <w:shd w:val="clear" w:color="auto" w:fill="auto"/>
            <w:noWrap/>
            <w:vAlign w:val="bottom"/>
            <w:hideMark/>
          </w:tcPr>
          <w:p w14:paraId="55F9E0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6E276CA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797FA1F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076AC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3BE9D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56C8D28" w14:textId="77777777" w:rsidTr="003573A6">
        <w:trPr>
          <w:trHeight w:val="280"/>
          <w:jc w:val="center"/>
        </w:trPr>
        <w:tc>
          <w:tcPr>
            <w:tcW w:w="993" w:type="dxa"/>
            <w:shd w:val="clear" w:color="auto" w:fill="auto"/>
            <w:noWrap/>
            <w:vAlign w:val="bottom"/>
            <w:hideMark/>
          </w:tcPr>
          <w:p w14:paraId="77AACC6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368</w:t>
            </w:r>
          </w:p>
        </w:tc>
        <w:tc>
          <w:tcPr>
            <w:tcW w:w="1276" w:type="dxa"/>
            <w:shd w:val="clear" w:color="auto" w:fill="auto"/>
            <w:noWrap/>
            <w:vAlign w:val="bottom"/>
            <w:hideMark/>
          </w:tcPr>
          <w:p w14:paraId="6E70D1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79230BC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50877B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8A45AD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543D79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9212C3A" w14:textId="77777777" w:rsidTr="003573A6">
        <w:trPr>
          <w:trHeight w:val="280"/>
          <w:jc w:val="center"/>
        </w:trPr>
        <w:tc>
          <w:tcPr>
            <w:tcW w:w="993" w:type="dxa"/>
            <w:shd w:val="clear" w:color="auto" w:fill="auto"/>
            <w:noWrap/>
            <w:vAlign w:val="bottom"/>
            <w:hideMark/>
          </w:tcPr>
          <w:p w14:paraId="4070123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369</w:t>
            </w:r>
          </w:p>
        </w:tc>
        <w:tc>
          <w:tcPr>
            <w:tcW w:w="1276" w:type="dxa"/>
            <w:shd w:val="clear" w:color="auto" w:fill="auto"/>
            <w:noWrap/>
            <w:vAlign w:val="bottom"/>
            <w:hideMark/>
          </w:tcPr>
          <w:p w14:paraId="2676D9C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388CE04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0F843C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F18F7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BD4AD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3DC2717" w14:textId="77777777" w:rsidTr="003573A6">
        <w:trPr>
          <w:trHeight w:val="280"/>
          <w:jc w:val="center"/>
        </w:trPr>
        <w:tc>
          <w:tcPr>
            <w:tcW w:w="993" w:type="dxa"/>
            <w:shd w:val="clear" w:color="auto" w:fill="auto"/>
            <w:noWrap/>
            <w:vAlign w:val="bottom"/>
            <w:hideMark/>
          </w:tcPr>
          <w:p w14:paraId="58AA595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370</w:t>
            </w:r>
          </w:p>
        </w:tc>
        <w:tc>
          <w:tcPr>
            <w:tcW w:w="1276" w:type="dxa"/>
            <w:shd w:val="clear" w:color="auto" w:fill="auto"/>
            <w:noWrap/>
            <w:vAlign w:val="bottom"/>
            <w:hideMark/>
          </w:tcPr>
          <w:p w14:paraId="1A32B8F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26EE014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ISONIAZIDA - RIFAMPICINA - PIRAZINAMIDA -CLORHIDRATO DE </w:t>
            </w:r>
            <w:r w:rsidRPr="004519F7">
              <w:rPr>
                <w:rFonts w:asciiTheme="minorHAnsi" w:hAnsiTheme="minorHAnsi"/>
                <w:b/>
                <w:bCs/>
                <w:color w:val="000000"/>
                <w:sz w:val="18"/>
                <w:szCs w:val="18"/>
              </w:rPr>
              <w:lastRenderedPageBreak/>
              <w:t>ETAMBUTOL. TABLETA 75 MG/ 150 MG/ 400 MG/ 300 MG.</w:t>
            </w:r>
          </w:p>
        </w:tc>
        <w:tc>
          <w:tcPr>
            <w:tcW w:w="1134" w:type="dxa"/>
            <w:shd w:val="clear" w:color="auto" w:fill="auto"/>
            <w:noWrap/>
            <w:vAlign w:val="bottom"/>
            <w:hideMark/>
          </w:tcPr>
          <w:p w14:paraId="13B46A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0B74B1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16CD0F9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7B826FFE" w14:textId="77777777" w:rsidTr="003573A6">
        <w:trPr>
          <w:trHeight w:val="280"/>
          <w:jc w:val="center"/>
        </w:trPr>
        <w:tc>
          <w:tcPr>
            <w:tcW w:w="993" w:type="dxa"/>
            <w:shd w:val="clear" w:color="auto" w:fill="auto"/>
            <w:noWrap/>
            <w:vAlign w:val="bottom"/>
            <w:hideMark/>
          </w:tcPr>
          <w:p w14:paraId="3FD4744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371</w:t>
            </w:r>
          </w:p>
        </w:tc>
        <w:tc>
          <w:tcPr>
            <w:tcW w:w="1276" w:type="dxa"/>
            <w:shd w:val="clear" w:color="auto" w:fill="auto"/>
            <w:noWrap/>
            <w:vAlign w:val="bottom"/>
            <w:hideMark/>
          </w:tcPr>
          <w:p w14:paraId="547D6FE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6B39EB6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280867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7DED3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B01B4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91FFCCB" w14:textId="77777777" w:rsidTr="003573A6">
        <w:trPr>
          <w:trHeight w:val="280"/>
          <w:jc w:val="center"/>
        </w:trPr>
        <w:tc>
          <w:tcPr>
            <w:tcW w:w="993" w:type="dxa"/>
            <w:shd w:val="clear" w:color="auto" w:fill="auto"/>
            <w:noWrap/>
            <w:vAlign w:val="bottom"/>
            <w:hideMark/>
          </w:tcPr>
          <w:p w14:paraId="560F5AB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372</w:t>
            </w:r>
          </w:p>
        </w:tc>
        <w:tc>
          <w:tcPr>
            <w:tcW w:w="1276" w:type="dxa"/>
            <w:shd w:val="clear" w:color="auto" w:fill="auto"/>
            <w:noWrap/>
            <w:vAlign w:val="bottom"/>
            <w:hideMark/>
          </w:tcPr>
          <w:p w14:paraId="2617C04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7838143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1A6BA9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F40CD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641C9F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667BEFAE" w14:textId="77777777" w:rsidTr="003573A6">
        <w:trPr>
          <w:trHeight w:val="280"/>
          <w:jc w:val="center"/>
        </w:trPr>
        <w:tc>
          <w:tcPr>
            <w:tcW w:w="993" w:type="dxa"/>
            <w:shd w:val="clear" w:color="auto" w:fill="auto"/>
            <w:noWrap/>
            <w:vAlign w:val="bottom"/>
            <w:hideMark/>
          </w:tcPr>
          <w:p w14:paraId="1B31C4E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373</w:t>
            </w:r>
          </w:p>
        </w:tc>
        <w:tc>
          <w:tcPr>
            <w:tcW w:w="1276" w:type="dxa"/>
            <w:shd w:val="clear" w:color="auto" w:fill="auto"/>
            <w:noWrap/>
            <w:vAlign w:val="bottom"/>
            <w:hideMark/>
          </w:tcPr>
          <w:p w14:paraId="5F5C6F0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781BF21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6324914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CE596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ED9D9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B243C58" w14:textId="77777777" w:rsidTr="003573A6">
        <w:trPr>
          <w:trHeight w:val="280"/>
          <w:jc w:val="center"/>
        </w:trPr>
        <w:tc>
          <w:tcPr>
            <w:tcW w:w="993" w:type="dxa"/>
            <w:shd w:val="clear" w:color="auto" w:fill="auto"/>
            <w:noWrap/>
            <w:vAlign w:val="bottom"/>
            <w:hideMark/>
          </w:tcPr>
          <w:p w14:paraId="3BA6D0E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374</w:t>
            </w:r>
          </w:p>
        </w:tc>
        <w:tc>
          <w:tcPr>
            <w:tcW w:w="1276" w:type="dxa"/>
            <w:shd w:val="clear" w:color="auto" w:fill="auto"/>
            <w:noWrap/>
            <w:vAlign w:val="bottom"/>
            <w:hideMark/>
          </w:tcPr>
          <w:p w14:paraId="09A9474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3E21017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1342A17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399E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037C1A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1DE24764" w14:textId="77777777" w:rsidTr="003573A6">
        <w:trPr>
          <w:trHeight w:val="280"/>
          <w:jc w:val="center"/>
        </w:trPr>
        <w:tc>
          <w:tcPr>
            <w:tcW w:w="993" w:type="dxa"/>
            <w:shd w:val="clear" w:color="auto" w:fill="auto"/>
            <w:noWrap/>
            <w:vAlign w:val="bottom"/>
            <w:hideMark/>
          </w:tcPr>
          <w:p w14:paraId="482BCD0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375</w:t>
            </w:r>
          </w:p>
        </w:tc>
        <w:tc>
          <w:tcPr>
            <w:tcW w:w="1276" w:type="dxa"/>
            <w:shd w:val="clear" w:color="auto" w:fill="auto"/>
            <w:noWrap/>
            <w:vAlign w:val="bottom"/>
            <w:hideMark/>
          </w:tcPr>
          <w:p w14:paraId="5365E70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075BDA3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69CE78E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101B7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9EA55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D3592DA" w14:textId="77777777" w:rsidTr="003573A6">
        <w:trPr>
          <w:trHeight w:val="1120"/>
          <w:jc w:val="center"/>
        </w:trPr>
        <w:tc>
          <w:tcPr>
            <w:tcW w:w="993" w:type="dxa"/>
            <w:shd w:val="clear" w:color="auto" w:fill="auto"/>
            <w:noWrap/>
            <w:vAlign w:val="bottom"/>
            <w:hideMark/>
          </w:tcPr>
          <w:p w14:paraId="0CD9906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376</w:t>
            </w:r>
          </w:p>
        </w:tc>
        <w:tc>
          <w:tcPr>
            <w:tcW w:w="1276" w:type="dxa"/>
            <w:shd w:val="clear" w:color="auto" w:fill="auto"/>
            <w:noWrap/>
            <w:vAlign w:val="bottom"/>
            <w:hideMark/>
          </w:tcPr>
          <w:p w14:paraId="1184DD4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100005363.00</w:t>
            </w:r>
          </w:p>
        </w:tc>
        <w:tc>
          <w:tcPr>
            <w:tcW w:w="5103" w:type="dxa"/>
            <w:shd w:val="clear" w:color="auto" w:fill="auto"/>
            <w:vAlign w:val="bottom"/>
            <w:hideMark/>
          </w:tcPr>
          <w:p w14:paraId="31292F21"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TOPIRAMATO TABLETA 100 MG ENVASE CON 60 TABLETAS.</w:t>
            </w:r>
          </w:p>
        </w:tc>
        <w:tc>
          <w:tcPr>
            <w:tcW w:w="1134" w:type="dxa"/>
            <w:shd w:val="clear" w:color="auto" w:fill="auto"/>
            <w:noWrap/>
            <w:vAlign w:val="bottom"/>
            <w:hideMark/>
          </w:tcPr>
          <w:p w14:paraId="1401CC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3FCBD2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C/60</w:t>
            </w:r>
          </w:p>
        </w:tc>
        <w:tc>
          <w:tcPr>
            <w:tcW w:w="1072" w:type="dxa"/>
            <w:shd w:val="clear" w:color="auto" w:fill="auto"/>
            <w:noWrap/>
            <w:vAlign w:val="bottom"/>
            <w:hideMark/>
          </w:tcPr>
          <w:p w14:paraId="31F132C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272A740" w14:textId="77777777" w:rsidTr="003573A6">
        <w:trPr>
          <w:trHeight w:val="280"/>
          <w:jc w:val="center"/>
        </w:trPr>
        <w:tc>
          <w:tcPr>
            <w:tcW w:w="993" w:type="dxa"/>
            <w:shd w:val="clear" w:color="auto" w:fill="auto"/>
            <w:noWrap/>
            <w:vAlign w:val="bottom"/>
            <w:hideMark/>
          </w:tcPr>
          <w:p w14:paraId="5B4F5C2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377</w:t>
            </w:r>
          </w:p>
        </w:tc>
        <w:tc>
          <w:tcPr>
            <w:tcW w:w="1276" w:type="dxa"/>
            <w:shd w:val="clear" w:color="auto" w:fill="auto"/>
            <w:noWrap/>
            <w:vAlign w:val="bottom"/>
            <w:hideMark/>
          </w:tcPr>
          <w:p w14:paraId="0E8F55C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100002123.00</w:t>
            </w:r>
          </w:p>
        </w:tc>
        <w:tc>
          <w:tcPr>
            <w:tcW w:w="5103" w:type="dxa"/>
            <w:shd w:val="clear" w:color="auto" w:fill="auto"/>
            <w:noWrap/>
            <w:vAlign w:val="bottom"/>
            <w:hideMark/>
          </w:tcPr>
          <w:p w14:paraId="2BD9A42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MUPIROCINA. UNGÜENTO. 2 G/100 G. ENVASE CON 15 G</w:t>
            </w:r>
          </w:p>
        </w:tc>
        <w:tc>
          <w:tcPr>
            <w:tcW w:w="1134" w:type="dxa"/>
            <w:shd w:val="clear" w:color="auto" w:fill="auto"/>
            <w:noWrap/>
            <w:vAlign w:val="bottom"/>
            <w:hideMark/>
          </w:tcPr>
          <w:p w14:paraId="577C55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7D9787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CF086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486CFE1" w14:textId="77777777" w:rsidTr="003573A6">
        <w:trPr>
          <w:trHeight w:val="280"/>
          <w:jc w:val="center"/>
        </w:trPr>
        <w:tc>
          <w:tcPr>
            <w:tcW w:w="993" w:type="dxa"/>
            <w:shd w:val="clear" w:color="auto" w:fill="auto"/>
            <w:noWrap/>
            <w:vAlign w:val="bottom"/>
            <w:hideMark/>
          </w:tcPr>
          <w:p w14:paraId="4387095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378</w:t>
            </w:r>
          </w:p>
        </w:tc>
        <w:tc>
          <w:tcPr>
            <w:tcW w:w="1276" w:type="dxa"/>
            <w:shd w:val="clear" w:color="auto" w:fill="auto"/>
            <w:noWrap/>
            <w:vAlign w:val="bottom"/>
            <w:hideMark/>
          </w:tcPr>
          <w:p w14:paraId="2E7ED05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400004057.00</w:t>
            </w:r>
          </w:p>
        </w:tc>
        <w:tc>
          <w:tcPr>
            <w:tcW w:w="5103" w:type="dxa"/>
            <w:shd w:val="clear" w:color="auto" w:fill="auto"/>
            <w:noWrap/>
            <w:vAlign w:val="bottom"/>
            <w:hideMark/>
          </w:tcPr>
          <w:p w14:paraId="520C2D4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MIDAZOLAM. SOLUCIÓN INYECTABLE. 15 MG/3 ML. AMPOLLETAS CON 3 ML</w:t>
            </w:r>
          </w:p>
        </w:tc>
        <w:tc>
          <w:tcPr>
            <w:tcW w:w="1134" w:type="dxa"/>
            <w:shd w:val="clear" w:color="auto" w:fill="auto"/>
            <w:noWrap/>
            <w:vAlign w:val="bottom"/>
            <w:hideMark/>
          </w:tcPr>
          <w:p w14:paraId="38316D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3D2C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4D683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45B4C9E7" w14:textId="77777777" w:rsidTr="003573A6">
        <w:trPr>
          <w:trHeight w:val="280"/>
          <w:jc w:val="center"/>
        </w:trPr>
        <w:tc>
          <w:tcPr>
            <w:tcW w:w="993" w:type="dxa"/>
            <w:shd w:val="clear" w:color="auto" w:fill="auto"/>
            <w:noWrap/>
            <w:vAlign w:val="bottom"/>
            <w:hideMark/>
          </w:tcPr>
          <w:p w14:paraId="02E1B58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379</w:t>
            </w:r>
          </w:p>
        </w:tc>
        <w:tc>
          <w:tcPr>
            <w:tcW w:w="1276" w:type="dxa"/>
            <w:shd w:val="clear" w:color="auto" w:fill="auto"/>
            <w:noWrap/>
            <w:vAlign w:val="bottom"/>
            <w:hideMark/>
          </w:tcPr>
          <w:p w14:paraId="27FD6D6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100000611.00</w:t>
            </w:r>
          </w:p>
        </w:tc>
        <w:tc>
          <w:tcPr>
            <w:tcW w:w="5103" w:type="dxa"/>
            <w:shd w:val="clear" w:color="auto" w:fill="auto"/>
            <w:noWrap/>
            <w:vAlign w:val="bottom"/>
            <w:hideMark/>
          </w:tcPr>
          <w:p w14:paraId="405C050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EPINEFRINA. SOLUCIÓN INYECTABLE. 1 MG (1:1 000). AMPOLLETAS DE 1.0 ML</w:t>
            </w:r>
          </w:p>
        </w:tc>
        <w:tc>
          <w:tcPr>
            <w:tcW w:w="1134" w:type="dxa"/>
            <w:shd w:val="clear" w:color="auto" w:fill="auto"/>
            <w:noWrap/>
            <w:vAlign w:val="bottom"/>
            <w:hideMark/>
          </w:tcPr>
          <w:p w14:paraId="253AD0B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C66B6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6B7A164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71</w:t>
            </w:r>
          </w:p>
        </w:tc>
      </w:tr>
      <w:tr w:rsidR="004519F7" w:rsidRPr="004519F7" w14:paraId="53D0D23F" w14:textId="77777777" w:rsidTr="003573A6">
        <w:trPr>
          <w:trHeight w:val="280"/>
          <w:jc w:val="center"/>
        </w:trPr>
        <w:tc>
          <w:tcPr>
            <w:tcW w:w="993" w:type="dxa"/>
            <w:shd w:val="clear" w:color="auto" w:fill="auto"/>
            <w:noWrap/>
            <w:vAlign w:val="bottom"/>
            <w:hideMark/>
          </w:tcPr>
          <w:p w14:paraId="43B27A5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380</w:t>
            </w:r>
          </w:p>
        </w:tc>
        <w:tc>
          <w:tcPr>
            <w:tcW w:w="1276" w:type="dxa"/>
            <w:shd w:val="clear" w:color="auto" w:fill="auto"/>
            <w:noWrap/>
            <w:vAlign w:val="bottom"/>
            <w:hideMark/>
          </w:tcPr>
          <w:p w14:paraId="310CF44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100002348.00</w:t>
            </w:r>
          </w:p>
        </w:tc>
        <w:tc>
          <w:tcPr>
            <w:tcW w:w="5103" w:type="dxa"/>
            <w:shd w:val="clear" w:color="auto" w:fill="auto"/>
            <w:noWrap/>
            <w:vAlign w:val="bottom"/>
            <w:hideMark/>
          </w:tcPr>
          <w:p w14:paraId="59047EB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SOLUCIÓN PARA DIÁLISIS PERITONEAL CON SISTEMA DE DOBLE BOLSA. SOLUCIÓN PARA DIÁLISIS PERITONEAL AL 1.5%. CADA 100 ML CONTIENE GLUCOSA 1.5 G. MILIEQUIVALENTES POR LITRO NA+ 132 MEQ, CA++ 3.5 MEQ, MG++ 1.5 MEQ, CL-102 MEQ, LACTATO 35 MEQ MILIOSMOLES </w:t>
            </w:r>
          </w:p>
        </w:tc>
        <w:tc>
          <w:tcPr>
            <w:tcW w:w="1134" w:type="dxa"/>
            <w:shd w:val="clear" w:color="auto" w:fill="auto"/>
            <w:noWrap/>
            <w:vAlign w:val="bottom"/>
            <w:hideMark/>
          </w:tcPr>
          <w:p w14:paraId="1C7D34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A634B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E4B8F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9A83A37" w14:textId="77777777" w:rsidTr="003573A6">
        <w:trPr>
          <w:trHeight w:val="280"/>
          <w:jc w:val="center"/>
        </w:trPr>
        <w:tc>
          <w:tcPr>
            <w:tcW w:w="993" w:type="dxa"/>
            <w:shd w:val="clear" w:color="auto" w:fill="auto"/>
            <w:noWrap/>
            <w:vAlign w:val="bottom"/>
            <w:hideMark/>
          </w:tcPr>
          <w:p w14:paraId="0D1EA9C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381</w:t>
            </w:r>
          </w:p>
        </w:tc>
        <w:tc>
          <w:tcPr>
            <w:tcW w:w="1276" w:type="dxa"/>
            <w:shd w:val="clear" w:color="auto" w:fill="auto"/>
            <w:noWrap/>
            <w:vAlign w:val="bottom"/>
            <w:hideMark/>
          </w:tcPr>
          <w:p w14:paraId="6C6430E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400005478.00</w:t>
            </w:r>
          </w:p>
        </w:tc>
        <w:tc>
          <w:tcPr>
            <w:tcW w:w="5103" w:type="dxa"/>
            <w:shd w:val="clear" w:color="auto" w:fill="auto"/>
            <w:noWrap/>
            <w:vAlign w:val="bottom"/>
            <w:hideMark/>
          </w:tcPr>
          <w:p w14:paraId="5AB4E03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LORAZEPAM. TABLETA. 1 MG.</w:t>
            </w:r>
          </w:p>
        </w:tc>
        <w:tc>
          <w:tcPr>
            <w:tcW w:w="1134" w:type="dxa"/>
            <w:shd w:val="clear" w:color="auto" w:fill="auto"/>
            <w:noWrap/>
            <w:vAlign w:val="bottom"/>
            <w:hideMark/>
          </w:tcPr>
          <w:p w14:paraId="68097C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EF4B6F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C/40</w:t>
            </w:r>
          </w:p>
        </w:tc>
        <w:tc>
          <w:tcPr>
            <w:tcW w:w="1072" w:type="dxa"/>
            <w:shd w:val="clear" w:color="auto" w:fill="auto"/>
            <w:noWrap/>
            <w:vAlign w:val="bottom"/>
            <w:hideMark/>
          </w:tcPr>
          <w:p w14:paraId="1D1C81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37</w:t>
            </w:r>
          </w:p>
        </w:tc>
      </w:tr>
      <w:tr w:rsidR="004519F7" w:rsidRPr="004519F7" w14:paraId="6379A418" w14:textId="77777777" w:rsidTr="003573A6">
        <w:trPr>
          <w:trHeight w:val="1400"/>
          <w:jc w:val="center"/>
        </w:trPr>
        <w:tc>
          <w:tcPr>
            <w:tcW w:w="993" w:type="dxa"/>
            <w:shd w:val="clear" w:color="auto" w:fill="auto"/>
            <w:noWrap/>
            <w:vAlign w:val="bottom"/>
            <w:hideMark/>
          </w:tcPr>
          <w:p w14:paraId="75CE44C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382</w:t>
            </w:r>
          </w:p>
        </w:tc>
        <w:tc>
          <w:tcPr>
            <w:tcW w:w="1276" w:type="dxa"/>
            <w:shd w:val="clear" w:color="auto" w:fill="auto"/>
            <w:noWrap/>
            <w:vAlign w:val="bottom"/>
            <w:hideMark/>
          </w:tcPr>
          <w:p w14:paraId="0532006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100002190.01</w:t>
            </w:r>
          </w:p>
        </w:tc>
        <w:tc>
          <w:tcPr>
            <w:tcW w:w="5103" w:type="dxa"/>
            <w:shd w:val="clear" w:color="auto" w:fill="auto"/>
            <w:vAlign w:val="bottom"/>
            <w:hideMark/>
          </w:tcPr>
          <w:p w14:paraId="6A46558B"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IPRATROPIO - SALBUTAMOL  SOLUCIÓN PARA INHALACIÓN  20 ?G – 100 ?/ DISPARO ENVASE CON 120 DISPAROS (120 DOSIS)</w:t>
            </w:r>
          </w:p>
        </w:tc>
        <w:tc>
          <w:tcPr>
            <w:tcW w:w="1134" w:type="dxa"/>
            <w:shd w:val="clear" w:color="auto" w:fill="auto"/>
            <w:noWrap/>
            <w:vAlign w:val="bottom"/>
            <w:hideMark/>
          </w:tcPr>
          <w:p w14:paraId="274CA5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273A1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9119B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685447EB" w14:textId="77777777" w:rsidTr="003573A6">
        <w:trPr>
          <w:trHeight w:val="280"/>
          <w:jc w:val="center"/>
        </w:trPr>
        <w:tc>
          <w:tcPr>
            <w:tcW w:w="993" w:type="dxa"/>
            <w:shd w:val="clear" w:color="auto" w:fill="auto"/>
            <w:noWrap/>
            <w:vAlign w:val="bottom"/>
            <w:hideMark/>
          </w:tcPr>
          <w:p w14:paraId="4C991BC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383</w:t>
            </w:r>
          </w:p>
        </w:tc>
        <w:tc>
          <w:tcPr>
            <w:tcW w:w="1276" w:type="dxa"/>
            <w:shd w:val="clear" w:color="auto" w:fill="auto"/>
            <w:noWrap/>
            <w:vAlign w:val="bottom"/>
            <w:hideMark/>
          </w:tcPr>
          <w:p w14:paraId="28CAE90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100002417.00</w:t>
            </w:r>
          </w:p>
        </w:tc>
        <w:tc>
          <w:tcPr>
            <w:tcW w:w="5103" w:type="dxa"/>
            <w:shd w:val="clear" w:color="auto" w:fill="auto"/>
            <w:noWrap/>
            <w:vAlign w:val="bottom"/>
            <w:hideMark/>
          </w:tcPr>
          <w:p w14:paraId="0B5A553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TABLETA RECUBIERTA. 400 MG/ 300 MG.</w:t>
            </w:r>
          </w:p>
        </w:tc>
        <w:tc>
          <w:tcPr>
            <w:tcW w:w="1134" w:type="dxa"/>
            <w:shd w:val="clear" w:color="auto" w:fill="auto"/>
            <w:noWrap/>
            <w:vAlign w:val="bottom"/>
            <w:hideMark/>
          </w:tcPr>
          <w:p w14:paraId="2383BD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01447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C/90</w:t>
            </w:r>
          </w:p>
        </w:tc>
        <w:tc>
          <w:tcPr>
            <w:tcW w:w="1072" w:type="dxa"/>
            <w:shd w:val="clear" w:color="auto" w:fill="auto"/>
            <w:noWrap/>
            <w:vAlign w:val="bottom"/>
            <w:hideMark/>
          </w:tcPr>
          <w:p w14:paraId="751601E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68</w:t>
            </w:r>
          </w:p>
        </w:tc>
      </w:tr>
      <w:tr w:rsidR="004519F7" w:rsidRPr="004519F7" w14:paraId="63989600" w14:textId="77777777" w:rsidTr="003573A6">
        <w:trPr>
          <w:trHeight w:val="1120"/>
          <w:jc w:val="center"/>
        </w:trPr>
        <w:tc>
          <w:tcPr>
            <w:tcW w:w="993" w:type="dxa"/>
            <w:shd w:val="clear" w:color="auto" w:fill="auto"/>
            <w:noWrap/>
            <w:vAlign w:val="bottom"/>
            <w:hideMark/>
          </w:tcPr>
          <w:p w14:paraId="0458016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384</w:t>
            </w:r>
          </w:p>
        </w:tc>
        <w:tc>
          <w:tcPr>
            <w:tcW w:w="1276" w:type="dxa"/>
            <w:shd w:val="clear" w:color="auto" w:fill="auto"/>
            <w:noWrap/>
            <w:vAlign w:val="bottom"/>
            <w:hideMark/>
          </w:tcPr>
          <w:p w14:paraId="3F39952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100004055.00</w:t>
            </w:r>
          </w:p>
        </w:tc>
        <w:tc>
          <w:tcPr>
            <w:tcW w:w="5103" w:type="dxa"/>
            <w:shd w:val="clear" w:color="auto" w:fill="auto"/>
            <w:vAlign w:val="bottom"/>
            <w:hideMark/>
          </w:tcPr>
          <w:p w14:paraId="1F1B7B0B"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BUPIVACAÍNA SOLUCIÓN INYECTABLE BUPIVACAÍNA 15 MG AMPOLLETAS CON 3 ML</w:t>
            </w:r>
          </w:p>
        </w:tc>
        <w:tc>
          <w:tcPr>
            <w:tcW w:w="1134" w:type="dxa"/>
            <w:shd w:val="clear" w:color="auto" w:fill="auto"/>
            <w:noWrap/>
            <w:vAlign w:val="bottom"/>
            <w:hideMark/>
          </w:tcPr>
          <w:p w14:paraId="7C4C1D3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0A17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11401C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0DA1D3F8" w14:textId="77777777" w:rsidTr="003573A6">
        <w:trPr>
          <w:trHeight w:val="280"/>
          <w:jc w:val="center"/>
        </w:trPr>
        <w:tc>
          <w:tcPr>
            <w:tcW w:w="993" w:type="dxa"/>
            <w:shd w:val="clear" w:color="auto" w:fill="auto"/>
            <w:noWrap/>
            <w:vAlign w:val="bottom"/>
            <w:hideMark/>
          </w:tcPr>
          <w:p w14:paraId="6FBF5B9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385</w:t>
            </w:r>
          </w:p>
        </w:tc>
        <w:tc>
          <w:tcPr>
            <w:tcW w:w="1276" w:type="dxa"/>
            <w:shd w:val="clear" w:color="auto" w:fill="auto"/>
            <w:noWrap/>
            <w:vAlign w:val="bottom"/>
            <w:hideMark/>
          </w:tcPr>
          <w:p w14:paraId="1B295E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100003308.00</w:t>
            </w:r>
          </w:p>
        </w:tc>
        <w:tc>
          <w:tcPr>
            <w:tcW w:w="5103" w:type="dxa"/>
            <w:shd w:val="clear" w:color="auto" w:fill="auto"/>
            <w:noWrap/>
            <w:vAlign w:val="bottom"/>
            <w:hideMark/>
          </w:tcPr>
          <w:p w14:paraId="1D13EE3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ATOMOXETINA. CÁPSULA. 40 MG. 14 CÁPSULAS</w:t>
            </w:r>
          </w:p>
        </w:tc>
        <w:tc>
          <w:tcPr>
            <w:tcW w:w="1134" w:type="dxa"/>
            <w:shd w:val="clear" w:color="auto" w:fill="auto"/>
            <w:noWrap/>
            <w:vAlign w:val="bottom"/>
            <w:hideMark/>
          </w:tcPr>
          <w:p w14:paraId="20A694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1AC96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451D3C5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44</w:t>
            </w:r>
          </w:p>
        </w:tc>
      </w:tr>
      <w:tr w:rsidR="004519F7" w:rsidRPr="004519F7" w14:paraId="384FD38E" w14:textId="77777777" w:rsidTr="003573A6">
        <w:trPr>
          <w:trHeight w:val="280"/>
          <w:jc w:val="center"/>
        </w:trPr>
        <w:tc>
          <w:tcPr>
            <w:tcW w:w="993" w:type="dxa"/>
            <w:shd w:val="clear" w:color="auto" w:fill="auto"/>
            <w:noWrap/>
            <w:vAlign w:val="bottom"/>
            <w:hideMark/>
          </w:tcPr>
          <w:p w14:paraId="144D813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386</w:t>
            </w:r>
          </w:p>
        </w:tc>
        <w:tc>
          <w:tcPr>
            <w:tcW w:w="1276" w:type="dxa"/>
            <w:shd w:val="clear" w:color="auto" w:fill="auto"/>
            <w:noWrap/>
            <w:vAlign w:val="bottom"/>
            <w:hideMark/>
          </w:tcPr>
          <w:p w14:paraId="7C624C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100004162.00</w:t>
            </w:r>
          </w:p>
        </w:tc>
        <w:tc>
          <w:tcPr>
            <w:tcW w:w="5103" w:type="dxa"/>
            <w:shd w:val="clear" w:color="auto" w:fill="auto"/>
            <w:noWrap/>
            <w:vAlign w:val="bottom"/>
            <w:hideMark/>
          </w:tcPr>
          <w:p w14:paraId="621ED06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INSULINA LISPRO. SOLUCIÓN INYECTABLE. 100 UI/ML. FRASCO ÁMPULA CON 10 ML</w:t>
            </w:r>
          </w:p>
        </w:tc>
        <w:tc>
          <w:tcPr>
            <w:tcW w:w="1134" w:type="dxa"/>
            <w:shd w:val="clear" w:color="auto" w:fill="auto"/>
            <w:noWrap/>
            <w:vAlign w:val="bottom"/>
            <w:hideMark/>
          </w:tcPr>
          <w:p w14:paraId="532EC9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4EE6C4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9BD25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110</w:t>
            </w:r>
          </w:p>
        </w:tc>
      </w:tr>
      <w:tr w:rsidR="004519F7" w:rsidRPr="004519F7" w14:paraId="4B83E474" w14:textId="77777777" w:rsidTr="003573A6">
        <w:trPr>
          <w:trHeight w:val="280"/>
          <w:jc w:val="center"/>
        </w:trPr>
        <w:tc>
          <w:tcPr>
            <w:tcW w:w="993" w:type="dxa"/>
            <w:shd w:val="clear" w:color="auto" w:fill="auto"/>
            <w:noWrap/>
            <w:vAlign w:val="bottom"/>
            <w:hideMark/>
          </w:tcPr>
          <w:p w14:paraId="6973B5D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387</w:t>
            </w:r>
          </w:p>
        </w:tc>
        <w:tc>
          <w:tcPr>
            <w:tcW w:w="1276" w:type="dxa"/>
            <w:shd w:val="clear" w:color="auto" w:fill="auto"/>
            <w:noWrap/>
            <w:vAlign w:val="bottom"/>
            <w:hideMark/>
          </w:tcPr>
          <w:p w14:paraId="1713EF5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400002613.00</w:t>
            </w:r>
          </w:p>
        </w:tc>
        <w:tc>
          <w:tcPr>
            <w:tcW w:w="5103" w:type="dxa"/>
            <w:shd w:val="clear" w:color="auto" w:fill="auto"/>
            <w:noWrap/>
            <w:vAlign w:val="bottom"/>
            <w:hideMark/>
          </w:tcPr>
          <w:p w14:paraId="72D1CE9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CLONAZEPAM. SOLUCIÓN. 2.5 MG/ ML. ENVASE CON 10 ML Y GOTERO INTEGRAL</w:t>
            </w:r>
          </w:p>
        </w:tc>
        <w:tc>
          <w:tcPr>
            <w:tcW w:w="1134" w:type="dxa"/>
            <w:shd w:val="clear" w:color="auto" w:fill="auto"/>
            <w:noWrap/>
            <w:vAlign w:val="bottom"/>
            <w:hideMark/>
          </w:tcPr>
          <w:p w14:paraId="75EE9B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DCE272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8C1BD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90</w:t>
            </w:r>
          </w:p>
        </w:tc>
      </w:tr>
      <w:tr w:rsidR="004519F7" w:rsidRPr="004519F7" w14:paraId="3B3F35C9" w14:textId="77777777" w:rsidTr="003573A6">
        <w:trPr>
          <w:trHeight w:val="280"/>
          <w:jc w:val="center"/>
        </w:trPr>
        <w:tc>
          <w:tcPr>
            <w:tcW w:w="993" w:type="dxa"/>
            <w:shd w:val="clear" w:color="auto" w:fill="auto"/>
            <w:noWrap/>
            <w:vAlign w:val="bottom"/>
            <w:hideMark/>
          </w:tcPr>
          <w:p w14:paraId="1DE0265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388</w:t>
            </w:r>
          </w:p>
        </w:tc>
        <w:tc>
          <w:tcPr>
            <w:tcW w:w="1276" w:type="dxa"/>
            <w:shd w:val="clear" w:color="auto" w:fill="auto"/>
            <w:noWrap/>
            <w:vAlign w:val="bottom"/>
            <w:hideMark/>
          </w:tcPr>
          <w:p w14:paraId="3B2A7B5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100000234.00</w:t>
            </w:r>
          </w:p>
        </w:tc>
        <w:tc>
          <w:tcPr>
            <w:tcW w:w="5103" w:type="dxa"/>
            <w:shd w:val="clear" w:color="auto" w:fill="auto"/>
            <w:noWrap/>
            <w:vAlign w:val="bottom"/>
            <w:hideMark/>
          </w:tcPr>
          <w:p w14:paraId="67C9AB5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DESFLURANO. LÍQUIDO. 240 ML. ENVASE CON 240 ML.</w:t>
            </w:r>
          </w:p>
        </w:tc>
        <w:tc>
          <w:tcPr>
            <w:tcW w:w="1134" w:type="dxa"/>
            <w:shd w:val="clear" w:color="auto" w:fill="auto"/>
            <w:noWrap/>
            <w:vAlign w:val="bottom"/>
            <w:hideMark/>
          </w:tcPr>
          <w:p w14:paraId="3EBFFF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6CA0B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02AF6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123A3C6" w14:textId="77777777" w:rsidTr="003573A6">
        <w:trPr>
          <w:trHeight w:val="280"/>
          <w:jc w:val="center"/>
        </w:trPr>
        <w:tc>
          <w:tcPr>
            <w:tcW w:w="993" w:type="dxa"/>
            <w:shd w:val="clear" w:color="auto" w:fill="auto"/>
            <w:noWrap/>
            <w:vAlign w:val="bottom"/>
            <w:hideMark/>
          </w:tcPr>
          <w:p w14:paraId="02FF3D2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389</w:t>
            </w:r>
          </w:p>
        </w:tc>
        <w:tc>
          <w:tcPr>
            <w:tcW w:w="1276" w:type="dxa"/>
            <w:shd w:val="clear" w:color="auto" w:fill="auto"/>
            <w:noWrap/>
            <w:vAlign w:val="bottom"/>
            <w:hideMark/>
          </w:tcPr>
          <w:p w14:paraId="14D9F8E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100005631.00</w:t>
            </w:r>
          </w:p>
        </w:tc>
        <w:tc>
          <w:tcPr>
            <w:tcW w:w="5103" w:type="dxa"/>
            <w:shd w:val="clear" w:color="auto" w:fill="auto"/>
            <w:noWrap/>
            <w:vAlign w:val="bottom"/>
            <w:hideMark/>
          </w:tcPr>
          <w:p w14:paraId="092E99C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ALPROSTADIL SOLUCIÓN INYECTABLE 20 MCG ENVASE CON UNA AMPOLLETA</w:t>
            </w:r>
          </w:p>
        </w:tc>
        <w:tc>
          <w:tcPr>
            <w:tcW w:w="1134" w:type="dxa"/>
            <w:shd w:val="clear" w:color="auto" w:fill="auto"/>
            <w:noWrap/>
            <w:vAlign w:val="bottom"/>
            <w:hideMark/>
          </w:tcPr>
          <w:p w14:paraId="5BCF1CD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3918BD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1AE91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1A2FE11" w14:textId="77777777" w:rsidTr="003573A6">
        <w:trPr>
          <w:trHeight w:val="280"/>
          <w:jc w:val="center"/>
        </w:trPr>
        <w:tc>
          <w:tcPr>
            <w:tcW w:w="993" w:type="dxa"/>
            <w:shd w:val="clear" w:color="auto" w:fill="auto"/>
            <w:noWrap/>
            <w:vAlign w:val="bottom"/>
            <w:hideMark/>
          </w:tcPr>
          <w:p w14:paraId="5F4ECF5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390</w:t>
            </w:r>
          </w:p>
        </w:tc>
        <w:tc>
          <w:tcPr>
            <w:tcW w:w="1276" w:type="dxa"/>
            <w:shd w:val="clear" w:color="auto" w:fill="auto"/>
            <w:noWrap/>
            <w:vAlign w:val="bottom"/>
            <w:hideMark/>
          </w:tcPr>
          <w:p w14:paraId="6D75832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100001702.00</w:t>
            </w:r>
          </w:p>
        </w:tc>
        <w:tc>
          <w:tcPr>
            <w:tcW w:w="5103" w:type="dxa"/>
            <w:shd w:val="clear" w:color="auto" w:fill="auto"/>
            <w:noWrap/>
            <w:vAlign w:val="bottom"/>
            <w:hideMark/>
          </w:tcPr>
          <w:p w14:paraId="5035C96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FUMARATO FERROSO. SUSPENSIÓN ORAL. 29 MG/ML. ENVASE CON 120 ML</w:t>
            </w:r>
          </w:p>
        </w:tc>
        <w:tc>
          <w:tcPr>
            <w:tcW w:w="1134" w:type="dxa"/>
            <w:shd w:val="clear" w:color="auto" w:fill="auto"/>
            <w:noWrap/>
            <w:vAlign w:val="bottom"/>
            <w:hideMark/>
          </w:tcPr>
          <w:p w14:paraId="3A7D85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8331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01E9E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308</w:t>
            </w:r>
          </w:p>
        </w:tc>
      </w:tr>
      <w:tr w:rsidR="004519F7" w:rsidRPr="004519F7" w14:paraId="7C275E5D" w14:textId="77777777" w:rsidTr="003573A6">
        <w:trPr>
          <w:trHeight w:val="280"/>
          <w:jc w:val="center"/>
        </w:trPr>
        <w:tc>
          <w:tcPr>
            <w:tcW w:w="993" w:type="dxa"/>
            <w:shd w:val="clear" w:color="auto" w:fill="auto"/>
            <w:noWrap/>
            <w:vAlign w:val="bottom"/>
            <w:hideMark/>
          </w:tcPr>
          <w:p w14:paraId="24F9B0B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391</w:t>
            </w:r>
          </w:p>
        </w:tc>
        <w:tc>
          <w:tcPr>
            <w:tcW w:w="1276" w:type="dxa"/>
            <w:shd w:val="clear" w:color="auto" w:fill="auto"/>
            <w:noWrap/>
            <w:vAlign w:val="bottom"/>
            <w:hideMark/>
          </w:tcPr>
          <w:p w14:paraId="19FDFEF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400002099.00</w:t>
            </w:r>
          </w:p>
        </w:tc>
        <w:tc>
          <w:tcPr>
            <w:tcW w:w="5103" w:type="dxa"/>
            <w:shd w:val="clear" w:color="auto" w:fill="auto"/>
            <w:noWrap/>
            <w:vAlign w:val="bottom"/>
            <w:hideMark/>
          </w:tcPr>
          <w:p w14:paraId="402B9F2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MORFINA. SOLUCIÓN INYECTABLE. 2.5 MG. AMPOLLETAS CON 2.5 ML</w:t>
            </w:r>
          </w:p>
        </w:tc>
        <w:tc>
          <w:tcPr>
            <w:tcW w:w="1134" w:type="dxa"/>
            <w:shd w:val="clear" w:color="auto" w:fill="auto"/>
            <w:noWrap/>
            <w:vAlign w:val="bottom"/>
            <w:hideMark/>
          </w:tcPr>
          <w:p w14:paraId="648474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745A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32B59B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2640FC89" w14:textId="77777777" w:rsidTr="003573A6">
        <w:trPr>
          <w:trHeight w:val="280"/>
          <w:jc w:val="center"/>
        </w:trPr>
        <w:tc>
          <w:tcPr>
            <w:tcW w:w="993" w:type="dxa"/>
            <w:shd w:val="clear" w:color="auto" w:fill="auto"/>
            <w:noWrap/>
            <w:vAlign w:val="bottom"/>
            <w:hideMark/>
          </w:tcPr>
          <w:p w14:paraId="0D5C13E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392</w:t>
            </w:r>
          </w:p>
        </w:tc>
        <w:tc>
          <w:tcPr>
            <w:tcW w:w="1276" w:type="dxa"/>
            <w:shd w:val="clear" w:color="auto" w:fill="auto"/>
            <w:noWrap/>
            <w:vAlign w:val="bottom"/>
            <w:hideMark/>
          </w:tcPr>
          <w:p w14:paraId="2073E04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100002822.00</w:t>
            </w:r>
          </w:p>
        </w:tc>
        <w:tc>
          <w:tcPr>
            <w:tcW w:w="5103" w:type="dxa"/>
            <w:shd w:val="clear" w:color="auto" w:fill="auto"/>
            <w:noWrap/>
            <w:vAlign w:val="bottom"/>
            <w:hideMark/>
          </w:tcPr>
          <w:p w14:paraId="186FE47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CLORANFENICOL  LEVOGIRO. UNGÜENTO OFTÁLMICO. 5 MG/G. ENVASE CON 5 G</w:t>
            </w:r>
          </w:p>
        </w:tc>
        <w:tc>
          <w:tcPr>
            <w:tcW w:w="1134" w:type="dxa"/>
            <w:shd w:val="clear" w:color="auto" w:fill="auto"/>
            <w:noWrap/>
            <w:vAlign w:val="bottom"/>
            <w:hideMark/>
          </w:tcPr>
          <w:p w14:paraId="179BF5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52FCF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629A23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81</w:t>
            </w:r>
          </w:p>
        </w:tc>
      </w:tr>
      <w:tr w:rsidR="004519F7" w:rsidRPr="004519F7" w14:paraId="03F1B9D8" w14:textId="77777777" w:rsidTr="003573A6">
        <w:trPr>
          <w:trHeight w:val="280"/>
          <w:jc w:val="center"/>
        </w:trPr>
        <w:tc>
          <w:tcPr>
            <w:tcW w:w="993" w:type="dxa"/>
            <w:shd w:val="clear" w:color="auto" w:fill="auto"/>
            <w:noWrap/>
            <w:vAlign w:val="bottom"/>
            <w:hideMark/>
          </w:tcPr>
          <w:p w14:paraId="2624E47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393</w:t>
            </w:r>
          </w:p>
        </w:tc>
        <w:tc>
          <w:tcPr>
            <w:tcW w:w="1276" w:type="dxa"/>
            <w:shd w:val="clear" w:color="auto" w:fill="auto"/>
            <w:noWrap/>
            <w:vAlign w:val="bottom"/>
            <w:hideMark/>
          </w:tcPr>
          <w:p w14:paraId="705D9B1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100002156.00</w:t>
            </w:r>
          </w:p>
        </w:tc>
        <w:tc>
          <w:tcPr>
            <w:tcW w:w="5103" w:type="dxa"/>
            <w:shd w:val="clear" w:color="auto" w:fill="auto"/>
            <w:noWrap/>
            <w:vAlign w:val="bottom"/>
            <w:hideMark/>
          </w:tcPr>
          <w:p w14:paraId="5214D1B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ESPIRONOLACTONA. TABLETA. 100 MG. 30 TABLETAS</w:t>
            </w:r>
          </w:p>
        </w:tc>
        <w:tc>
          <w:tcPr>
            <w:tcW w:w="1134" w:type="dxa"/>
            <w:shd w:val="clear" w:color="auto" w:fill="auto"/>
            <w:noWrap/>
            <w:vAlign w:val="bottom"/>
            <w:hideMark/>
          </w:tcPr>
          <w:p w14:paraId="03BD86F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8F04B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59D05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62FB3214" w14:textId="77777777" w:rsidTr="003573A6">
        <w:trPr>
          <w:trHeight w:val="280"/>
          <w:jc w:val="center"/>
        </w:trPr>
        <w:tc>
          <w:tcPr>
            <w:tcW w:w="993" w:type="dxa"/>
            <w:shd w:val="clear" w:color="auto" w:fill="auto"/>
            <w:noWrap/>
            <w:vAlign w:val="bottom"/>
            <w:hideMark/>
          </w:tcPr>
          <w:p w14:paraId="6B733DF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394</w:t>
            </w:r>
          </w:p>
        </w:tc>
        <w:tc>
          <w:tcPr>
            <w:tcW w:w="1276" w:type="dxa"/>
            <w:shd w:val="clear" w:color="auto" w:fill="auto"/>
            <w:noWrap/>
            <w:vAlign w:val="bottom"/>
            <w:hideMark/>
          </w:tcPr>
          <w:p w14:paraId="3F1C931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100004490.00</w:t>
            </w:r>
          </w:p>
        </w:tc>
        <w:tc>
          <w:tcPr>
            <w:tcW w:w="5103" w:type="dxa"/>
            <w:shd w:val="clear" w:color="auto" w:fill="auto"/>
            <w:noWrap/>
            <w:vAlign w:val="bottom"/>
            <w:hideMark/>
          </w:tcPr>
          <w:p w14:paraId="4644482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ARIPIPRAZOL. TABLETA. 15 MG.</w:t>
            </w:r>
          </w:p>
        </w:tc>
        <w:tc>
          <w:tcPr>
            <w:tcW w:w="1134" w:type="dxa"/>
            <w:shd w:val="clear" w:color="auto" w:fill="auto"/>
            <w:noWrap/>
            <w:vAlign w:val="bottom"/>
            <w:hideMark/>
          </w:tcPr>
          <w:p w14:paraId="4490D5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36477C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40539E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27</w:t>
            </w:r>
          </w:p>
        </w:tc>
      </w:tr>
      <w:tr w:rsidR="004519F7" w:rsidRPr="004519F7" w14:paraId="2330429B" w14:textId="77777777" w:rsidTr="003573A6">
        <w:trPr>
          <w:trHeight w:val="280"/>
          <w:jc w:val="center"/>
        </w:trPr>
        <w:tc>
          <w:tcPr>
            <w:tcW w:w="993" w:type="dxa"/>
            <w:shd w:val="clear" w:color="auto" w:fill="auto"/>
            <w:noWrap/>
            <w:vAlign w:val="bottom"/>
            <w:hideMark/>
          </w:tcPr>
          <w:p w14:paraId="59BD244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395</w:t>
            </w:r>
          </w:p>
        </w:tc>
        <w:tc>
          <w:tcPr>
            <w:tcW w:w="1276" w:type="dxa"/>
            <w:shd w:val="clear" w:color="auto" w:fill="auto"/>
            <w:noWrap/>
            <w:vAlign w:val="bottom"/>
            <w:hideMark/>
          </w:tcPr>
          <w:p w14:paraId="48265B3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100005181.00</w:t>
            </w:r>
          </w:p>
        </w:tc>
        <w:tc>
          <w:tcPr>
            <w:tcW w:w="5103" w:type="dxa"/>
            <w:shd w:val="clear" w:color="auto" w:fill="auto"/>
            <w:noWrap/>
            <w:vAlign w:val="bottom"/>
            <w:hideMark/>
          </w:tcPr>
          <w:p w14:paraId="028529A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OCTREOTIDA. SOLUCIÓN INYECTABLE. 1 MG/5 ML. FRASCO ÁMPULA CON 5 ML</w:t>
            </w:r>
          </w:p>
        </w:tc>
        <w:tc>
          <w:tcPr>
            <w:tcW w:w="1134" w:type="dxa"/>
            <w:shd w:val="clear" w:color="auto" w:fill="auto"/>
            <w:noWrap/>
            <w:vAlign w:val="bottom"/>
            <w:hideMark/>
          </w:tcPr>
          <w:p w14:paraId="499B2C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11865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FEF87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B4E26E5" w14:textId="77777777" w:rsidTr="003573A6">
        <w:trPr>
          <w:trHeight w:val="280"/>
          <w:jc w:val="center"/>
        </w:trPr>
        <w:tc>
          <w:tcPr>
            <w:tcW w:w="993" w:type="dxa"/>
            <w:shd w:val="clear" w:color="auto" w:fill="auto"/>
            <w:noWrap/>
            <w:vAlign w:val="bottom"/>
            <w:hideMark/>
          </w:tcPr>
          <w:p w14:paraId="0D77FD1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396</w:t>
            </w:r>
          </w:p>
        </w:tc>
        <w:tc>
          <w:tcPr>
            <w:tcW w:w="1276" w:type="dxa"/>
            <w:shd w:val="clear" w:color="auto" w:fill="auto"/>
            <w:noWrap/>
            <w:vAlign w:val="bottom"/>
            <w:hideMark/>
          </w:tcPr>
          <w:p w14:paraId="4F3436F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100000570.00</w:t>
            </w:r>
          </w:p>
        </w:tc>
        <w:tc>
          <w:tcPr>
            <w:tcW w:w="5103" w:type="dxa"/>
            <w:shd w:val="clear" w:color="auto" w:fill="auto"/>
            <w:noWrap/>
            <w:vAlign w:val="bottom"/>
            <w:hideMark/>
          </w:tcPr>
          <w:p w14:paraId="212D67A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HIDRALAZINA. TABLETA. 10 MG.</w:t>
            </w:r>
          </w:p>
        </w:tc>
        <w:tc>
          <w:tcPr>
            <w:tcW w:w="1134" w:type="dxa"/>
            <w:shd w:val="clear" w:color="auto" w:fill="auto"/>
            <w:noWrap/>
            <w:vAlign w:val="bottom"/>
            <w:hideMark/>
          </w:tcPr>
          <w:p w14:paraId="65EDC41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8955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48A55F8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107</w:t>
            </w:r>
          </w:p>
        </w:tc>
      </w:tr>
      <w:tr w:rsidR="004519F7" w:rsidRPr="004519F7" w14:paraId="02EAC0E9" w14:textId="77777777" w:rsidTr="003573A6">
        <w:trPr>
          <w:trHeight w:val="280"/>
          <w:jc w:val="center"/>
        </w:trPr>
        <w:tc>
          <w:tcPr>
            <w:tcW w:w="993" w:type="dxa"/>
            <w:shd w:val="clear" w:color="auto" w:fill="auto"/>
            <w:noWrap/>
            <w:vAlign w:val="bottom"/>
            <w:hideMark/>
          </w:tcPr>
          <w:p w14:paraId="5036CDC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397</w:t>
            </w:r>
          </w:p>
        </w:tc>
        <w:tc>
          <w:tcPr>
            <w:tcW w:w="1276" w:type="dxa"/>
            <w:shd w:val="clear" w:color="auto" w:fill="auto"/>
            <w:noWrap/>
            <w:vAlign w:val="bottom"/>
            <w:hideMark/>
          </w:tcPr>
          <w:p w14:paraId="6181E43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100004590.00</w:t>
            </w:r>
          </w:p>
        </w:tc>
        <w:tc>
          <w:tcPr>
            <w:tcW w:w="5103" w:type="dxa"/>
            <w:shd w:val="clear" w:color="auto" w:fill="auto"/>
            <w:noWrap/>
            <w:vAlign w:val="bottom"/>
            <w:hideMark/>
          </w:tcPr>
          <w:p w14:paraId="4F1C513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TIGECICLINA. SOLUCIÓN INYECTABLE. 50 MG. ENVASE CON UN FRASCO ÁMPULA</w:t>
            </w:r>
          </w:p>
        </w:tc>
        <w:tc>
          <w:tcPr>
            <w:tcW w:w="1134" w:type="dxa"/>
            <w:shd w:val="clear" w:color="auto" w:fill="auto"/>
            <w:noWrap/>
            <w:vAlign w:val="bottom"/>
            <w:hideMark/>
          </w:tcPr>
          <w:p w14:paraId="0C6593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FE26A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C1594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40AA4DB" w14:textId="77777777" w:rsidTr="003573A6">
        <w:trPr>
          <w:trHeight w:val="280"/>
          <w:jc w:val="center"/>
        </w:trPr>
        <w:tc>
          <w:tcPr>
            <w:tcW w:w="993" w:type="dxa"/>
            <w:shd w:val="clear" w:color="auto" w:fill="auto"/>
            <w:noWrap/>
            <w:vAlign w:val="bottom"/>
            <w:hideMark/>
          </w:tcPr>
          <w:p w14:paraId="02F7526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398</w:t>
            </w:r>
          </w:p>
        </w:tc>
        <w:tc>
          <w:tcPr>
            <w:tcW w:w="1276" w:type="dxa"/>
            <w:shd w:val="clear" w:color="auto" w:fill="auto"/>
            <w:noWrap/>
            <w:vAlign w:val="bottom"/>
            <w:hideMark/>
          </w:tcPr>
          <w:p w14:paraId="6522311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100004126.00</w:t>
            </w:r>
          </w:p>
        </w:tc>
        <w:tc>
          <w:tcPr>
            <w:tcW w:w="5103" w:type="dxa"/>
            <w:shd w:val="clear" w:color="auto" w:fill="auto"/>
            <w:noWrap/>
            <w:vAlign w:val="bottom"/>
            <w:hideMark/>
          </w:tcPr>
          <w:p w14:paraId="6BC2E64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SULFADIAZINA DE PLATA. CREMA. 1 G / 100 G. ENVASE CON 375 G</w:t>
            </w:r>
          </w:p>
        </w:tc>
        <w:tc>
          <w:tcPr>
            <w:tcW w:w="1134" w:type="dxa"/>
            <w:shd w:val="clear" w:color="auto" w:fill="auto"/>
            <w:noWrap/>
            <w:vAlign w:val="bottom"/>
            <w:hideMark/>
          </w:tcPr>
          <w:p w14:paraId="2F08B4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0F6D5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6E32B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w:t>
            </w:r>
          </w:p>
        </w:tc>
      </w:tr>
      <w:tr w:rsidR="004519F7" w:rsidRPr="004519F7" w14:paraId="403FC5F3" w14:textId="77777777" w:rsidTr="003573A6">
        <w:trPr>
          <w:trHeight w:val="280"/>
          <w:jc w:val="center"/>
        </w:trPr>
        <w:tc>
          <w:tcPr>
            <w:tcW w:w="993" w:type="dxa"/>
            <w:shd w:val="clear" w:color="auto" w:fill="auto"/>
            <w:noWrap/>
            <w:vAlign w:val="bottom"/>
            <w:hideMark/>
          </w:tcPr>
          <w:p w14:paraId="276316F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399</w:t>
            </w:r>
          </w:p>
        </w:tc>
        <w:tc>
          <w:tcPr>
            <w:tcW w:w="1276" w:type="dxa"/>
            <w:shd w:val="clear" w:color="auto" w:fill="auto"/>
            <w:noWrap/>
            <w:vAlign w:val="bottom"/>
            <w:hideMark/>
          </w:tcPr>
          <w:p w14:paraId="1F73C39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400004481.00</w:t>
            </w:r>
          </w:p>
        </w:tc>
        <w:tc>
          <w:tcPr>
            <w:tcW w:w="5103" w:type="dxa"/>
            <w:shd w:val="clear" w:color="auto" w:fill="auto"/>
            <w:noWrap/>
            <w:vAlign w:val="bottom"/>
            <w:hideMark/>
          </w:tcPr>
          <w:p w14:paraId="3722450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HALOPERIDOL SOLUCIÓN INYECTABLE 50 MG / ML 1 AMPOLLETA CON 1 ML</w:t>
            </w:r>
          </w:p>
        </w:tc>
        <w:tc>
          <w:tcPr>
            <w:tcW w:w="1134" w:type="dxa"/>
            <w:shd w:val="clear" w:color="auto" w:fill="auto"/>
            <w:noWrap/>
            <w:vAlign w:val="bottom"/>
            <w:hideMark/>
          </w:tcPr>
          <w:p w14:paraId="38BDFB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B56CF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C6B6C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51</w:t>
            </w:r>
          </w:p>
        </w:tc>
      </w:tr>
      <w:tr w:rsidR="004519F7" w:rsidRPr="004519F7" w14:paraId="54D53E5A" w14:textId="77777777" w:rsidTr="003573A6">
        <w:trPr>
          <w:trHeight w:val="1400"/>
          <w:jc w:val="center"/>
        </w:trPr>
        <w:tc>
          <w:tcPr>
            <w:tcW w:w="993" w:type="dxa"/>
            <w:shd w:val="clear" w:color="auto" w:fill="auto"/>
            <w:noWrap/>
            <w:vAlign w:val="bottom"/>
            <w:hideMark/>
          </w:tcPr>
          <w:p w14:paraId="6999D81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400</w:t>
            </w:r>
          </w:p>
        </w:tc>
        <w:tc>
          <w:tcPr>
            <w:tcW w:w="1276" w:type="dxa"/>
            <w:shd w:val="clear" w:color="auto" w:fill="auto"/>
            <w:noWrap/>
            <w:vAlign w:val="bottom"/>
            <w:hideMark/>
          </w:tcPr>
          <w:p w14:paraId="4E04AC6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100000267.00</w:t>
            </w:r>
          </w:p>
        </w:tc>
        <w:tc>
          <w:tcPr>
            <w:tcW w:w="5103" w:type="dxa"/>
            <w:shd w:val="clear" w:color="auto" w:fill="auto"/>
            <w:vAlign w:val="bottom"/>
            <w:hideMark/>
          </w:tcPr>
          <w:p w14:paraId="2456930F"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LIDOCAÍNA, EPINEFRINA . SOLUCIÓN INYECTABLE AL 2%, LIDOCAÍNA 36 MG, EPINEFRINA 0.018 MG . CARTUCHOS DENTALES CON 1.8 ML </w:t>
            </w:r>
          </w:p>
        </w:tc>
        <w:tc>
          <w:tcPr>
            <w:tcW w:w="1134" w:type="dxa"/>
            <w:shd w:val="clear" w:color="auto" w:fill="auto"/>
            <w:noWrap/>
            <w:vAlign w:val="bottom"/>
            <w:hideMark/>
          </w:tcPr>
          <w:p w14:paraId="28545D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78C04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61A6BE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2C56C952" w14:textId="77777777" w:rsidTr="003573A6">
        <w:trPr>
          <w:trHeight w:val="280"/>
          <w:jc w:val="center"/>
        </w:trPr>
        <w:tc>
          <w:tcPr>
            <w:tcW w:w="993" w:type="dxa"/>
            <w:shd w:val="clear" w:color="auto" w:fill="auto"/>
            <w:noWrap/>
            <w:vAlign w:val="bottom"/>
            <w:hideMark/>
          </w:tcPr>
          <w:p w14:paraId="13C5EFC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401</w:t>
            </w:r>
          </w:p>
        </w:tc>
        <w:tc>
          <w:tcPr>
            <w:tcW w:w="1276" w:type="dxa"/>
            <w:shd w:val="clear" w:color="auto" w:fill="auto"/>
            <w:noWrap/>
            <w:vAlign w:val="bottom"/>
            <w:hideMark/>
          </w:tcPr>
          <w:p w14:paraId="2B8D043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400003305.00</w:t>
            </w:r>
          </w:p>
        </w:tc>
        <w:tc>
          <w:tcPr>
            <w:tcW w:w="5103" w:type="dxa"/>
            <w:shd w:val="clear" w:color="auto" w:fill="auto"/>
            <w:noWrap/>
            <w:vAlign w:val="bottom"/>
            <w:hideMark/>
          </w:tcPr>
          <w:p w14:paraId="5BE7275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AMITRIPTILINA. TABLETA. 25 MG.</w:t>
            </w:r>
          </w:p>
        </w:tc>
        <w:tc>
          <w:tcPr>
            <w:tcW w:w="1134" w:type="dxa"/>
            <w:shd w:val="clear" w:color="auto" w:fill="auto"/>
            <w:noWrap/>
            <w:vAlign w:val="bottom"/>
            <w:hideMark/>
          </w:tcPr>
          <w:p w14:paraId="4DDD16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5B0AF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5644E6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6DF7483E" w14:textId="77777777" w:rsidTr="003573A6">
        <w:trPr>
          <w:trHeight w:val="1400"/>
          <w:jc w:val="center"/>
        </w:trPr>
        <w:tc>
          <w:tcPr>
            <w:tcW w:w="993" w:type="dxa"/>
            <w:shd w:val="clear" w:color="auto" w:fill="auto"/>
            <w:noWrap/>
            <w:vAlign w:val="bottom"/>
            <w:hideMark/>
          </w:tcPr>
          <w:p w14:paraId="187624E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402</w:t>
            </w:r>
          </w:p>
        </w:tc>
        <w:tc>
          <w:tcPr>
            <w:tcW w:w="1276" w:type="dxa"/>
            <w:shd w:val="clear" w:color="auto" w:fill="auto"/>
            <w:noWrap/>
            <w:vAlign w:val="bottom"/>
            <w:hideMark/>
          </w:tcPr>
          <w:p w14:paraId="0771C0A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100000267.00</w:t>
            </w:r>
          </w:p>
        </w:tc>
        <w:tc>
          <w:tcPr>
            <w:tcW w:w="5103" w:type="dxa"/>
            <w:shd w:val="clear" w:color="auto" w:fill="auto"/>
            <w:vAlign w:val="bottom"/>
            <w:hideMark/>
          </w:tcPr>
          <w:p w14:paraId="31F7A1C1"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LIDOCAÍNA, EPINEFRINA . SOLUCIÓN INYECTABLE AL 2%, LIDOCAÍNA 36 MG, EPINEFRINA 0.018 MG . CARTUCHOS DENTALES CON 1.8 ML </w:t>
            </w:r>
          </w:p>
        </w:tc>
        <w:tc>
          <w:tcPr>
            <w:tcW w:w="1134" w:type="dxa"/>
            <w:shd w:val="clear" w:color="auto" w:fill="auto"/>
            <w:noWrap/>
            <w:vAlign w:val="bottom"/>
            <w:hideMark/>
          </w:tcPr>
          <w:p w14:paraId="040524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45A30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230ABC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29</w:t>
            </w:r>
          </w:p>
        </w:tc>
      </w:tr>
      <w:tr w:rsidR="004519F7" w:rsidRPr="004519F7" w14:paraId="3ACA133E" w14:textId="77777777" w:rsidTr="003573A6">
        <w:trPr>
          <w:trHeight w:val="280"/>
          <w:jc w:val="center"/>
        </w:trPr>
        <w:tc>
          <w:tcPr>
            <w:tcW w:w="993" w:type="dxa"/>
            <w:shd w:val="clear" w:color="auto" w:fill="auto"/>
            <w:noWrap/>
            <w:vAlign w:val="bottom"/>
            <w:hideMark/>
          </w:tcPr>
          <w:p w14:paraId="429B6B7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403</w:t>
            </w:r>
          </w:p>
        </w:tc>
        <w:tc>
          <w:tcPr>
            <w:tcW w:w="1276" w:type="dxa"/>
            <w:shd w:val="clear" w:color="auto" w:fill="auto"/>
            <w:noWrap/>
            <w:vAlign w:val="bottom"/>
            <w:hideMark/>
          </w:tcPr>
          <w:p w14:paraId="5F7647E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400003305.00</w:t>
            </w:r>
          </w:p>
        </w:tc>
        <w:tc>
          <w:tcPr>
            <w:tcW w:w="5103" w:type="dxa"/>
            <w:shd w:val="clear" w:color="auto" w:fill="auto"/>
            <w:noWrap/>
            <w:vAlign w:val="bottom"/>
            <w:hideMark/>
          </w:tcPr>
          <w:p w14:paraId="57B2934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AMITRIPTILINA. TABLETA. 25 MG.</w:t>
            </w:r>
          </w:p>
        </w:tc>
        <w:tc>
          <w:tcPr>
            <w:tcW w:w="1134" w:type="dxa"/>
            <w:shd w:val="clear" w:color="auto" w:fill="auto"/>
            <w:noWrap/>
            <w:vAlign w:val="bottom"/>
            <w:hideMark/>
          </w:tcPr>
          <w:p w14:paraId="78C839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44CD4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027418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74BAAAD7" w14:textId="77777777" w:rsidTr="003573A6">
        <w:trPr>
          <w:trHeight w:val="1400"/>
          <w:jc w:val="center"/>
        </w:trPr>
        <w:tc>
          <w:tcPr>
            <w:tcW w:w="993" w:type="dxa"/>
            <w:shd w:val="clear" w:color="auto" w:fill="auto"/>
            <w:noWrap/>
            <w:vAlign w:val="bottom"/>
            <w:hideMark/>
          </w:tcPr>
          <w:p w14:paraId="7550F76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404</w:t>
            </w:r>
          </w:p>
        </w:tc>
        <w:tc>
          <w:tcPr>
            <w:tcW w:w="1276" w:type="dxa"/>
            <w:shd w:val="clear" w:color="auto" w:fill="auto"/>
            <w:noWrap/>
            <w:vAlign w:val="bottom"/>
            <w:hideMark/>
          </w:tcPr>
          <w:p w14:paraId="3E3139D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100000267.00</w:t>
            </w:r>
          </w:p>
        </w:tc>
        <w:tc>
          <w:tcPr>
            <w:tcW w:w="5103" w:type="dxa"/>
            <w:shd w:val="clear" w:color="auto" w:fill="auto"/>
            <w:vAlign w:val="bottom"/>
            <w:hideMark/>
          </w:tcPr>
          <w:p w14:paraId="0185935A"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LIDOCAÍNA, EPINEFRINA . SOLUCIÓN INYECTABLE AL 2%, LIDOCAÍNA 36 MG, EPINEFRINA 0.018 MG . CARTUCHOS DENTALES CON 1.8 ML </w:t>
            </w:r>
          </w:p>
        </w:tc>
        <w:tc>
          <w:tcPr>
            <w:tcW w:w="1134" w:type="dxa"/>
            <w:shd w:val="clear" w:color="auto" w:fill="auto"/>
            <w:noWrap/>
            <w:vAlign w:val="bottom"/>
            <w:hideMark/>
          </w:tcPr>
          <w:p w14:paraId="7C72A2C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4DBD0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FDEE3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7FE5968" w14:textId="77777777" w:rsidTr="003573A6">
        <w:trPr>
          <w:trHeight w:val="280"/>
          <w:jc w:val="center"/>
        </w:trPr>
        <w:tc>
          <w:tcPr>
            <w:tcW w:w="993" w:type="dxa"/>
            <w:shd w:val="clear" w:color="auto" w:fill="auto"/>
            <w:noWrap/>
            <w:vAlign w:val="bottom"/>
            <w:hideMark/>
          </w:tcPr>
          <w:p w14:paraId="3838F0D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405</w:t>
            </w:r>
          </w:p>
        </w:tc>
        <w:tc>
          <w:tcPr>
            <w:tcW w:w="1276" w:type="dxa"/>
            <w:shd w:val="clear" w:color="auto" w:fill="auto"/>
            <w:noWrap/>
            <w:vAlign w:val="bottom"/>
            <w:hideMark/>
          </w:tcPr>
          <w:p w14:paraId="7B7D4AB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400003305.00</w:t>
            </w:r>
          </w:p>
        </w:tc>
        <w:tc>
          <w:tcPr>
            <w:tcW w:w="5103" w:type="dxa"/>
            <w:shd w:val="clear" w:color="auto" w:fill="auto"/>
            <w:noWrap/>
            <w:vAlign w:val="bottom"/>
            <w:hideMark/>
          </w:tcPr>
          <w:p w14:paraId="10A9298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AMITRIPTILINA. TABLETA. 25 MG.</w:t>
            </w:r>
          </w:p>
        </w:tc>
        <w:tc>
          <w:tcPr>
            <w:tcW w:w="1134" w:type="dxa"/>
            <w:shd w:val="clear" w:color="auto" w:fill="auto"/>
            <w:noWrap/>
            <w:vAlign w:val="bottom"/>
            <w:hideMark/>
          </w:tcPr>
          <w:p w14:paraId="44ABC7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10C1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56EB9D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6C8A3741" w14:textId="77777777" w:rsidTr="003573A6">
        <w:trPr>
          <w:trHeight w:val="1400"/>
          <w:jc w:val="center"/>
        </w:trPr>
        <w:tc>
          <w:tcPr>
            <w:tcW w:w="993" w:type="dxa"/>
            <w:shd w:val="clear" w:color="auto" w:fill="auto"/>
            <w:noWrap/>
            <w:vAlign w:val="bottom"/>
            <w:hideMark/>
          </w:tcPr>
          <w:p w14:paraId="63B8BAB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406</w:t>
            </w:r>
          </w:p>
        </w:tc>
        <w:tc>
          <w:tcPr>
            <w:tcW w:w="1276" w:type="dxa"/>
            <w:shd w:val="clear" w:color="auto" w:fill="auto"/>
            <w:noWrap/>
            <w:vAlign w:val="bottom"/>
            <w:hideMark/>
          </w:tcPr>
          <w:p w14:paraId="40E06A8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100000267.00</w:t>
            </w:r>
          </w:p>
        </w:tc>
        <w:tc>
          <w:tcPr>
            <w:tcW w:w="5103" w:type="dxa"/>
            <w:shd w:val="clear" w:color="auto" w:fill="auto"/>
            <w:vAlign w:val="bottom"/>
            <w:hideMark/>
          </w:tcPr>
          <w:p w14:paraId="7C62B725"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LIDOCAÍNA, EPINEFRINA . SOLUCIÓN INYECTABLE AL 2%, LIDOCAÍNA 36 MG, EPINEFRINA 0.018 MG . CARTUCHOS DENTALES CON 1.8 ML </w:t>
            </w:r>
          </w:p>
        </w:tc>
        <w:tc>
          <w:tcPr>
            <w:tcW w:w="1134" w:type="dxa"/>
            <w:shd w:val="clear" w:color="auto" w:fill="auto"/>
            <w:noWrap/>
            <w:vAlign w:val="bottom"/>
            <w:hideMark/>
          </w:tcPr>
          <w:p w14:paraId="7218EF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1B9C0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E2640A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870DD3F" w14:textId="77777777" w:rsidTr="003573A6">
        <w:trPr>
          <w:trHeight w:val="280"/>
          <w:jc w:val="center"/>
        </w:trPr>
        <w:tc>
          <w:tcPr>
            <w:tcW w:w="993" w:type="dxa"/>
            <w:shd w:val="clear" w:color="auto" w:fill="auto"/>
            <w:noWrap/>
            <w:vAlign w:val="bottom"/>
            <w:hideMark/>
          </w:tcPr>
          <w:p w14:paraId="0D769F7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407</w:t>
            </w:r>
          </w:p>
        </w:tc>
        <w:tc>
          <w:tcPr>
            <w:tcW w:w="1276" w:type="dxa"/>
            <w:shd w:val="clear" w:color="auto" w:fill="auto"/>
            <w:noWrap/>
            <w:vAlign w:val="bottom"/>
            <w:hideMark/>
          </w:tcPr>
          <w:p w14:paraId="1AD1676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400003305.00</w:t>
            </w:r>
          </w:p>
        </w:tc>
        <w:tc>
          <w:tcPr>
            <w:tcW w:w="5103" w:type="dxa"/>
            <w:shd w:val="clear" w:color="auto" w:fill="auto"/>
            <w:noWrap/>
            <w:vAlign w:val="bottom"/>
            <w:hideMark/>
          </w:tcPr>
          <w:p w14:paraId="6E7806C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AMITRIPTILINA. TABLETA. 25 MG.</w:t>
            </w:r>
          </w:p>
        </w:tc>
        <w:tc>
          <w:tcPr>
            <w:tcW w:w="1134" w:type="dxa"/>
            <w:shd w:val="clear" w:color="auto" w:fill="auto"/>
            <w:noWrap/>
            <w:vAlign w:val="bottom"/>
            <w:hideMark/>
          </w:tcPr>
          <w:p w14:paraId="0DA9A5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02D3D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2ABEB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5F2859F6" w14:textId="77777777" w:rsidTr="003573A6">
        <w:trPr>
          <w:trHeight w:val="1400"/>
          <w:jc w:val="center"/>
        </w:trPr>
        <w:tc>
          <w:tcPr>
            <w:tcW w:w="993" w:type="dxa"/>
            <w:shd w:val="clear" w:color="auto" w:fill="auto"/>
            <w:noWrap/>
            <w:vAlign w:val="bottom"/>
            <w:hideMark/>
          </w:tcPr>
          <w:p w14:paraId="5CE495E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408</w:t>
            </w:r>
          </w:p>
        </w:tc>
        <w:tc>
          <w:tcPr>
            <w:tcW w:w="1276" w:type="dxa"/>
            <w:shd w:val="clear" w:color="auto" w:fill="auto"/>
            <w:noWrap/>
            <w:vAlign w:val="bottom"/>
            <w:hideMark/>
          </w:tcPr>
          <w:p w14:paraId="4857747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100000267.00</w:t>
            </w:r>
          </w:p>
        </w:tc>
        <w:tc>
          <w:tcPr>
            <w:tcW w:w="5103" w:type="dxa"/>
            <w:shd w:val="clear" w:color="auto" w:fill="auto"/>
            <w:vAlign w:val="bottom"/>
            <w:hideMark/>
          </w:tcPr>
          <w:p w14:paraId="5E1CDABE"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LIDOCAÍNA, EPINEFRINA . SOLUCIÓN INYECTABLE AL 2%, LIDOCAÍNA 36 MG, EPINEFRINA 0.018 MG . CARTUCHOS DENTALES CON 1.8 ML </w:t>
            </w:r>
          </w:p>
        </w:tc>
        <w:tc>
          <w:tcPr>
            <w:tcW w:w="1134" w:type="dxa"/>
            <w:shd w:val="clear" w:color="auto" w:fill="auto"/>
            <w:noWrap/>
            <w:vAlign w:val="bottom"/>
            <w:hideMark/>
          </w:tcPr>
          <w:p w14:paraId="140084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2D925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F76E4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03DC358" w14:textId="77777777" w:rsidTr="003573A6">
        <w:trPr>
          <w:trHeight w:val="280"/>
          <w:jc w:val="center"/>
        </w:trPr>
        <w:tc>
          <w:tcPr>
            <w:tcW w:w="993" w:type="dxa"/>
            <w:shd w:val="clear" w:color="auto" w:fill="auto"/>
            <w:noWrap/>
            <w:vAlign w:val="bottom"/>
            <w:hideMark/>
          </w:tcPr>
          <w:p w14:paraId="2A10284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409</w:t>
            </w:r>
          </w:p>
        </w:tc>
        <w:tc>
          <w:tcPr>
            <w:tcW w:w="1276" w:type="dxa"/>
            <w:shd w:val="clear" w:color="auto" w:fill="auto"/>
            <w:noWrap/>
            <w:vAlign w:val="bottom"/>
            <w:hideMark/>
          </w:tcPr>
          <w:p w14:paraId="48E70E6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400003305.00</w:t>
            </w:r>
          </w:p>
        </w:tc>
        <w:tc>
          <w:tcPr>
            <w:tcW w:w="5103" w:type="dxa"/>
            <w:shd w:val="clear" w:color="auto" w:fill="auto"/>
            <w:noWrap/>
            <w:vAlign w:val="bottom"/>
            <w:hideMark/>
          </w:tcPr>
          <w:p w14:paraId="6321607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AMITRIPTILINA. TABLETA. 25 MG.</w:t>
            </w:r>
          </w:p>
        </w:tc>
        <w:tc>
          <w:tcPr>
            <w:tcW w:w="1134" w:type="dxa"/>
            <w:shd w:val="clear" w:color="auto" w:fill="auto"/>
            <w:noWrap/>
            <w:vAlign w:val="bottom"/>
            <w:hideMark/>
          </w:tcPr>
          <w:p w14:paraId="127F5C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B13145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66002FF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136C1813" w14:textId="77777777" w:rsidTr="003573A6">
        <w:trPr>
          <w:trHeight w:val="1400"/>
          <w:jc w:val="center"/>
        </w:trPr>
        <w:tc>
          <w:tcPr>
            <w:tcW w:w="993" w:type="dxa"/>
            <w:shd w:val="clear" w:color="auto" w:fill="auto"/>
            <w:noWrap/>
            <w:vAlign w:val="bottom"/>
            <w:hideMark/>
          </w:tcPr>
          <w:p w14:paraId="4C7BD6E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410</w:t>
            </w:r>
          </w:p>
        </w:tc>
        <w:tc>
          <w:tcPr>
            <w:tcW w:w="1276" w:type="dxa"/>
            <w:shd w:val="clear" w:color="auto" w:fill="auto"/>
            <w:noWrap/>
            <w:vAlign w:val="bottom"/>
            <w:hideMark/>
          </w:tcPr>
          <w:p w14:paraId="45F0C7F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100000267.00</w:t>
            </w:r>
          </w:p>
        </w:tc>
        <w:tc>
          <w:tcPr>
            <w:tcW w:w="5103" w:type="dxa"/>
            <w:shd w:val="clear" w:color="auto" w:fill="auto"/>
            <w:vAlign w:val="bottom"/>
            <w:hideMark/>
          </w:tcPr>
          <w:p w14:paraId="413348D5"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LIDOCAÍNA, EPINEFRINA . SOLUCIÓN INYECTABLE AL 2%, LIDOCAÍNA 36 MG, EPINEFRINA 0.018 MG . CARTUCHOS DENTALES CON 1.8 ML </w:t>
            </w:r>
          </w:p>
        </w:tc>
        <w:tc>
          <w:tcPr>
            <w:tcW w:w="1134" w:type="dxa"/>
            <w:shd w:val="clear" w:color="auto" w:fill="auto"/>
            <w:noWrap/>
            <w:vAlign w:val="bottom"/>
            <w:hideMark/>
          </w:tcPr>
          <w:p w14:paraId="677DFC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5B13F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2C1A98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27E7D2FB" w14:textId="77777777" w:rsidTr="003573A6">
        <w:trPr>
          <w:trHeight w:val="280"/>
          <w:jc w:val="center"/>
        </w:trPr>
        <w:tc>
          <w:tcPr>
            <w:tcW w:w="993" w:type="dxa"/>
            <w:shd w:val="clear" w:color="auto" w:fill="auto"/>
            <w:noWrap/>
            <w:vAlign w:val="bottom"/>
            <w:hideMark/>
          </w:tcPr>
          <w:p w14:paraId="34E4558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411</w:t>
            </w:r>
          </w:p>
        </w:tc>
        <w:tc>
          <w:tcPr>
            <w:tcW w:w="1276" w:type="dxa"/>
            <w:shd w:val="clear" w:color="auto" w:fill="auto"/>
            <w:noWrap/>
            <w:vAlign w:val="bottom"/>
            <w:hideMark/>
          </w:tcPr>
          <w:p w14:paraId="36B2514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400003305.00</w:t>
            </w:r>
          </w:p>
        </w:tc>
        <w:tc>
          <w:tcPr>
            <w:tcW w:w="5103" w:type="dxa"/>
            <w:shd w:val="clear" w:color="auto" w:fill="auto"/>
            <w:noWrap/>
            <w:vAlign w:val="bottom"/>
            <w:hideMark/>
          </w:tcPr>
          <w:p w14:paraId="71E592F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AMITRIPTILINA. TABLETA. 25 MG.</w:t>
            </w:r>
          </w:p>
        </w:tc>
        <w:tc>
          <w:tcPr>
            <w:tcW w:w="1134" w:type="dxa"/>
            <w:shd w:val="clear" w:color="auto" w:fill="auto"/>
            <w:noWrap/>
            <w:vAlign w:val="bottom"/>
            <w:hideMark/>
          </w:tcPr>
          <w:p w14:paraId="0F4517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B3D0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555138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1596EF25" w14:textId="77777777" w:rsidTr="003573A6">
        <w:trPr>
          <w:trHeight w:val="1400"/>
          <w:jc w:val="center"/>
        </w:trPr>
        <w:tc>
          <w:tcPr>
            <w:tcW w:w="993" w:type="dxa"/>
            <w:shd w:val="clear" w:color="auto" w:fill="auto"/>
            <w:noWrap/>
            <w:vAlign w:val="bottom"/>
            <w:hideMark/>
          </w:tcPr>
          <w:p w14:paraId="0395B7F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412</w:t>
            </w:r>
          </w:p>
        </w:tc>
        <w:tc>
          <w:tcPr>
            <w:tcW w:w="1276" w:type="dxa"/>
            <w:shd w:val="clear" w:color="auto" w:fill="auto"/>
            <w:noWrap/>
            <w:vAlign w:val="bottom"/>
            <w:hideMark/>
          </w:tcPr>
          <w:p w14:paraId="21BF048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100000267.00</w:t>
            </w:r>
          </w:p>
        </w:tc>
        <w:tc>
          <w:tcPr>
            <w:tcW w:w="5103" w:type="dxa"/>
            <w:shd w:val="clear" w:color="auto" w:fill="auto"/>
            <w:vAlign w:val="bottom"/>
            <w:hideMark/>
          </w:tcPr>
          <w:p w14:paraId="381C7BD1"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LIDOCAÍNA, EPINEFRINA . SOLUCIÓN INYECTABLE AL 2%, LIDOCAÍNA 36 MG, EPINEFRINA 0.018 MG . CARTUCHOS DENTALES CON 1.8 ML </w:t>
            </w:r>
          </w:p>
        </w:tc>
        <w:tc>
          <w:tcPr>
            <w:tcW w:w="1134" w:type="dxa"/>
            <w:shd w:val="clear" w:color="auto" w:fill="auto"/>
            <w:noWrap/>
            <w:vAlign w:val="bottom"/>
            <w:hideMark/>
          </w:tcPr>
          <w:p w14:paraId="37C6C82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FFA82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287E6F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057CD7DC" w14:textId="77777777" w:rsidTr="003573A6">
        <w:trPr>
          <w:trHeight w:val="280"/>
          <w:jc w:val="center"/>
        </w:trPr>
        <w:tc>
          <w:tcPr>
            <w:tcW w:w="993" w:type="dxa"/>
            <w:shd w:val="clear" w:color="auto" w:fill="auto"/>
            <w:noWrap/>
            <w:vAlign w:val="bottom"/>
            <w:hideMark/>
          </w:tcPr>
          <w:p w14:paraId="5A61213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413</w:t>
            </w:r>
          </w:p>
        </w:tc>
        <w:tc>
          <w:tcPr>
            <w:tcW w:w="1276" w:type="dxa"/>
            <w:shd w:val="clear" w:color="auto" w:fill="auto"/>
            <w:noWrap/>
            <w:vAlign w:val="bottom"/>
            <w:hideMark/>
          </w:tcPr>
          <w:p w14:paraId="5B439BA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400003305.00</w:t>
            </w:r>
          </w:p>
        </w:tc>
        <w:tc>
          <w:tcPr>
            <w:tcW w:w="5103" w:type="dxa"/>
            <w:shd w:val="clear" w:color="auto" w:fill="auto"/>
            <w:noWrap/>
            <w:vAlign w:val="bottom"/>
            <w:hideMark/>
          </w:tcPr>
          <w:p w14:paraId="4BB77F1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AMITRIPTILINA. TABLETA. 25 MG.</w:t>
            </w:r>
          </w:p>
        </w:tc>
        <w:tc>
          <w:tcPr>
            <w:tcW w:w="1134" w:type="dxa"/>
            <w:shd w:val="clear" w:color="auto" w:fill="auto"/>
            <w:noWrap/>
            <w:vAlign w:val="bottom"/>
            <w:hideMark/>
          </w:tcPr>
          <w:p w14:paraId="599316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D51B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5C9970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403527AB" w14:textId="77777777" w:rsidTr="003573A6">
        <w:trPr>
          <w:trHeight w:val="280"/>
          <w:jc w:val="center"/>
        </w:trPr>
        <w:tc>
          <w:tcPr>
            <w:tcW w:w="993" w:type="dxa"/>
            <w:shd w:val="clear" w:color="auto" w:fill="auto"/>
            <w:noWrap/>
            <w:vAlign w:val="bottom"/>
            <w:hideMark/>
          </w:tcPr>
          <w:p w14:paraId="2171B6B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414</w:t>
            </w:r>
          </w:p>
        </w:tc>
        <w:tc>
          <w:tcPr>
            <w:tcW w:w="1276" w:type="dxa"/>
            <w:shd w:val="clear" w:color="auto" w:fill="auto"/>
            <w:noWrap/>
            <w:vAlign w:val="bottom"/>
            <w:hideMark/>
          </w:tcPr>
          <w:p w14:paraId="227C43C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100000596.00</w:t>
            </w:r>
          </w:p>
        </w:tc>
        <w:tc>
          <w:tcPr>
            <w:tcW w:w="5103" w:type="dxa"/>
            <w:shd w:val="clear" w:color="auto" w:fill="auto"/>
            <w:noWrap/>
            <w:vAlign w:val="bottom"/>
            <w:hideMark/>
          </w:tcPr>
          <w:p w14:paraId="14402DD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VERAPAMILO. GRAGEA O TABLETA RECUBIERTA. 80 MG.</w:t>
            </w:r>
          </w:p>
        </w:tc>
        <w:tc>
          <w:tcPr>
            <w:tcW w:w="1134" w:type="dxa"/>
            <w:shd w:val="clear" w:color="auto" w:fill="auto"/>
            <w:noWrap/>
            <w:vAlign w:val="bottom"/>
            <w:hideMark/>
          </w:tcPr>
          <w:p w14:paraId="7D2A51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7A7DD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053AEA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84</w:t>
            </w:r>
          </w:p>
        </w:tc>
      </w:tr>
      <w:tr w:rsidR="004519F7" w:rsidRPr="004519F7" w14:paraId="5980B2CD" w14:textId="77777777" w:rsidTr="003573A6">
        <w:trPr>
          <w:trHeight w:val="280"/>
          <w:jc w:val="center"/>
        </w:trPr>
        <w:tc>
          <w:tcPr>
            <w:tcW w:w="993" w:type="dxa"/>
            <w:shd w:val="clear" w:color="auto" w:fill="auto"/>
            <w:noWrap/>
            <w:vAlign w:val="bottom"/>
            <w:hideMark/>
          </w:tcPr>
          <w:p w14:paraId="523F94A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415</w:t>
            </w:r>
          </w:p>
        </w:tc>
        <w:tc>
          <w:tcPr>
            <w:tcW w:w="1276" w:type="dxa"/>
            <w:shd w:val="clear" w:color="auto" w:fill="auto"/>
            <w:noWrap/>
            <w:vAlign w:val="bottom"/>
            <w:hideMark/>
          </w:tcPr>
          <w:p w14:paraId="6C359F3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100004161.00</w:t>
            </w:r>
          </w:p>
        </w:tc>
        <w:tc>
          <w:tcPr>
            <w:tcW w:w="5103" w:type="dxa"/>
            <w:shd w:val="clear" w:color="auto" w:fill="auto"/>
            <w:noWrap/>
            <w:vAlign w:val="bottom"/>
            <w:hideMark/>
          </w:tcPr>
          <w:p w14:paraId="602A83D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ALENDRÓNICO. TABLETA O COMPRIMIDO. 10 MG.</w:t>
            </w:r>
          </w:p>
        </w:tc>
        <w:tc>
          <w:tcPr>
            <w:tcW w:w="1134" w:type="dxa"/>
            <w:shd w:val="clear" w:color="auto" w:fill="auto"/>
            <w:noWrap/>
            <w:vAlign w:val="bottom"/>
            <w:hideMark/>
          </w:tcPr>
          <w:p w14:paraId="5A1158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6746E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BD1C5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w:t>
            </w:r>
          </w:p>
        </w:tc>
      </w:tr>
      <w:tr w:rsidR="004519F7" w:rsidRPr="004519F7" w14:paraId="3CDFDE77" w14:textId="77777777" w:rsidTr="003573A6">
        <w:trPr>
          <w:trHeight w:val="280"/>
          <w:jc w:val="center"/>
        </w:trPr>
        <w:tc>
          <w:tcPr>
            <w:tcW w:w="993" w:type="dxa"/>
            <w:shd w:val="clear" w:color="auto" w:fill="auto"/>
            <w:noWrap/>
            <w:vAlign w:val="bottom"/>
            <w:hideMark/>
          </w:tcPr>
          <w:p w14:paraId="395835B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416</w:t>
            </w:r>
          </w:p>
        </w:tc>
        <w:tc>
          <w:tcPr>
            <w:tcW w:w="1276" w:type="dxa"/>
            <w:shd w:val="clear" w:color="auto" w:fill="auto"/>
            <w:noWrap/>
            <w:vAlign w:val="bottom"/>
            <w:hideMark/>
          </w:tcPr>
          <w:p w14:paraId="0811A61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100000623.00</w:t>
            </w:r>
          </w:p>
        </w:tc>
        <w:tc>
          <w:tcPr>
            <w:tcW w:w="5103" w:type="dxa"/>
            <w:shd w:val="clear" w:color="auto" w:fill="auto"/>
            <w:noWrap/>
            <w:vAlign w:val="bottom"/>
            <w:hideMark/>
          </w:tcPr>
          <w:p w14:paraId="281E914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WARFARINA SODICA. TABLETA. 5 MG.</w:t>
            </w:r>
          </w:p>
        </w:tc>
        <w:tc>
          <w:tcPr>
            <w:tcW w:w="1134" w:type="dxa"/>
            <w:shd w:val="clear" w:color="auto" w:fill="auto"/>
            <w:noWrap/>
            <w:vAlign w:val="bottom"/>
            <w:hideMark/>
          </w:tcPr>
          <w:p w14:paraId="37B957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C57B3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C/25</w:t>
            </w:r>
          </w:p>
        </w:tc>
        <w:tc>
          <w:tcPr>
            <w:tcW w:w="1072" w:type="dxa"/>
            <w:shd w:val="clear" w:color="auto" w:fill="auto"/>
            <w:noWrap/>
            <w:vAlign w:val="bottom"/>
            <w:hideMark/>
          </w:tcPr>
          <w:p w14:paraId="2B8F8B4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44</w:t>
            </w:r>
          </w:p>
        </w:tc>
      </w:tr>
      <w:tr w:rsidR="004519F7" w:rsidRPr="004519F7" w14:paraId="2C5FA24D" w14:textId="77777777" w:rsidTr="003573A6">
        <w:trPr>
          <w:trHeight w:val="280"/>
          <w:jc w:val="center"/>
        </w:trPr>
        <w:tc>
          <w:tcPr>
            <w:tcW w:w="993" w:type="dxa"/>
            <w:shd w:val="clear" w:color="auto" w:fill="auto"/>
            <w:noWrap/>
            <w:vAlign w:val="bottom"/>
            <w:hideMark/>
          </w:tcPr>
          <w:p w14:paraId="73665EB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417</w:t>
            </w:r>
          </w:p>
        </w:tc>
        <w:tc>
          <w:tcPr>
            <w:tcW w:w="1276" w:type="dxa"/>
            <w:shd w:val="clear" w:color="auto" w:fill="auto"/>
            <w:noWrap/>
            <w:vAlign w:val="bottom"/>
            <w:hideMark/>
          </w:tcPr>
          <w:p w14:paraId="394D34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100004330.00</w:t>
            </w:r>
          </w:p>
        </w:tc>
        <w:tc>
          <w:tcPr>
            <w:tcW w:w="5103" w:type="dxa"/>
            <w:shd w:val="clear" w:color="auto" w:fill="auto"/>
            <w:noWrap/>
            <w:vAlign w:val="bottom"/>
            <w:hideMark/>
          </w:tcPr>
          <w:p w14:paraId="61E4FDF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MONTELUKAST SODICO. COMPRIMIDO RECUBIERTO. 10 MG.</w:t>
            </w:r>
          </w:p>
        </w:tc>
        <w:tc>
          <w:tcPr>
            <w:tcW w:w="1134" w:type="dxa"/>
            <w:shd w:val="clear" w:color="auto" w:fill="auto"/>
            <w:noWrap/>
            <w:vAlign w:val="bottom"/>
            <w:hideMark/>
          </w:tcPr>
          <w:p w14:paraId="28F03E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3ACF0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3CA1F5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30</w:t>
            </w:r>
          </w:p>
        </w:tc>
      </w:tr>
      <w:tr w:rsidR="004519F7" w:rsidRPr="004519F7" w14:paraId="1F1CE2F6" w14:textId="77777777" w:rsidTr="003573A6">
        <w:trPr>
          <w:trHeight w:val="280"/>
          <w:jc w:val="center"/>
        </w:trPr>
        <w:tc>
          <w:tcPr>
            <w:tcW w:w="993" w:type="dxa"/>
            <w:shd w:val="clear" w:color="auto" w:fill="auto"/>
            <w:noWrap/>
            <w:vAlign w:val="bottom"/>
            <w:hideMark/>
          </w:tcPr>
          <w:p w14:paraId="6BE21BD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418</w:t>
            </w:r>
          </w:p>
        </w:tc>
        <w:tc>
          <w:tcPr>
            <w:tcW w:w="1276" w:type="dxa"/>
            <w:shd w:val="clear" w:color="auto" w:fill="auto"/>
            <w:noWrap/>
            <w:vAlign w:val="bottom"/>
            <w:hideMark/>
          </w:tcPr>
          <w:p w14:paraId="5C5400D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100000612.00</w:t>
            </w:r>
          </w:p>
        </w:tc>
        <w:tc>
          <w:tcPr>
            <w:tcW w:w="5103" w:type="dxa"/>
            <w:shd w:val="clear" w:color="auto" w:fill="auto"/>
            <w:noWrap/>
            <w:vAlign w:val="bottom"/>
            <w:hideMark/>
          </w:tcPr>
          <w:p w14:paraId="1DB044C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BITARTRATO DE NOREPINEFRINA. SOLUCIÓN INYECTABLE. 4 MG/ 4 ML. AMPOLLETAS CON 4 ML</w:t>
            </w:r>
          </w:p>
        </w:tc>
        <w:tc>
          <w:tcPr>
            <w:tcW w:w="1134" w:type="dxa"/>
            <w:shd w:val="clear" w:color="auto" w:fill="auto"/>
            <w:noWrap/>
            <w:vAlign w:val="bottom"/>
            <w:hideMark/>
          </w:tcPr>
          <w:p w14:paraId="0E4BE4A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090C5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1CEBDA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18</w:t>
            </w:r>
          </w:p>
        </w:tc>
      </w:tr>
      <w:tr w:rsidR="004519F7" w:rsidRPr="004519F7" w14:paraId="09D00AA6" w14:textId="77777777" w:rsidTr="003573A6">
        <w:trPr>
          <w:trHeight w:val="280"/>
          <w:jc w:val="center"/>
        </w:trPr>
        <w:tc>
          <w:tcPr>
            <w:tcW w:w="993" w:type="dxa"/>
            <w:shd w:val="clear" w:color="auto" w:fill="auto"/>
            <w:noWrap/>
            <w:vAlign w:val="bottom"/>
            <w:hideMark/>
          </w:tcPr>
          <w:p w14:paraId="323BB43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419</w:t>
            </w:r>
          </w:p>
        </w:tc>
        <w:tc>
          <w:tcPr>
            <w:tcW w:w="1276" w:type="dxa"/>
            <w:shd w:val="clear" w:color="auto" w:fill="auto"/>
            <w:noWrap/>
            <w:vAlign w:val="bottom"/>
            <w:hideMark/>
          </w:tcPr>
          <w:p w14:paraId="377D41F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100004264.00</w:t>
            </w:r>
          </w:p>
        </w:tc>
        <w:tc>
          <w:tcPr>
            <w:tcW w:w="5103" w:type="dxa"/>
            <w:shd w:val="clear" w:color="auto" w:fill="auto"/>
            <w:noWrap/>
            <w:vAlign w:val="bottom"/>
            <w:hideMark/>
          </w:tcPr>
          <w:p w14:paraId="5B58DCC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ACICLOVIR SODICO. SOLUCIÓN INYECTABLE. 250 MG. FRASCOS ÁMPULA</w:t>
            </w:r>
          </w:p>
        </w:tc>
        <w:tc>
          <w:tcPr>
            <w:tcW w:w="1134" w:type="dxa"/>
            <w:shd w:val="clear" w:color="auto" w:fill="auto"/>
            <w:noWrap/>
            <w:vAlign w:val="bottom"/>
            <w:hideMark/>
          </w:tcPr>
          <w:p w14:paraId="7B1B7B2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50DA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00CE6A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5FDAB5A1" w14:textId="77777777" w:rsidTr="003573A6">
        <w:trPr>
          <w:trHeight w:val="1120"/>
          <w:jc w:val="center"/>
        </w:trPr>
        <w:tc>
          <w:tcPr>
            <w:tcW w:w="993" w:type="dxa"/>
            <w:shd w:val="clear" w:color="auto" w:fill="auto"/>
            <w:noWrap/>
            <w:vAlign w:val="bottom"/>
            <w:hideMark/>
          </w:tcPr>
          <w:p w14:paraId="0D35488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420</w:t>
            </w:r>
          </w:p>
        </w:tc>
        <w:tc>
          <w:tcPr>
            <w:tcW w:w="1276" w:type="dxa"/>
            <w:shd w:val="clear" w:color="auto" w:fill="auto"/>
            <w:noWrap/>
            <w:vAlign w:val="bottom"/>
            <w:hideMark/>
          </w:tcPr>
          <w:p w14:paraId="502BB67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100003661.00</w:t>
            </w:r>
          </w:p>
        </w:tc>
        <w:tc>
          <w:tcPr>
            <w:tcW w:w="5103" w:type="dxa"/>
            <w:shd w:val="clear" w:color="auto" w:fill="auto"/>
            <w:vAlign w:val="bottom"/>
            <w:hideMark/>
          </w:tcPr>
          <w:p w14:paraId="380513B8"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POLIGELINA SOLUCIÓN INYECTABLE POLIGELINA 3.5 G/100 ML ENVASE CON 500 ML</w:t>
            </w:r>
          </w:p>
        </w:tc>
        <w:tc>
          <w:tcPr>
            <w:tcW w:w="1134" w:type="dxa"/>
            <w:shd w:val="clear" w:color="auto" w:fill="auto"/>
            <w:noWrap/>
            <w:vAlign w:val="bottom"/>
            <w:hideMark/>
          </w:tcPr>
          <w:p w14:paraId="35D259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1BE88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57F4D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46</w:t>
            </w:r>
          </w:p>
        </w:tc>
      </w:tr>
      <w:tr w:rsidR="004519F7" w:rsidRPr="004519F7" w14:paraId="28B08017" w14:textId="77777777" w:rsidTr="003573A6">
        <w:trPr>
          <w:trHeight w:val="280"/>
          <w:jc w:val="center"/>
        </w:trPr>
        <w:tc>
          <w:tcPr>
            <w:tcW w:w="993" w:type="dxa"/>
            <w:shd w:val="clear" w:color="auto" w:fill="auto"/>
            <w:noWrap/>
            <w:vAlign w:val="bottom"/>
            <w:hideMark/>
          </w:tcPr>
          <w:p w14:paraId="6476D0F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421</w:t>
            </w:r>
          </w:p>
        </w:tc>
        <w:tc>
          <w:tcPr>
            <w:tcW w:w="1276" w:type="dxa"/>
            <w:shd w:val="clear" w:color="auto" w:fill="auto"/>
            <w:noWrap/>
            <w:vAlign w:val="bottom"/>
            <w:hideMark/>
          </w:tcPr>
          <w:p w14:paraId="3D3C11D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100000270.00</w:t>
            </w:r>
          </w:p>
        </w:tc>
        <w:tc>
          <w:tcPr>
            <w:tcW w:w="5103" w:type="dxa"/>
            <w:shd w:val="clear" w:color="auto" w:fill="auto"/>
            <w:noWrap/>
            <w:vAlign w:val="bottom"/>
            <w:hideMark/>
          </w:tcPr>
          <w:p w14:paraId="4484303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ROPIVACAINA. SOLUCIÓN INYECTABLE. 150 MG/20 ML. 5 AMPOLLETAS CON 20 ML</w:t>
            </w:r>
          </w:p>
        </w:tc>
        <w:tc>
          <w:tcPr>
            <w:tcW w:w="1134" w:type="dxa"/>
            <w:shd w:val="clear" w:color="auto" w:fill="auto"/>
            <w:noWrap/>
            <w:vAlign w:val="bottom"/>
            <w:hideMark/>
          </w:tcPr>
          <w:p w14:paraId="1E3B0E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AB52B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736299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79DB5B58" w14:textId="77777777" w:rsidTr="003573A6">
        <w:trPr>
          <w:trHeight w:val="280"/>
          <w:jc w:val="center"/>
        </w:trPr>
        <w:tc>
          <w:tcPr>
            <w:tcW w:w="993" w:type="dxa"/>
            <w:shd w:val="clear" w:color="auto" w:fill="auto"/>
            <w:noWrap/>
            <w:vAlign w:val="bottom"/>
            <w:hideMark/>
          </w:tcPr>
          <w:p w14:paraId="162EAE3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422</w:t>
            </w:r>
          </w:p>
        </w:tc>
        <w:tc>
          <w:tcPr>
            <w:tcW w:w="1276" w:type="dxa"/>
            <w:shd w:val="clear" w:color="auto" w:fill="auto"/>
            <w:noWrap/>
            <w:vAlign w:val="bottom"/>
            <w:hideMark/>
          </w:tcPr>
          <w:p w14:paraId="17DE9F9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100000264.00</w:t>
            </w:r>
          </w:p>
        </w:tc>
        <w:tc>
          <w:tcPr>
            <w:tcW w:w="5103" w:type="dxa"/>
            <w:shd w:val="clear" w:color="auto" w:fill="auto"/>
            <w:noWrap/>
            <w:vAlign w:val="bottom"/>
            <w:hideMark/>
          </w:tcPr>
          <w:p w14:paraId="529C55D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LIDOCAÍNA. SOLUCIÓN AL 10 %. 10 G/100 ML. 115 ML CON ATOMIZADOR MANUAL</w:t>
            </w:r>
          </w:p>
        </w:tc>
        <w:tc>
          <w:tcPr>
            <w:tcW w:w="1134" w:type="dxa"/>
            <w:shd w:val="clear" w:color="auto" w:fill="auto"/>
            <w:noWrap/>
            <w:vAlign w:val="bottom"/>
            <w:hideMark/>
          </w:tcPr>
          <w:p w14:paraId="5296F7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4A09D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0D72C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165</w:t>
            </w:r>
          </w:p>
        </w:tc>
      </w:tr>
      <w:tr w:rsidR="004519F7" w:rsidRPr="004519F7" w14:paraId="42785FD1" w14:textId="77777777" w:rsidTr="003573A6">
        <w:trPr>
          <w:trHeight w:val="280"/>
          <w:jc w:val="center"/>
        </w:trPr>
        <w:tc>
          <w:tcPr>
            <w:tcW w:w="993" w:type="dxa"/>
            <w:shd w:val="clear" w:color="auto" w:fill="auto"/>
            <w:noWrap/>
            <w:vAlign w:val="bottom"/>
            <w:hideMark/>
          </w:tcPr>
          <w:p w14:paraId="6F4C2A4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423</w:t>
            </w:r>
          </w:p>
        </w:tc>
        <w:tc>
          <w:tcPr>
            <w:tcW w:w="1276" w:type="dxa"/>
            <w:shd w:val="clear" w:color="auto" w:fill="auto"/>
            <w:noWrap/>
            <w:vAlign w:val="bottom"/>
            <w:hideMark/>
          </w:tcPr>
          <w:p w14:paraId="57FE50B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100000614.00</w:t>
            </w:r>
          </w:p>
        </w:tc>
        <w:tc>
          <w:tcPr>
            <w:tcW w:w="5103" w:type="dxa"/>
            <w:shd w:val="clear" w:color="auto" w:fill="auto"/>
            <w:noWrap/>
            <w:vAlign w:val="bottom"/>
            <w:hideMark/>
          </w:tcPr>
          <w:p w14:paraId="526C3B0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DOPAMINA. SOLUCIÓN INYECTABLE. 200 MG/ 5 ML. AMPOLLETAS CON 5 ML</w:t>
            </w:r>
          </w:p>
        </w:tc>
        <w:tc>
          <w:tcPr>
            <w:tcW w:w="1134" w:type="dxa"/>
            <w:shd w:val="clear" w:color="auto" w:fill="auto"/>
            <w:noWrap/>
            <w:vAlign w:val="bottom"/>
            <w:hideMark/>
          </w:tcPr>
          <w:p w14:paraId="1D204E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B7A478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1D1826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41</w:t>
            </w:r>
          </w:p>
        </w:tc>
      </w:tr>
      <w:tr w:rsidR="004519F7" w:rsidRPr="004519F7" w14:paraId="7D85B780" w14:textId="77777777" w:rsidTr="003573A6">
        <w:trPr>
          <w:trHeight w:val="280"/>
          <w:jc w:val="center"/>
        </w:trPr>
        <w:tc>
          <w:tcPr>
            <w:tcW w:w="993" w:type="dxa"/>
            <w:shd w:val="clear" w:color="auto" w:fill="auto"/>
            <w:noWrap/>
            <w:vAlign w:val="bottom"/>
            <w:hideMark/>
          </w:tcPr>
          <w:p w14:paraId="1F00BD6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424</w:t>
            </w:r>
          </w:p>
        </w:tc>
        <w:tc>
          <w:tcPr>
            <w:tcW w:w="1276" w:type="dxa"/>
            <w:shd w:val="clear" w:color="auto" w:fill="auto"/>
            <w:noWrap/>
            <w:vAlign w:val="bottom"/>
            <w:hideMark/>
          </w:tcPr>
          <w:p w14:paraId="7A6DEDA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100000524.00</w:t>
            </w:r>
          </w:p>
        </w:tc>
        <w:tc>
          <w:tcPr>
            <w:tcW w:w="5103" w:type="dxa"/>
            <w:shd w:val="clear" w:color="auto" w:fill="auto"/>
            <w:noWrap/>
            <w:vAlign w:val="bottom"/>
            <w:hideMark/>
          </w:tcPr>
          <w:p w14:paraId="6643217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POTASIO. SOLUCIÓN INYECTABLE. 1.49 G/ 10 ML. AMPOLLETAS CON 10 ML</w:t>
            </w:r>
          </w:p>
        </w:tc>
        <w:tc>
          <w:tcPr>
            <w:tcW w:w="1134" w:type="dxa"/>
            <w:shd w:val="clear" w:color="auto" w:fill="auto"/>
            <w:noWrap/>
            <w:vAlign w:val="bottom"/>
            <w:hideMark/>
          </w:tcPr>
          <w:p w14:paraId="3866DC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D37E5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4472A73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w:t>
            </w:r>
          </w:p>
        </w:tc>
      </w:tr>
      <w:tr w:rsidR="004519F7" w:rsidRPr="004519F7" w14:paraId="7A2F3A26" w14:textId="77777777" w:rsidTr="003573A6">
        <w:trPr>
          <w:trHeight w:val="280"/>
          <w:jc w:val="center"/>
        </w:trPr>
        <w:tc>
          <w:tcPr>
            <w:tcW w:w="993" w:type="dxa"/>
            <w:shd w:val="clear" w:color="auto" w:fill="auto"/>
            <w:noWrap/>
            <w:vAlign w:val="bottom"/>
            <w:hideMark/>
          </w:tcPr>
          <w:p w14:paraId="0DDDB77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425</w:t>
            </w:r>
          </w:p>
        </w:tc>
        <w:tc>
          <w:tcPr>
            <w:tcW w:w="1276" w:type="dxa"/>
            <w:shd w:val="clear" w:color="auto" w:fill="auto"/>
            <w:noWrap/>
            <w:vAlign w:val="bottom"/>
            <w:hideMark/>
          </w:tcPr>
          <w:p w14:paraId="0DD5185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100003309.00</w:t>
            </w:r>
          </w:p>
        </w:tc>
        <w:tc>
          <w:tcPr>
            <w:tcW w:w="5103" w:type="dxa"/>
            <w:shd w:val="clear" w:color="auto" w:fill="auto"/>
            <w:noWrap/>
            <w:vAlign w:val="bottom"/>
            <w:hideMark/>
          </w:tcPr>
          <w:p w14:paraId="4313AAF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ATOMOXETINA. CÁPSULA. 60 MG. 14 CÁPSULAS</w:t>
            </w:r>
          </w:p>
        </w:tc>
        <w:tc>
          <w:tcPr>
            <w:tcW w:w="1134" w:type="dxa"/>
            <w:shd w:val="clear" w:color="auto" w:fill="auto"/>
            <w:noWrap/>
            <w:vAlign w:val="bottom"/>
            <w:hideMark/>
          </w:tcPr>
          <w:p w14:paraId="64923B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FA62B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18AB2E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23</w:t>
            </w:r>
          </w:p>
        </w:tc>
      </w:tr>
      <w:tr w:rsidR="004519F7" w:rsidRPr="004519F7" w14:paraId="4591536E" w14:textId="77777777" w:rsidTr="003573A6">
        <w:trPr>
          <w:trHeight w:val="280"/>
          <w:jc w:val="center"/>
        </w:trPr>
        <w:tc>
          <w:tcPr>
            <w:tcW w:w="993" w:type="dxa"/>
            <w:shd w:val="clear" w:color="auto" w:fill="auto"/>
            <w:noWrap/>
            <w:vAlign w:val="bottom"/>
            <w:hideMark/>
          </w:tcPr>
          <w:p w14:paraId="00D6AF2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426</w:t>
            </w:r>
          </w:p>
        </w:tc>
        <w:tc>
          <w:tcPr>
            <w:tcW w:w="1276" w:type="dxa"/>
            <w:shd w:val="clear" w:color="auto" w:fill="auto"/>
            <w:noWrap/>
            <w:vAlign w:val="bottom"/>
            <w:hideMark/>
          </w:tcPr>
          <w:p w14:paraId="470B366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100000247.01</w:t>
            </w:r>
          </w:p>
        </w:tc>
        <w:tc>
          <w:tcPr>
            <w:tcW w:w="5103" w:type="dxa"/>
            <w:shd w:val="clear" w:color="auto" w:fill="auto"/>
            <w:noWrap/>
            <w:vAlign w:val="bottom"/>
            <w:hideMark/>
          </w:tcPr>
          <w:p w14:paraId="1433CEB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DEXMEDETOMIDINA. SOLUCIÓN INYECTABLE. 200 MCG. FRASCOS ÁMPULA</w:t>
            </w:r>
          </w:p>
        </w:tc>
        <w:tc>
          <w:tcPr>
            <w:tcW w:w="1134" w:type="dxa"/>
            <w:shd w:val="clear" w:color="auto" w:fill="auto"/>
            <w:noWrap/>
            <w:vAlign w:val="bottom"/>
            <w:hideMark/>
          </w:tcPr>
          <w:p w14:paraId="228DFCA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C215E2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67265B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D47843E" w14:textId="77777777" w:rsidTr="003573A6">
        <w:trPr>
          <w:trHeight w:val="280"/>
          <w:jc w:val="center"/>
        </w:trPr>
        <w:tc>
          <w:tcPr>
            <w:tcW w:w="993" w:type="dxa"/>
            <w:shd w:val="clear" w:color="auto" w:fill="auto"/>
            <w:noWrap/>
            <w:vAlign w:val="bottom"/>
            <w:hideMark/>
          </w:tcPr>
          <w:p w14:paraId="733A8E8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427</w:t>
            </w:r>
          </w:p>
        </w:tc>
        <w:tc>
          <w:tcPr>
            <w:tcW w:w="1276" w:type="dxa"/>
            <w:shd w:val="clear" w:color="auto" w:fill="auto"/>
            <w:noWrap/>
            <w:vAlign w:val="bottom"/>
            <w:hideMark/>
          </w:tcPr>
          <w:p w14:paraId="287BD77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400003302.00</w:t>
            </w:r>
          </w:p>
        </w:tc>
        <w:tc>
          <w:tcPr>
            <w:tcW w:w="5103" w:type="dxa"/>
            <w:shd w:val="clear" w:color="auto" w:fill="auto"/>
            <w:noWrap/>
            <w:vAlign w:val="bottom"/>
            <w:hideMark/>
          </w:tcPr>
          <w:p w14:paraId="3206EAF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IMIPRAMINA. GRAGEA O TABLETA. 25 MG.</w:t>
            </w:r>
          </w:p>
        </w:tc>
        <w:tc>
          <w:tcPr>
            <w:tcW w:w="1134" w:type="dxa"/>
            <w:shd w:val="clear" w:color="auto" w:fill="auto"/>
            <w:noWrap/>
            <w:vAlign w:val="bottom"/>
            <w:hideMark/>
          </w:tcPr>
          <w:p w14:paraId="4E71F38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49879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68764B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90</w:t>
            </w:r>
          </w:p>
        </w:tc>
      </w:tr>
      <w:tr w:rsidR="004519F7" w:rsidRPr="004519F7" w14:paraId="41901557" w14:textId="77777777" w:rsidTr="003573A6">
        <w:trPr>
          <w:trHeight w:val="280"/>
          <w:jc w:val="center"/>
        </w:trPr>
        <w:tc>
          <w:tcPr>
            <w:tcW w:w="993" w:type="dxa"/>
            <w:shd w:val="clear" w:color="auto" w:fill="auto"/>
            <w:noWrap/>
            <w:vAlign w:val="bottom"/>
            <w:hideMark/>
          </w:tcPr>
          <w:p w14:paraId="5BA906E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428</w:t>
            </w:r>
          </w:p>
        </w:tc>
        <w:tc>
          <w:tcPr>
            <w:tcW w:w="1276" w:type="dxa"/>
            <w:shd w:val="clear" w:color="auto" w:fill="auto"/>
            <w:noWrap/>
            <w:vAlign w:val="bottom"/>
            <w:hideMark/>
          </w:tcPr>
          <w:p w14:paraId="7E7AB79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400003241.00</w:t>
            </w:r>
          </w:p>
        </w:tc>
        <w:tc>
          <w:tcPr>
            <w:tcW w:w="5103" w:type="dxa"/>
            <w:shd w:val="clear" w:color="auto" w:fill="auto"/>
            <w:noWrap/>
            <w:vAlign w:val="bottom"/>
            <w:hideMark/>
          </w:tcPr>
          <w:p w14:paraId="44E1F65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TRIFLUOPERAZINA 5 MG. GRAGEAS O TABLETA</w:t>
            </w:r>
          </w:p>
        </w:tc>
        <w:tc>
          <w:tcPr>
            <w:tcW w:w="1134" w:type="dxa"/>
            <w:shd w:val="clear" w:color="auto" w:fill="auto"/>
            <w:noWrap/>
            <w:vAlign w:val="bottom"/>
            <w:hideMark/>
          </w:tcPr>
          <w:p w14:paraId="2BB55E2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EA98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DEEE9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38</w:t>
            </w:r>
          </w:p>
        </w:tc>
      </w:tr>
      <w:tr w:rsidR="004519F7" w:rsidRPr="004519F7" w14:paraId="1F9287EF" w14:textId="77777777" w:rsidTr="003573A6">
        <w:trPr>
          <w:trHeight w:val="280"/>
          <w:jc w:val="center"/>
        </w:trPr>
        <w:tc>
          <w:tcPr>
            <w:tcW w:w="993" w:type="dxa"/>
            <w:shd w:val="clear" w:color="auto" w:fill="auto"/>
            <w:noWrap/>
            <w:vAlign w:val="bottom"/>
            <w:hideMark/>
          </w:tcPr>
          <w:p w14:paraId="4F8F7CF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429</w:t>
            </w:r>
          </w:p>
        </w:tc>
        <w:tc>
          <w:tcPr>
            <w:tcW w:w="1276" w:type="dxa"/>
            <w:shd w:val="clear" w:color="auto" w:fill="auto"/>
            <w:noWrap/>
            <w:vAlign w:val="bottom"/>
            <w:hideMark/>
          </w:tcPr>
          <w:p w14:paraId="4EB9680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100004110.00</w:t>
            </w:r>
          </w:p>
        </w:tc>
        <w:tc>
          <w:tcPr>
            <w:tcW w:w="5103" w:type="dxa"/>
            <w:shd w:val="clear" w:color="auto" w:fill="auto"/>
            <w:noWrap/>
            <w:vAlign w:val="bottom"/>
            <w:hideMark/>
          </w:tcPr>
          <w:p w14:paraId="39D8575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AMIODARONA. TABLETA. 200 MG.</w:t>
            </w:r>
          </w:p>
        </w:tc>
        <w:tc>
          <w:tcPr>
            <w:tcW w:w="1134" w:type="dxa"/>
            <w:shd w:val="clear" w:color="auto" w:fill="auto"/>
            <w:noWrap/>
            <w:vAlign w:val="bottom"/>
            <w:hideMark/>
          </w:tcPr>
          <w:p w14:paraId="3B9A8D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3352C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A0727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162</w:t>
            </w:r>
          </w:p>
        </w:tc>
      </w:tr>
      <w:tr w:rsidR="004519F7" w:rsidRPr="004519F7" w14:paraId="2C4592DA" w14:textId="77777777" w:rsidTr="003573A6">
        <w:trPr>
          <w:trHeight w:val="280"/>
          <w:jc w:val="center"/>
        </w:trPr>
        <w:tc>
          <w:tcPr>
            <w:tcW w:w="993" w:type="dxa"/>
            <w:shd w:val="clear" w:color="auto" w:fill="auto"/>
            <w:noWrap/>
            <w:vAlign w:val="bottom"/>
            <w:hideMark/>
          </w:tcPr>
          <w:p w14:paraId="5375AC7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430</w:t>
            </w:r>
          </w:p>
        </w:tc>
        <w:tc>
          <w:tcPr>
            <w:tcW w:w="1276" w:type="dxa"/>
            <w:shd w:val="clear" w:color="auto" w:fill="auto"/>
            <w:noWrap/>
            <w:vAlign w:val="bottom"/>
            <w:hideMark/>
          </w:tcPr>
          <w:p w14:paraId="64657C5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100004301.00</w:t>
            </w:r>
          </w:p>
        </w:tc>
        <w:tc>
          <w:tcPr>
            <w:tcW w:w="5103" w:type="dxa"/>
            <w:shd w:val="clear" w:color="auto" w:fill="auto"/>
            <w:noWrap/>
            <w:vAlign w:val="bottom"/>
            <w:hideMark/>
          </w:tcPr>
          <w:p w14:paraId="245FD0C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ERTAPENEM. SOLUCIÓN INYECTABLE. 1 G. FRASCO ÁMPULA CON LIOFILIZADO</w:t>
            </w:r>
          </w:p>
        </w:tc>
        <w:tc>
          <w:tcPr>
            <w:tcW w:w="1134" w:type="dxa"/>
            <w:shd w:val="clear" w:color="auto" w:fill="auto"/>
            <w:noWrap/>
            <w:vAlign w:val="bottom"/>
            <w:hideMark/>
          </w:tcPr>
          <w:p w14:paraId="0ADA0EF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FRASCO ÁMPULA</w:t>
            </w:r>
          </w:p>
        </w:tc>
        <w:tc>
          <w:tcPr>
            <w:tcW w:w="1417" w:type="dxa"/>
            <w:shd w:val="clear" w:color="auto" w:fill="auto"/>
            <w:noWrap/>
            <w:vAlign w:val="bottom"/>
            <w:hideMark/>
          </w:tcPr>
          <w:p w14:paraId="6A7D8A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D27D5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36</w:t>
            </w:r>
          </w:p>
        </w:tc>
      </w:tr>
      <w:tr w:rsidR="004519F7" w:rsidRPr="004519F7" w14:paraId="62971A85" w14:textId="77777777" w:rsidTr="003573A6">
        <w:trPr>
          <w:trHeight w:val="280"/>
          <w:jc w:val="center"/>
        </w:trPr>
        <w:tc>
          <w:tcPr>
            <w:tcW w:w="993" w:type="dxa"/>
            <w:shd w:val="clear" w:color="auto" w:fill="auto"/>
            <w:noWrap/>
            <w:vAlign w:val="bottom"/>
            <w:hideMark/>
          </w:tcPr>
          <w:p w14:paraId="041F74F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431</w:t>
            </w:r>
          </w:p>
        </w:tc>
        <w:tc>
          <w:tcPr>
            <w:tcW w:w="1276" w:type="dxa"/>
            <w:shd w:val="clear" w:color="auto" w:fill="auto"/>
            <w:noWrap/>
            <w:vAlign w:val="bottom"/>
            <w:hideMark/>
          </w:tcPr>
          <w:p w14:paraId="45D6CAF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100000291.00</w:t>
            </w:r>
          </w:p>
        </w:tc>
        <w:tc>
          <w:tcPr>
            <w:tcW w:w="5103" w:type="dxa"/>
            <w:shd w:val="clear" w:color="auto" w:fill="auto"/>
            <w:noWrap/>
            <w:vAlign w:val="bottom"/>
            <w:hideMark/>
          </w:tcPr>
          <w:p w14:paraId="5C348DF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METILSULFATO DE NEOSTIGMINA. SOLUCIÓN INYECTABLE. 0.5 MG/ ML. AMPOLLETAS CON 1 ML</w:t>
            </w:r>
          </w:p>
        </w:tc>
        <w:tc>
          <w:tcPr>
            <w:tcW w:w="1134" w:type="dxa"/>
            <w:shd w:val="clear" w:color="auto" w:fill="auto"/>
            <w:noWrap/>
            <w:vAlign w:val="bottom"/>
            <w:hideMark/>
          </w:tcPr>
          <w:p w14:paraId="673808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B9FEFA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71B908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50</w:t>
            </w:r>
          </w:p>
        </w:tc>
      </w:tr>
      <w:tr w:rsidR="004519F7" w:rsidRPr="004519F7" w14:paraId="28688187" w14:textId="77777777" w:rsidTr="003573A6">
        <w:trPr>
          <w:trHeight w:val="280"/>
          <w:jc w:val="center"/>
        </w:trPr>
        <w:tc>
          <w:tcPr>
            <w:tcW w:w="993" w:type="dxa"/>
            <w:shd w:val="clear" w:color="auto" w:fill="auto"/>
            <w:noWrap/>
            <w:vAlign w:val="bottom"/>
            <w:hideMark/>
          </w:tcPr>
          <w:p w14:paraId="59E15EB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432</w:t>
            </w:r>
          </w:p>
        </w:tc>
        <w:tc>
          <w:tcPr>
            <w:tcW w:w="1276" w:type="dxa"/>
            <w:shd w:val="clear" w:color="auto" w:fill="auto"/>
            <w:noWrap/>
            <w:vAlign w:val="bottom"/>
            <w:hideMark/>
          </w:tcPr>
          <w:p w14:paraId="35FBA31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100004117.00</w:t>
            </w:r>
          </w:p>
        </w:tc>
        <w:tc>
          <w:tcPr>
            <w:tcW w:w="5103" w:type="dxa"/>
            <w:shd w:val="clear" w:color="auto" w:fill="auto"/>
            <w:noWrap/>
            <w:vAlign w:val="bottom"/>
            <w:hideMark/>
          </w:tcPr>
          <w:p w14:paraId="11AC98E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PENTOXIFILINA. TABLETA O GRAGEA DE LIBERACIÓN PROLONGADA. 400 MG.</w:t>
            </w:r>
          </w:p>
        </w:tc>
        <w:tc>
          <w:tcPr>
            <w:tcW w:w="1134" w:type="dxa"/>
            <w:shd w:val="clear" w:color="auto" w:fill="auto"/>
            <w:noWrap/>
            <w:vAlign w:val="bottom"/>
            <w:hideMark/>
          </w:tcPr>
          <w:p w14:paraId="257381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356D6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BB3B6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381</w:t>
            </w:r>
          </w:p>
        </w:tc>
      </w:tr>
      <w:tr w:rsidR="004519F7" w:rsidRPr="004519F7" w14:paraId="714E9DFD" w14:textId="77777777" w:rsidTr="003573A6">
        <w:trPr>
          <w:trHeight w:val="280"/>
          <w:jc w:val="center"/>
        </w:trPr>
        <w:tc>
          <w:tcPr>
            <w:tcW w:w="993" w:type="dxa"/>
            <w:shd w:val="clear" w:color="auto" w:fill="auto"/>
            <w:noWrap/>
            <w:vAlign w:val="bottom"/>
            <w:hideMark/>
          </w:tcPr>
          <w:p w14:paraId="4C3DED2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433</w:t>
            </w:r>
          </w:p>
        </w:tc>
        <w:tc>
          <w:tcPr>
            <w:tcW w:w="1276" w:type="dxa"/>
            <w:shd w:val="clear" w:color="auto" w:fill="auto"/>
            <w:noWrap/>
            <w:vAlign w:val="bottom"/>
            <w:hideMark/>
          </w:tcPr>
          <w:p w14:paraId="7EC024E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100005244.00</w:t>
            </w:r>
          </w:p>
        </w:tc>
        <w:tc>
          <w:tcPr>
            <w:tcW w:w="5103" w:type="dxa"/>
            <w:shd w:val="clear" w:color="auto" w:fill="auto"/>
            <w:noWrap/>
            <w:vAlign w:val="bottom"/>
            <w:hideMark/>
          </w:tcPr>
          <w:p w14:paraId="2C55423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INMUNOGLOBULINA G NO MODIFICADA SOLUCIÓN INYECTABLE 5 G ENVASE CON UN FRASCO ÁMPULA CON 100 ML.</w:t>
            </w:r>
          </w:p>
        </w:tc>
        <w:tc>
          <w:tcPr>
            <w:tcW w:w="1134" w:type="dxa"/>
            <w:shd w:val="clear" w:color="auto" w:fill="auto"/>
            <w:noWrap/>
            <w:vAlign w:val="bottom"/>
            <w:hideMark/>
          </w:tcPr>
          <w:p w14:paraId="5DD9C8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6E975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55537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7B503E1" w14:textId="77777777" w:rsidTr="003573A6">
        <w:trPr>
          <w:trHeight w:val="1120"/>
          <w:jc w:val="center"/>
        </w:trPr>
        <w:tc>
          <w:tcPr>
            <w:tcW w:w="993" w:type="dxa"/>
            <w:shd w:val="clear" w:color="auto" w:fill="auto"/>
            <w:noWrap/>
            <w:vAlign w:val="bottom"/>
            <w:hideMark/>
          </w:tcPr>
          <w:p w14:paraId="700FE38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434</w:t>
            </w:r>
          </w:p>
        </w:tc>
        <w:tc>
          <w:tcPr>
            <w:tcW w:w="1276" w:type="dxa"/>
            <w:shd w:val="clear" w:color="auto" w:fill="auto"/>
            <w:noWrap/>
            <w:vAlign w:val="bottom"/>
            <w:hideMark/>
          </w:tcPr>
          <w:p w14:paraId="2C988C2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100002304.01</w:t>
            </w:r>
          </w:p>
        </w:tc>
        <w:tc>
          <w:tcPr>
            <w:tcW w:w="5103" w:type="dxa"/>
            <w:shd w:val="clear" w:color="auto" w:fill="auto"/>
            <w:vAlign w:val="bottom"/>
            <w:hideMark/>
          </w:tcPr>
          <w:p w14:paraId="7346AE54"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ESPIRONOLACTONA TABLETA 25 MG ENVASE CON 30 TABLETAS.</w:t>
            </w:r>
          </w:p>
        </w:tc>
        <w:tc>
          <w:tcPr>
            <w:tcW w:w="1134" w:type="dxa"/>
            <w:shd w:val="clear" w:color="auto" w:fill="auto"/>
            <w:noWrap/>
            <w:vAlign w:val="bottom"/>
            <w:hideMark/>
          </w:tcPr>
          <w:p w14:paraId="799AC2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12E31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43BDD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36ADE555" w14:textId="77777777" w:rsidTr="003573A6">
        <w:trPr>
          <w:trHeight w:val="280"/>
          <w:jc w:val="center"/>
        </w:trPr>
        <w:tc>
          <w:tcPr>
            <w:tcW w:w="993" w:type="dxa"/>
            <w:shd w:val="clear" w:color="auto" w:fill="auto"/>
            <w:noWrap/>
            <w:vAlign w:val="bottom"/>
            <w:hideMark/>
          </w:tcPr>
          <w:p w14:paraId="66629F2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435</w:t>
            </w:r>
          </w:p>
        </w:tc>
        <w:tc>
          <w:tcPr>
            <w:tcW w:w="1276" w:type="dxa"/>
            <w:shd w:val="clear" w:color="auto" w:fill="auto"/>
            <w:noWrap/>
            <w:vAlign w:val="bottom"/>
            <w:hideMark/>
          </w:tcPr>
          <w:p w14:paraId="707FD7B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100003412.01</w:t>
            </w:r>
          </w:p>
        </w:tc>
        <w:tc>
          <w:tcPr>
            <w:tcW w:w="5103" w:type="dxa"/>
            <w:shd w:val="clear" w:color="auto" w:fill="auto"/>
            <w:noWrap/>
            <w:vAlign w:val="bottom"/>
            <w:hideMark/>
          </w:tcPr>
          <w:p w14:paraId="73840ED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INDOMETACINA: 100 MG. SUPOSITORIOS</w:t>
            </w:r>
          </w:p>
        </w:tc>
        <w:tc>
          <w:tcPr>
            <w:tcW w:w="1134" w:type="dxa"/>
            <w:shd w:val="clear" w:color="auto" w:fill="auto"/>
            <w:noWrap/>
            <w:vAlign w:val="bottom"/>
            <w:hideMark/>
          </w:tcPr>
          <w:p w14:paraId="2C3AAD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20C5AF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C/15</w:t>
            </w:r>
          </w:p>
        </w:tc>
        <w:tc>
          <w:tcPr>
            <w:tcW w:w="1072" w:type="dxa"/>
            <w:shd w:val="clear" w:color="auto" w:fill="auto"/>
            <w:noWrap/>
            <w:vAlign w:val="bottom"/>
            <w:hideMark/>
          </w:tcPr>
          <w:p w14:paraId="0F0B11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52</w:t>
            </w:r>
          </w:p>
        </w:tc>
      </w:tr>
      <w:tr w:rsidR="004519F7" w:rsidRPr="004519F7" w14:paraId="7074145E" w14:textId="77777777" w:rsidTr="003573A6">
        <w:trPr>
          <w:trHeight w:val="280"/>
          <w:jc w:val="center"/>
        </w:trPr>
        <w:tc>
          <w:tcPr>
            <w:tcW w:w="993" w:type="dxa"/>
            <w:shd w:val="clear" w:color="auto" w:fill="auto"/>
            <w:noWrap/>
            <w:vAlign w:val="bottom"/>
            <w:hideMark/>
          </w:tcPr>
          <w:p w14:paraId="4843B8C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436</w:t>
            </w:r>
          </w:p>
        </w:tc>
        <w:tc>
          <w:tcPr>
            <w:tcW w:w="1276" w:type="dxa"/>
            <w:shd w:val="clear" w:color="auto" w:fill="auto"/>
            <w:noWrap/>
            <w:vAlign w:val="bottom"/>
            <w:hideMark/>
          </w:tcPr>
          <w:p w14:paraId="6915A94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100005255.00</w:t>
            </w:r>
          </w:p>
        </w:tc>
        <w:tc>
          <w:tcPr>
            <w:tcW w:w="5103" w:type="dxa"/>
            <w:shd w:val="clear" w:color="auto" w:fill="auto"/>
            <w:noWrap/>
            <w:vAlign w:val="bottom"/>
            <w:hideMark/>
          </w:tcPr>
          <w:p w14:paraId="7F0AE41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TRIMETOPRIMA - SULFAMETOXAZOL. SOLUCIÓN INYECTABLE. 160 MG Y 800 MG. AMPOLLETA CON 3 ML</w:t>
            </w:r>
          </w:p>
        </w:tc>
        <w:tc>
          <w:tcPr>
            <w:tcW w:w="1134" w:type="dxa"/>
            <w:shd w:val="clear" w:color="auto" w:fill="auto"/>
            <w:noWrap/>
            <w:vAlign w:val="bottom"/>
            <w:hideMark/>
          </w:tcPr>
          <w:p w14:paraId="5FDD89D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0FDF99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3A5BD7D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7B53EC2E" w14:textId="77777777" w:rsidTr="003573A6">
        <w:trPr>
          <w:trHeight w:val="280"/>
          <w:jc w:val="center"/>
        </w:trPr>
        <w:tc>
          <w:tcPr>
            <w:tcW w:w="993" w:type="dxa"/>
            <w:shd w:val="clear" w:color="auto" w:fill="auto"/>
            <w:noWrap/>
            <w:vAlign w:val="bottom"/>
            <w:hideMark/>
          </w:tcPr>
          <w:p w14:paraId="303E3C0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437</w:t>
            </w:r>
          </w:p>
        </w:tc>
        <w:tc>
          <w:tcPr>
            <w:tcW w:w="1276" w:type="dxa"/>
            <w:shd w:val="clear" w:color="auto" w:fill="auto"/>
            <w:noWrap/>
            <w:vAlign w:val="bottom"/>
            <w:hideMark/>
          </w:tcPr>
          <w:p w14:paraId="5E90D4E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100003629.00</w:t>
            </w:r>
          </w:p>
        </w:tc>
        <w:tc>
          <w:tcPr>
            <w:tcW w:w="5103" w:type="dxa"/>
            <w:shd w:val="clear" w:color="auto" w:fill="auto"/>
            <w:noWrap/>
            <w:vAlign w:val="bottom"/>
            <w:hideMark/>
          </w:tcPr>
          <w:p w14:paraId="7544298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MAGNESIO. SOLUCIÓN INYECTABLE. 1 G/10 ML.AMPOLLETAS CON 10 ML</w:t>
            </w:r>
          </w:p>
        </w:tc>
        <w:tc>
          <w:tcPr>
            <w:tcW w:w="1134" w:type="dxa"/>
            <w:shd w:val="clear" w:color="auto" w:fill="auto"/>
            <w:noWrap/>
            <w:vAlign w:val="bottom"/>
            <w:hideMark/>
          </w:tcPr>
          <w:p w14:paraId="52FB41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BFA303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181867D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80</w:t>
            </w:r>
          </w:p>
        </w:tc>
      </w:tr>
      <w:tr w:rsidR="004519F7" w:rsidRPr="004519F7" w14:paraId="5BEC99A2" w14:textId="77777777" w:rsidTr="003573A6">
        <w:trPr>
          <w:trHeight w:val="280"/>
          <w:jc w:val="center"/>
        </w:trPr>
        <w:tc>
          <w:tcPr>
            <w:tcW w:w="993" w:type="dxa"/>
            <w:shd w:val="clear" w:color="auto" w:fill="auto"/>
            <w:noWrap/>
            <w:vAlign w:val="bottom"/>
            <w:hideMark/>
          </w:tcPr>
          <w:p w14:paraId="5D989B7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438</w:t>
            </w:r>
          </w:p>
        </w:tc>
        <w:tc>
          <w:tcPr>
            <w:tcW w:w="1276" w:type="dxa"/>
            <w:shd w:val="clear" w:color="auto" w:fill="auto"/>
            <w:noWrap/>
            <w:vAlign w:val="bottom"/>
            <w:hideMark/>
          </w:tcPr>
          <w:p w14:paraId="42902C4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100000622.00</w:t>
            </w:r>
          </w:p>
        </w:tc>
        <w:tc>
          <w:tcPr>
            <w:tcW w:w="5103" w:type="dxa"/>
            <w:shd w:val="clear" w:color="auto" w:fill="auto"/>
            <w:noWrap/>
            <w:vAlign w:val="bottom"/>
            <w:hideMark/>
          </w:tcPr>
          <w:p w14:paraId="2FFF345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HEPARINA SODICA. SOLUCIÓN INYECTABLE. 25 000 UI/ 5 ML (5000 UI/ ML). FRASCOS ÁMPULA CON 5 ML</w:t>
            </w:r>
          </w:p>
        </w:tc>
        <w:tc>
          <w:tcPr>
            <w:tcW w:w="1134" w:type="dxa"/>
            <w:shd w:val="clear" w:color="auto" w:fill="auto"/>
            <w:noWrap/>
            <w:vAlign w:val="bottom"/>
            <w:hideMark/>
          </w:tcPr>
          <w:p w14:paraId="6C87252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7A90A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4AF960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w:t>
            </w:r>
          </w:p>
        </w:tc>
      </w:tr>
      <w:tr w:rsidR="004519F7" w:rsidRPr="004519F7" w14:paraId="032E8B80" w14:textId="77777777" w:rsidTr="003573A6">
        <w:trPr>
          <w:trHeight w:val="280"/>
          <w:jc w:val="center"/>
        </w:trPr>
        <w:tc>
          <w:tcPr>
            <w:tcW w:w="993" w:type="dxa"/>
            <w:shd w:val="clear" w:color="auto" w:fill="auto"/>
            <w:noWrap/>
            <w:vAlign w:val="bottom"/>
            <w:hideMark/>
          </w:tcPr>
          <w:p w14:paraId="1ECEC78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439</w:t>
            </w:r>
          </w:p>
        </w:tc>
        <w:tc>
          <w:tcPr>
            <w:tcW w:w="1276" w:type="dxa"/>
            <w:shd w:val="clear" w:color="auto" w:fill="auto"/>
            <w:noWrap/>
            <w:vAlign w:val="bottom"/>
            <w:hideMark/>
          </w:tcPr>
          <w:p w14:paraId="7DC93A3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100003433.00</w:t>
            </w:r>
          </w:p>
        </w:tc>
        <w:tc>
          <w:tcPr>
            <w:tcW w:w="5103" w:type="dxa"/>
            <w:shd w:val="clear" w:color="auto" w:fill="auto"/>
            <w:noWrap/>
            <w:vAlign w:val="bottom"/>
            <w:hideMark/>
          </w:tcPr>
          <w:p w14:paraId="2BCA53D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ACETATO DE METILPREDNISOLONA. SUSPENSIÓN INYECTABLE. 40 MG/ ML. FRASCO ÁMPULA CON 2 ML</w:t>
            </w:r>
          </w:p>
        </w:tc>
        <w:tc>
          <w:tcPr>
            <w:tcW w:w="1134" w:type="dxa"/>
            <w:shd w:val="clear" w:color="auto" w:fill="auto"/>
            <w:noWrap/>
            <w:vAlign w:val="bottom"/>
            <w:hideMark/>
          </w:tcPr>
          <w:p w14:paraId="0BFEA0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25BF4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CCEC3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w:t>
            </w:r>
          </w:p>
        </w:tc>
      </w:tr>
      <w:tr w:rsidR="004519F7" w:rsidRPr="004519F7" w14:paraId="0791C1E0" w14:textId="77777777" w:rsidTr="003573A6">
        <w:trPr>
          <w:trHeight w:val="280"/>
          <w:jc w:val="center"/>
        </w:trPr>
        <w:tc>
          <w:tcPr>
            <w:tcW w:w="993" w:type="dxa"/>
            <w:shd w:val="clear" w:color="auto" w:fill="auto"/>
            <w:noWrap/>
            <w:vAlign w:val="bottom"/>
            <w:hideMark/>
          </w:tcPr>
          <w:p w14:paraId="2BAA4EF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440</w:t>
            </w:r>
          </w:p>
        </w:tc>
        <w:tc>
          <w:tcPr>
            <w:tcW w:w="1276" w:type="dxa"/>
            <w:shd w:val="clear" w:color="auto" w:fill="auto"/>
            <w:noWrap/>
            <w:vAlign w:val="bottom"/>
            <w:hideMark/>
          </w:tcPr>
          <w:p w14:paraId="3FA5478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100003508.00</w:t>
            </w:r>
          </w:p>
        </w:tc>
        <w:tc>
          <w:tcPr>
            <w:tcW w:w="5103" w:type="dxa"/>
            <w:shd w:val="clear" w:color="auto" w:fill="auto"/>
            <w:noWrap/>
            <w:vAlign w:val="bottom"/>
            <w:hideMark/>
          </w:tcPr>
          <w:p w14:paraId="42B6146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DESOGESTREL Y ETINILESTRADIOL. TABLETA. DESOGESTREL 0.15 MG,  ETINILESTRADIOL 0.03 MG. 28 TABLETAS (21 CON HORMONALES Y 7 SIN HORMONALES)</w:t>
            </w:r>
          </w:p>
        </w:tc>
        <w:tc>
          <w:tcPr>
            <w:tcW w:w="1134" w:type="dxa"/>
            <w:shd w:val="clear" w:color="auto" w:fill="auto"/>
            <w:noWrap/>
            <w:vAlign w:val="bottom"/>
            <w:hideMark/>
          </w:tcPr>
          <w:p w14:paraId="5E39B8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5924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61E0C9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w:t>
            </w:r>
          </w:p>
        </w:tc>
      </w:tr>
      <w:tr w:rsidR="004519F7" w:rsidRPr="004519F7" w14:paraId="54806F28" w14:textId="77777777" w:rsidTr="003573A6">
        <w:trPr>
          <w:trHeight w:val="1400"/>
          <w:jc w:val="center"/>
        </w:trPr>
        <w:tc>
          <w:tcPr>
            <w:tcW w:w="993" w:type="dxa"/>
            <w:shd w:val="clear" w:color="auto" w:fill="auto"/>
            <w:noWrap/>
            <w:vAlign w:val="bottom"/>
            <w:hideMark/>
          </w:tcPr>
          <w:p w14:paraId="7DC766A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441</w:t>
            </w:r>
          </w:p>
        </w:tc>
        <w:tc>
          <w:tcPr>
            <w:tcW w:w="1276" w:type="dxa"/>
            <w:shd w:val="clear" w:color="auto" w:fill="auto"/>
            <w:noWrap/>
            <w:vAlign w:val="bottom"/>
            <w:hideMark/>
          </w:tcPr>
          <w:p w14:paraId="65B9B19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100005163.00</w:t>
            </w:r>
          </w:p>
        </w:tc>
        <w:tc>
          <w:tcPr>
            <w:tcW w:w="5103" w:type="dxa"/>
            <w:shd w:val="clear" w:color="auto" w:fill="auto"/>
            <w:vAlign w:val="bottom"/>
            <w:hideMark/>
          </w:tcPr>
          <w:p w14:paraId="1FDECC31"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SOMATROPINA SOLUCIÓN INYECTABLE 4 UI FRASCO ÁMPULA Y FRASCO ÁMPULA O AMPOLLETA CON 1 Ó 2 ML DE DILUYENTE.</w:t>
            </w:r>
          </w:p>
        </w:tc>
        <w:tc>
          <w:tcPr>
            <w:tcW w:w="1134" w:type="dxa"/>
            <w:shd w:val="clear" w:color="auto" w:fill="auto"/>
            <w:noWrap/>
            <w:vAlign w:val="bottom"/>
            <w:hideMark/>
          </w:tcPr>
          <w:p w14:paraId="414C41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57C931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722FE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0B6D51D" w14:textId="77777777" w:rsidTr="003573A6">
        <w:trPr>
          <w:trHeight w:val="280"/>
          <w:jc w:val="center"/>
        </w:trPr>
        <w:tc>
          <w:tcPr>
            <w:tcW w:w="993" w:type="dxa"/>
            <w:shd w:val="clear" w:color="auto" w:fill="auto"/>
            <w:noWrap/>
            <w:vAlign w:val="bottom"/>
            <w:hideMark/>
          </w:tcPr>
          <w:p w14:paraId="5E353B2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442</w:t>
            </w:r>
          </w:p>
        </w:tc>
        <w:tc>
          <w:tcPr>
            <w:tcW w:w="1276" w:type="dxa"/>
            <w:shd w:val="clear" w:color="auto" w:fill="auto"/>
            <w:noWrap/>
            <w:vAlign w:val="bottom"/>
            <w:hideMark/>
          </w:tcPr>
          <w:p w14:paraId="3B2C31E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100001270.00</w:t>
            </w:r>
          </w:p>
        </w:tc>
        <w:tc>
          <w:tcPr>
            <w:tcW w:w="5103" w:type="dxa"/>
            <w:shd w:val="clear" w:color="auto" w:fill="auto"/>
            <w:noWrap/>
            <w:vAlign w:val="bottom"/>
            <w:hideMark/>
          </w:tcPr>
          <w:p w14:paraId="2983046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SENOSIDOS A-B. SOLUCIÓN ORAL. 200 MG/100 ML. ENVASE CON 75 ML</w:t>
            </w:r>
          </w:p>
        </w:tc>
        <w:tc>
          <w:tcPr>
            <w:tcW w:w="1134" w:type="dxa"/>
            <w:shd w:val="clear" w:color="auto" w:fill="auto"/>
            <w:noWrap/>
            <w:vAlign w:val="bottom"/>
            <w:hideMark/>
          </w:tcPr>
          <w:p w14:paraId="224C67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2173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64A05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145</w:t>
            </w:r>
          </w:p>
        </w:tc>
      </w:tr>
      <w:tr w:rsidR="004519F7" w:rsidRPr="004519F7" w14:paraId="08B24DBB" w14:textId="77777777" w:rsidTr="003573A6">
        <w:trPr>
          <w:trHeight w:val="280"/>
          <w:jc w:val="center"/>
        </w:trPr>
        <w:tc>
          <w:tcPr>
            <w:tcW w:w="993" w:type="dxa"/>
            <w:shd w:val="clear" w:color="auto" w:fill="auto"/>
            <w:noWrap/>
            <w:vAlign w:val="bottom"/>
            <w:hideMark/>
          </w:tcPr>
          <w:p w14:paraId="411A93F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443</w:t>
            </w:r>
          </w:p>
        </w:tc>
        <w:tc>
          <w:tcPr>
            <w:tcW w:w="1276" w:type="dxa"/>
            <w:shd w:val="clear" w:color="auto" w:fill="auto"/>
            <w:noWrap/>
            <w:vAlign w:val="bottom"/>
            <w:hideMark/>
          </w:tcPr>
          <w:p w14:paraId="33AB9A8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100002404.00</w:t>
            </w:r>
          </w:p>
        </w:tc>
        <w:tc>
          <w:tcPr>
            <w:tcW w:w="5103" w:type="dxa"/>
            <w:shd w:val="clear" w:color="auto" w:fill="auto"/>
            <w:noWrap/>
            <w:vAlign w:val="bottom"/>
            <w:hideMark/>
          </w:tcPr>
          <w:p w14:paraId="5953725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TABLETA. 100 MG.</w:t>
            </w:r>
          </w:p>
        </w:tc>
        <w:tc>
          <w:tcPr>
            <w:tcW w:w="1134" w:type="dxa"/>
            <w:shd w:val="clear" w:color="auto" w:fill="auto"/>
            <w:noWrap/>
            <w:vAlign w:val="bottom"/>
            <w:hideMark/>
          </w:tcPr>
          <w:p w14:paraId="71579E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CAJA</w:t>
            </w:r>
          </w:p>
        </w:tc>
        <w:tc>
          <w:tcPr>
            <w:tcW w:w="1417" w:type="dxa"/>
            <w:shd w:val="clear" w:color="auto" w:fill="auto"/>
            <w:noWrap/>
            <w:vAlign w:val="bottom"/>
            <w:hideMark/>
          </w:tcPr>
          <w:p w14:paraId="4958FB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C/200</w:t>
            </w:r>
          </w:p>
        </w:tc>
        <w:tc>
          <w:tcPr>
            <w:tcW w:w="1072" w:type="dxa"/>
            <w:shd w:val="clear" w:color="auto" w:fill="auto"/>
            <w:noWrap/>
            <w:vAlign w:val="bottom"/>
            <w:hideMark/>
          </w:tcPr>
          <w:p w14:paraId="75A2FC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70</w:t>
            </w:r>
          </w:p>
        </w:tc>
      </w:tr>
      <w:tr w:rsidR="004519F7" w:rsidRPr="004519F7" w14:paraId="3E896543" w14:textId="77777777" w:rsidTr="003573A6">
        <w:trPr>
          <w:trHeight w:val="280"/>
          <w:jc w:val="center"/>
        </w:trPr>
        <w:tc>
          <w:tcPr>
            <w:tcW w:w="993" w:type="dxa"/>
            <w:shd w:val="clear" w:color="auto" w:fill="auto"/>
            <w:noWrap/>
            <w:vAlign w:val="bottom"/>
            <w:hideMark/>
          </w:tcPr>
          <w:p w14:paraId="3B5CB5B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444</w:t>
            </w:r>
          </w:p>
        </w:tc>
        <w:tc>
          <w:tcPr>
            <w:tcW w:w="1276" w:type="dxa"/>
            <w:shd w:val="clear" w:color="auto" w:fill="auto"/>
            <w:noWrap/>
            <w:vAlign w:val="bottom"/>
            <w:hideMark/>
          </w:tcPr>
          <w:p w14:paraId="6EB3B22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100000621.00</w:t>
            </w:r>
          </w:p>
        </w:tc>
        <w:tc>
          <w:tcPr>
            <w:tcW w:w="5103" w:type="dxa"/>
            <w:shd w:val="clear" w:color="auto" w:fill="auto"/>
            <w:noWrap/>
            <w:vAlign w:val="bottom"/>
            <w:hideMark/>
          </w:tcPr>
          <w:p w14:paraId="7EC5598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HEPARINA SODICA. SOLUCIÓN INYECTABLE. 10 000 UI/ 10 ML (1000 UI/ ML). FRASCOS ÁMPULA CON 10 ML</w:t>
            </w:r>
          </w:p>
        </w:tc>
        <w:tc>
          <w:tcPr>
            <w:tcW w:w="1134" w:type="dxa"/>
            <w:shd w:val="clear" w:color="auto" w:fill="auto"/>
            <w:noWrap/>
            <w:vAlign w:val="bottom"/>
            <w:hideMark/>
          </w:tcPr>
          <w:p w14:paraId="740788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01219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316D05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4F8448A4" w14:textId="77777777" w:rsidTr="003573A6">
        <w:trPr>
          <w:trHeight w:val="280"/>
          <w:jc w:val="center"/>
        </w:trPr>
        <w:tc>
          <w:tcPr>
            <w:tcW w:w="993" w:type="dxa"/>
            <w:shd w:val="clear" w:color="auto" w:fill="auto"/>
            <w:noWrap/>
            <w:vAlign w:val="bottom"/>
            <w:hideMark/>
          </w:tcPr>
          <w:p w14:paraId="37FE811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445</w:t>
            </w:r>
          </w:p>
        </w:tc>
        <w:tc>
          <w:tcPr>
            <w:tcW w:w="1276" w:type="dxa"/>
            <w:shd w:val="clear" w:color="auto" w:fill="auto"/>
            <w:noWrap/>
            <w:vAlign w:val="bottom"/>
            <w:hideMark/>
          </w:tcPr>
          <w:p w14:paraId="39AB7A0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400002098.00</w:t>
            </w:r>
          </w:p>
        </w:tc>
        <w:tc>
          <w:tcPr>
            <w:tcW w:w="5103" w:type="dxa"/>
            <w:shd w:val="clear" w:color="auto" w:fill="auto"/>
            <w:noWrap/>
            <w:vAlign w:val="bottom"/>
            <w:hideMark/>
          </w:tcPr>
          <w:p w14:paraId="0275C94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BUPRENORFINA. PARCHE. 20 MG.</w:t>
            </w:r>
          </w:p>
        </w:tc>
        <w:tc>
          <w:tcPr>
            <w:tcW w:w="1134" w:type="dxa"/>
            <w:shd w:val="clear" w:color="auto" w:fill="auto"/>
            <w:noWrap/>
            <w:vAlign w:val="bottom"/>
            <w:hideMark/>
          </w:tcPr>
          <w:p w14:paraId="7BB81F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190245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w:t>
            </w:r>
          </w:p>
        </w:tc>
        <w:tc>
          <w:tcPr>
            <w:tcW w:w="1072" w:type="dxa"/>
            <w:shd w:val="clear" w:color="auto" w:fill="auto"/>
            <w:noWrap/>
            <w:vAlign w:val="bottom"/>
            <w:hideMark/>
          </w:tcPr>
          <w:p w14:paraId="71CFE4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4380870C" w14:textId="77777777" w:rsidTr="003573A6">
        <w:trPr>
          <w:trHeight w:val="280"/>
          <w:jc w:val="center"/>
        </w:trPr>
        <w:tc>
          <w:tcPr>
            <w:tcW w:w="993" w:type="dxa"/>
            <w:shd w:val="clear" w:color="auto" w:fill="auto"/>
            <w:noWrap/>
            <w:vAlign w:val="bottom"/>
            <w:hideMark/>
          </w:tcPr>
          <w:p w14:paraId="20E3913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446</w:t>
            </w:r>
          </w:p>
        </w:tc>
        <w:tc>
          <w:tcPr>
            <w:tcW w:w="1276" w:type="dxa"/>
            <w:shd w:val="clear" w:color="auto" w:fill="auto"/>
            <w:noWrap/>
            <w:vAlign w:val="bottom"/>
            <w:hideMark/>
          </w:tcPr>
          <w:p w14:paraId="554702C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100003432.00</w:t>
            </w:r>
          </w:p>
        </w:tc>
        <w:tc>
          <w:tcPr>
            <w:tcW w:w="5103" w:type="dxa"/>
            <w:shd w:val="clear" w:color="auto" w:fill="auto"/>
            <w:noWrap/>
            <w:vAlign w:val="bottom"/>
            <w:hideMark/>
          </w:tcPr>
          <w:p w14:paraId="2042B30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DEXAMETASONA 0.5 MG. TABLETA</w:t>
            </w:r>
          </w:p>
        </w:tc>
        <w:tc>
          <w:tcPr>
            <w:tcW w:w="1134" w:type="dxa"/>
            <w:shd w:val="clear" w:color="auto" w:fill="auto"/>
            <w:noWrap/>
            <w:vAlign w:val="bottom"/>
            <w:hideMark/>
          </w:tcPr>
          <w:p w14:paraId="39DA33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2F03B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5233A4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40</w:t>
            </w:r>
          </w:p>
        </w:tc>
      </w:tr>
      <w:tr w:rsidR="004519F7" w:rsidRPr="004519F7" w14:paraId="49CFB312" w14:textId="77777777" w:rsidTr="003573A6">
        <w:trPr>
          <w:trHeight w:val="280"/>
          <w:jc w:val="center"/>
        </w:trPr>
        <w:tc>
          <w:tcPr>
            <w:tcW w:w="993" w:type="dxa"/>
            <w:shd w:val="clear" w:color="auto" w:fill="auto"/>
            <w:noWrap/>
            <w:vAlign w:val="bottom"/>
            <w:hideMark/>
          </w:tcPr>
          <w:p w14:paraId="34C9B77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447</w:t>
            </w:r>
          </w:p>
        </w:tc>
        <w:tc>
          <w:tcPr>
            <w:tcW w:w="1276" w:type="dxa"/>
            <w:shd w:val="clear" w:color="auto" w:fill="auto"/>
            <w:noWrap/>
            <w:vAlign w:val="bottom"/>
            <w:hideMark/>
          </w:tcPr>
          <w:p w14:paraId="3991385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100000504.00</w:t>
            </w:r>
          </w:p>
        </w:tc>
        <w:tc>
          <w:tcPr>
            <w:tcW w:w="5103" w:type="dxa"/>
            <w:shd w:val="clear" w:color="auto" w:fill="auto"/>
            <w:noWrap/>
            <w:vAlign w:val="bottom"/>
            <w:hideMark/>
          </w:tcPr>
          <w:p w14:paraId="132B13B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DIGOXINA. SOLUCIÓN INYECTABLE. 0.5 MG/2 ML. AMPOLLETAS DE 2 ML</w:t>
            </w:r>
          </w:p>
        </w:tc>
        <w:tc>
          <w:tcPr>
            <w:tcW w:w="1134" w:type="dxa"/>
            <w:shd w:val="clear" w:color="auto" w:fill="auto"/>
            <w:noWrap/>
            <w:vAlign w:val="bottom"/>
            <w:hideMark/>
          </w:tcPr>
          <w:p w14:paraId="76A0DAA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3F029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7F6E696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65</w:t>
            </w:r>
          </w:p>
        </w:tc>
      </w:tr>
      <w:tr w:rsidR="004519F7" w:rsidRPr="004519F7" w14:paraId="53804CC8" w14:textId="77777777" w:rsidTr="003573A6">
        <w:trPr>
          <w:trHeight w:val="280"/>
          <w:jc w:val="center"/>
        </w:trPr>
        <w:tc>
          <w:tcPr>
            <w:tcW w:w="993" w:type="dxa"/>
            <w:shd w:val="clear" w:color="auto" w:fill="auto"/>
            <w:noWrap/>
            <w:vAlign w:val="bottom"/>
            <w:hideMark/>
          </w:tcPr>
          <w:p w14:paraId="40159B2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448</w:t>
            </w:r>
          </w:p>
        </w:tc>
        <w:tc>
          <w:tcPr>
            <w:tcW w:w="1276" w:type="dxa"/>
            <w:shd w:val="clear" w:color="auto" w:fill="auto"/>
            <w:noWrap/>
            <w:vAlign w:val="bottom"/>
            <w:hideMark/>
          </w:tcPr>
          <w:p w14:paraId="17EEB47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100000573.00</w:t>
            </w:r>
          </w:p>
        </w:tc>
        <w:tc>
          <w:tcPr>
            <w:tcW w:w="5103" w:type="dxa"/>
            <w:shd w:val="clear" w:color="auto" w:fill="auto"/>
            <w:noWrap/>
            <w:vAlign w:val="bottom"/>
            <w:hideMark/>
          </w:tcPr>
          <w:p w14:paraId="3B8DE5A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PRAZOSINA. CÁPSULA O COMPRIMIDO. 1 MG.</w:t>
            </w:r>
          </w:p>
        </w:tc>
        <w:tc>
          <w:tcPr>
            <w:tcW w:w="1134" w:type="dxa"/>
            <w:shd w:val="clear" w:color="auto" w:fill="auto"/>
            <w:noWrap/>
            <w:vAlign w:val="bottom"/>
            <w:hideMark/>
          </w:tcPr>
          <w:p w14:paraId="4DB079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63526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009D01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61</w:t>
            </w:r>
          </w:p>
        </w:tc>
      </w:tr>
      <w:tr w:rsidR="004519F7" w:rsidRPr="004519F7" w14:paraId="65E3A40E" w14:textId="77777777" w:rsidTr="003573A6">
        <w:trPr>
          <w:trHeight w:val="280"/>
          <w:jc w:val="center"/>
        </w:trPr>
        <w:tc>
          <w:tcPr>
            <w:tcW w:w="993" w:type="dxa"/>
            <w:shd w:val="clear" w:color="auto" w:fill="auto"/>
            <w:noWrap/>
            <w:vAlign w:val="bottom"/>
            <w:hideMark/>
          </w:tcPr>
          <w:p w14:paraId="7C0E735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449</w:t>
            </w:r>
          </w:p>
        </w:tc>
        <w:tc>
          <w:tcPr>
            <w:tcW w:w="1276" w:type="dxa"/>
            <w:shd w:val="clear" w:color="auto" w:fill="auto"/>
            <w:noWrap/>
            <w:vAlign w:val="bottom"/>
            <w:hideMark/>
          </w:tcPr>
          <w:p w14:paraId="516CA76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100000269.00</w:t>
            </w:r>
          </w:p>
        </w:tc>
        <w:tc>
          <w:tcPr>
            <w:tcW w:w="5103" w:type="dxa"/>
            <w:shd w:val="clear" w:color="auto" w:fill="auto"/>
            <w:noWrap/>
            <w:vAlign w:val="bottom"/>
            <w:hideMark/>
          </w:tcPr>
          <w:p w14:paraId="505EF48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ROPIVACAINA. SOLUCIÓN INYECTABLE. 40 MG/20 ML. 5 AMPOLLETAS CON 20 ML</w:t>
            </w:r>
          </w:p>
        </w:tc>
        <w:tc>
          <w:tcPr>
            <w:tcW w:w="1134" w:type="dxa"/>
            <w:shd w:val="clear" w:color="auto" w:fill="auto"/>
            <w:noWrap/>
            <w:vAlign w:val="bottom"/>
            <w:hideMark/>
          </w:tcPr>
          <w:p w14:paraId="65D8D9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B0EB64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0E72D1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4F6B2C29" w14:textId="77777777" w:rsidTr="003573A6">
        <w:trPr>
          <w:trHeight w:val="280"/>
          <w:jc w:val="center"/>
        </w:trPr>
        <w:tc>
          <w:tcPr>
            <w:tcW w:w="993" w:type="dxa"/>
            <w:shd w:val="clear" w:color="auto" w:fill="auto"/>
            <w:noWrap/>
            <w:vAlign w:val="bottom"/>
            <w:hideMark/>
          </w:tcPr>
          <w:p w14:paraId="691999B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450</w:t>
            </w:r>
          </w:p>
        </w:tc>
        <w:tc>
          <w:tcPr>
            <w:tcW w:w="1276" w:type="dxa"/>
            <w:shd w:val="clear" w:color="auto" w:fill="auto"/>
            <w:noWrap/>
            <w:vAlign w:val="bottom"/>
            <w:hideMark/>
          </w:tcPr>
          <w:p w14:paraId="162B83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400002654.00</w:t>
            </w:r>
          </w:p>
        </w:tc>
        <w:tc>
          <w:tcPr>
            <w:tcW w:w="5103" w:type="dxa"/>
            <w:shd w:val="clear" w:color="auto" w:fill="auto"/>
            <w:noWrap/>
            <w:vAlign w:val="bottom"/>
            <w:hideMark/>
          </w:tcPr>
          <w:p w14:paraId="1E59488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LEVODOPA Y CARBIDOPA. TABLETA. 250 MG/ 25 MG.</w:t>
            </w:r>
          </w:p>
        </w:tc>
        <w:tc>
          <w:tcPr>
            <w:tcW w:w="1134" w:type="dxa"/>
            <w:shd w:val="clear" w:color="auto" w:fill="auto"/>
            <w:noWrap/>
            <w:vAlign w:val="bottom"/>
            <w:hideMark/>
          </w:tcPr>
          <w:p w14:paraId="623FA9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F47FA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476D83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5F6D296B" w14:textId="77777777" w:rsidTr="003573A6">
        <w:trPr>
          <w:trHeight w:val="280"/>
          <w:jc w:val="center"/>
        </w:trPr>
        <w:tc>
          <w:tcPr>
            <w:tcW w:w="993" w:type="dxa"/>
            <w:shd w:val="clear" w:color="auto" w:fill="auto"/>
            <w:noWrap/>
            <w:vAlign w:val="bottom"/>
            <w:hideMark/>
          </w:tcPr>
          <w:p w14:paraId="5D89ED8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451</w:t>
            </w:r>
          </w:p>
        </w:tc>
        <w:tc>
          <w:tcPr>
            <w:tcW w:w="1276" w:type="dxa"/>
            <w:shd w:val="clear" w:color="auto" w:fill="auto"/>
            <w:noWrap/>
            <w:vAlign w:val="bottom"/>
            <w:hideMark/>
          </w:tcPr>
          <w:p w14:paraId="0F6AE6B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100000246.00</w:t>
            </w:r>
          </w:p>
        </w:tc>
        <w:tc>
          <w:tcPr>
            <w:tcW w:w="5103" w:type="dxa"/>
            <w:shd w:val="clear" w:color="auto" w:fill="auto"/>
            <w:noWrap/>
            <w:vAlign w:val="bottom"/>
            <w:hideMark/>
          </w:tcPr>
          <w:p w14:paraId="132269B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PROPOFOL. EMULSIÓN INYECTABLE. EN EMULSIÓN CON EDETATO DISÓDICO DIHIDRATADO. 200 MG/20 ML. AMPOLLETAS O FRASCOS ÁMPULA DE 20 ML</w:t>
            </w:r>
          </w:p>
        </w:tc>
        <w:tc>
          <w:tcPr>
            <w:tcW w:w="1134" w:type="dxa"/>
            <w:shd w:val="clear" w:color="auto" w:fill="auto"/>
            <w:noWrap/>
            <w:vAlign w:val="bottom"/>
            <w:hideMark/>
          </w:tcPr>
          <w:p w14:paraId="2A3EDD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C795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BB525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27</w:t>
            </w:r>
          </w:p>
        </w:tc>
      </w:tr>
      <w:tr w:rsidR="004519F7" w:rsidRPr="004519F7" w14:paraId="524E3334" w14:textId="77777777" w:rsidTr="003573A6">
        <w:trPr>
          <w:trHeight w:val="280"/>
          <w:jc w:val="center"/>
        </w:trPr>
        <w:tc>
          <w:tcPr>
            <w:tcW w:w="993" w:type="dxa"/>
            <w:shd w:val="clear" w:color="auto" w:fill="auto"/>
            <w:noWrap/>
            <w:vAlign w:val="bottom"/>
            <w:hideMark/>
          </w:tcPr>
          <w:p w14:paraId="79DAE05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452</w:t>
            </w:r>
          </w:p>
        </w:tc>
        <w:tc>
          <w:tcPr>
            <w:tcW w:w="1276" w:type="dxa"/>
            <w:shd w:val="clear" w:color="auto" w:fill="auto"/>
            <w:noWrap/>
            <w:vAlign w:val="bottom"/>
            <w:hideMark/>
          </w:tcPr>
          <w:p w14:paraId="5CDE183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100005264.00</w:t>
            </w:r>
          </w:p>
        </w:tc>
        <w:tc>
          <w:tcPr>
            <w:tcW w:w="5103" w:type="dxa"/>
            <w:shd w:val="clear" w:color="auto" w:fill="auto"/>
            <w:noWrap/>
            <w:vAlign w:val="bottom"/>
            <w:hideMark/>
          </w:tcPr>
          <w:p w14:paraId="4F54CEE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CEFUROXIMA SOLUCIÓN O SUSPENSIÓN INYECTABLE 750 MG/3  ML ENVASE CON UN FRASCO ÁMPULA Y ENVASE CON 3 ML DE DILUYENTE.</w:t>
            </w:r>
          </w:p>
        </w:tc>
        <w:tc>
          <w:tcPr>
            <w:tcW w:w="1134" w:type="dxa"/>
            <w:shd w:val="clear" w:color="auto" w:fill="auto"/>
            <w:noWrap/>
            <w:vAlign w:val="bottom"/>
            <w:hideMark/>
          </w:tcPr>
          <w:p w14:paraId="039144B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706C69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9FCCCE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703396AE" w14:textId="77777777" w:rsidTr="003573A6">
        <w:trPr>
          <w:trHeight w:val="280"/>
          <w:jc w:val="center"/>
        </w:trPr>
        <w:tc>
          <w:tcPr>
            <w:tcW w:w="993" w:type="dxa"/>
            <w:shd w:val="clear" w:color="auto" w:fill="auto"/>
            <w:noWrap/>
            <w:vAlign w:val="bottom"/>
            <w:hideMark/>
          </w:tcPr>
          <w:p w14:paraId="1D0F37F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453</w:t>
            </w:r>
          </w:p>
        </w:tc>
        <w:tc>
          <w:tcPr>
            <w:tcW w:w="1276" w:type="dxa"/>
            <w:shd w:val="clear" w:color="auto" w:fill="auto"/>
            <w:noWrap/>
            <w:vAlign w:val="bottom"/>
            <w:hideMark/>
          </w:tcPr>
          <w:p w14:paraId="6BE2018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400002108.00</w:t>
            </w:r>
          </w:p>
        </w:tc>
        <w:tc>
          <w:tcPr>
            <w:tcW w:w="5103" w:type="dxa"/>
            <w:shd w:val="clear" w:color="auto" w:fill="auto"/>
            <w:noWrap/>
            <w:vAlign w:val="bottom"/>
            <w:hideMark/>
          </w:tcPr>
          <w:p w14:paraId="58615DE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MIDAZOLAM. SOLUCIÓN INYECTABLE. 5 MG/5ML. AMPOLLETAS CON 5 ML</w:t>
            </w:r>
          </w:p>
        </w:tc>
        <w:tc>
          <w:tcPr>
            <w:tcW w:w="1134" w:type="dxa"/>
            <w:shd w:val="clear" w:color="auto" w:fill="auto"/>
            <w:noWrap/>
            <w:vAlign w:val="bottom"/>
            <w:hideMark/>
          </w:tcPr>
          <w:p w14:paraId="2A5B3F4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998608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35BB5E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27</w:t>
            </w:r>
          </w:p>
        </w:tc>
      </w:tr>
      <w:tr w:rsidR="004519F7" w:rsidRPr="004519F7" w14:paraId="1259A24A" w14:textId="77777777" w:rsidTr="003573A6">
        <w:trPr>
          <w:trHeight w:val="280"/>
          <w:jc w:val="center"/>
        </w:trPr>
        <w:tc>
          <w:tcPr>
            <w:tcW w:w="993" w:type="dxa"/>
            <w:shd w:val="clear" w:color="auto" w:fill="auto"/>
            <w:noWrap/>
            <w:vAlign w:val="bottom"/>
            <w:hideMark/>
          </w:tcPr>
          <w:p w14:paraId="0628933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454</w:t>
            </w:r>
          </w:p>
        </w:tc>
        <w:tc>
          <w:tcPr>
            <w:tcW w:w="1276" w:type="dxa"/>
            <w:shd w:val="clear" w:color="auto" w:fill="auto"/>
            <w:noWrap/>
            <w:vAlign w:val="bottom"/>
            <w:hideMark/>
          </w:tcPr>
          <w:p w14:paraId="5DA45E2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400002499.00</w:t>
            </w:r>
          </w:p>
        </w:tc>
        <w:tc>
          <w:tcPr>
            <w:tcW w:w="5103" w:type="dxa"/>
            <w:shd w:val="clear" w:color="auto" w:fill="auto"/>
            <w:noWrap/>
            <w:vAlign w:val="bottom"/>
            <w:hideMark/>
          </w:tcPr>
          <w:p w14:paraId="05BCC85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ALPRAZOLAM. TABLETA. 2 MG.</w:t>
            </w:r>
          </w:p>
        </w:tc>
        <w:tc>
          <w:tcPr>
            <w:tcW w:w="1134" w:type="dxa"/>
            <w:shd w:val="clear" w:color="auto" w:fill="auto"/>
            <w:noWrap/>
            <w:vAlign w:val="bottom"/>
            <w:hideMark/>
          </w:tcPr>
          <w:p w14:paraId="365ED1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E952D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BF7894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43</w:t>
            </w:r>
          </w:p>
        </w:tc>
      </w:tr>
      <w:tr w:rsidR="004519F7" w:rsidRPr="004519F7" w14:paraId="003F2B9D" w14:textId="77777777" w:rsidTr="003573A6">
        <w:trPr>
          <w:trHeight w:val="280"/>
          <w:jc w:val="center"/>
        </w:trPr>
        <w:tc>
          <w:tcPr>
            <w:tcW w:w="993" w:type="dxa"/>
            <w:shd w:val="clear" w:color="auto" w:fill="auto"/>
            <w:noWrap/>
            <w:vAlign w:val="bottom"/>
            <w:hideMark/>
          </w:tcPr>
          <w:p w14:paraId="13B3A75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455</w:t>
            </w:r>
          </w:p>
        </w:tc>
        <w:tc>
          <w:tcPr>
            <w:tcW w:w="1276" w:type="dxa"/>
            <w:shd w:val="clear" w:color="auto" w:fill="auto"/>
            <w:noWrap/>
            <w:vAlign w:val="bottom"/>
            <w:hideMark/>
          </w:tcPr>
          <w:p w14:paraId="6E2829E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100002349.00</w:t>
            </w:r>
          </w:p>
        </w:tc>
        <w:tc>
          <w:tcPr>
            <w:tcW w:w="5103" w:type="dxa"/>
            <w:shd w:val="clear" w:color="auto" w:fill="auto"/>
            <w:noWrap/>
            <w:vAlign w:val="bottom"/>
            <w:hideMark/>
          </w:tcPr>
          <w:p w14:paraId="15DD10B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SOLUCIÓN PARA DIÁLISIS PERITONEAL CON SISTEMA DE DOBLE BOLSA. SOLUCIÓN PARA DIÁLISIS PERITONEAL AL 4.25%. CADA 100 ML CONTIENE GLUCOSA 4.25 G. MILIEQUIVALENTES POR LITRO NA+ 132 MEQ, CA++ 3.5 MEQ, MG++ 1.5 MEQ, CL-102 MEQ, LACTATO 35 MEQ MILIOSMOLE</w:t>
            </w:r>
          </w:p>
        </w:tc>
        <w:tc>
          <w:tcPr>
            <w:tcW w:w="1134" w:type="dxa"/>
            <w:shd w:val="clear" w:color="auto" w:fill="auto"/>
            <w:noWrap/>
            <w:vAlign w:val="bottom"/>
            <w:hideMark/>
          </w:tcPr>
          <w:p w14:paraId="5CD7D9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FC308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8278C5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E3BBB87" w14:textId="77777777" w:rsidTr="003573A6">
        <w:trPr>
          <w:trHeight w:val="280"/>
          <w:jc w:val="center"/>
        </w:trPr>
        <w:tc>
          <w:tcPr>
            <w:tcW w:w="993" w:type="dxa"/>
            <w:shd w:val="clear" w:color="auto" w:fill="auto"/>
            <w:noWrap/>
            <w:vAlign w:val="bottom"/>
            <w:hideMark/>
          </w:tcPr>
          <w:p w14:paraId="1278E94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456</w:t>
            </w:r>
          </w:p>
        </w:tc>
        <w:tc>
          <w:tcPr>
            <w:tcW w:w="1276" w:type="dxa"/>
            <w:shd w:val="clear" w:color="auto" w:fill="auto"/>
            <w:noWrap/>
            <w:vAlign w:val="bottom"/>
            <w:hideMark/>
          </w:tcPr>
          <w:p w14:paraId="4398ED1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100002208.00</w:t>
            </w:r>
          </w:p>
        </w:tc>
        <w:tc>
          <w:tcPr>
            <w:tcW w:w="5103" w:type="dxa"/>
            <w:shd w:val="clear" w:color="auto" w:fill="auto"/>
            <w:noWrap/>
            <w:vAlign w:val="bottom"/>
            <w:hideMark/>
          </w:tcPr>
          <w:p w14:paraId="5CCCF72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LEVONORGESTREL (MICRONIZADO). POLVO. 52 MG. ENVASE CON UN DISPOSITIVO.</w:t>
            </w:r>
          </w:p>
        </w:tc>
        <w:tc>
          <w:tcPr>
            <w:tcW w:w="1134" w:type="dxa"/>
            <w:shd w:val="clear" w:color="auto" w:fill="auto"/>
            <w:noWrap/>
            <w:vAlign w:val="bottom"/>
            <w:hideMark/>
          </w:tcPr>
          <w:p w14:paraId="3E31CC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790CBA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8E116F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45</w:t>
            </w:r>
          </w:p>
        </w:tc>
      </w:tr>
      <w:tr w:rsidR="004519F7" w:rsidRPr="004519F7" w14:paraId="411EFBA2" w14:textId="77777777" w:rsidTr="003573A6">
        <w:trPr>
          <w:trHeight w:val="280"/>
          <w:jc w:val="center"/>
        </w:trPr>
        <w:tc>
          <w:tcPr>
            <w:tcW w:w="993" w:type="dxa"/>
            <w:shd w:val="clear" w:color="auto" w:fill="auto"/>
            <w:noWrap/>
            <w:vAlign w:val="bottom"/>
            <w:hideMark/>
          </w:tcPr>
          <w:p w14:paraId="34961F2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457</w:t>
            </w:r>
          </w:p>
        </w:tc>
        <w:tc>
          <w:tcPr>
            <w:tcW w:w="1276" w:type="dxa"/>
            <w:shd w:val="clear" w:color="auto" w:fill="auto"/>
            <w:noWrap/>
            <w:vAlign w:val="bottom"/>
            <w:hideMark/>
          </w:tcPr>
          <w:p w14:paraId="7E3617B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100004291.00</w:t>
            </w:r>
          </w:p>
        </w:tc>
        <w:tc>
          <w:tcPr>
            <w:tcW w:w="5103" w:type="dxa"/>
            <w:shd w:val="clear" w:color="auto" w:fill="auto"/>
            <w:noWrap/>
            <w:vAlign w:val="bottom"/>
            <w:hideMark/>
          </w:tcPr>
          <w:p w14:paraId="7C38038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LINEZOLID. SOLUCIÓN INYECTABLE. 200 MG/300 ML. BOLSA CON 300 ML</w:t>
            </w:r>
          </w:p>
        </w:tc>
        <w:tc>
          <w:tcPr>
            <w:tcW w:w="1134" w:type="dxa"/>
            <w:shd w:val="clear" w:color="auto" w:fill="auto"/>
            <w:noWrap/>
            <w:vAlign w:val="bottom"/>
            <w:hideMark/>
          </w:tcPr>
          <w:p w14:paraId="0BEBE8E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45282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C63F0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30</w:t>
            </w:r>
          </w:p>
        </w:tc>
      </w:tr>
      <w:tr w:rsidR="004519F7" w:rsidRPr="004519F7" w14:paraId="48E3C984" w14:textId="77777777" w:rsidTr="003573A6">
        <w:trPr>
          <w:trHeight w:val="280"/>
          <w:jc w:val="center"/>
        </w:trPr>
        <w:tc>
          <w:tcPr>
            <w:tcW w:w="993" w:type="dxa"/>
            <w:shd w:val="clear" w:color="auto" w:fill="auto"/>
            <w:noWrap/>
            <w:vAlign w:val="bottom"/>
            <w:hideMark/>
          </w:tcPr>
          <w:p w14:paraId="5CA8448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458</w:t>
            </w:r>
          </w:p>
        </w:tc>
        <w:tc>
          <w:tcPr>
            <w:tcW w:w="1276" w:type="dxa"/>
            <w:shd w:val="clear" w:color="auto" w:fill="auto"/>
            <w:noWrap/>
            <w:vAlign w:val="bottom"/>
            <w:hideMark/>
          </w:tcPr>
          <w:p w14:paraId="3E59BE3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100001933.00</w:t>
            </w:r>
          </w:p>
        </w:tc>
        <w:tc>
          <w:tcPr>
            <w:tcW w:w="5103" w:type="dxa"/>
            <w:shd w:val="clear" w:color="auto" w:fill="auto"/>
            <w:noWrap/>
            <w:vAlign w:val="bottom"/>
            <w:hideMark/>
          </w:tcPr>
          <w:p w14:paraId="13E42A2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BENCILPENICILINA SÓDICA CRISTALINA. SOLUCIÓN INYECTABLE. 5 000 </w:t>
            </w:r>
            <w:proofErr w:type="spellStart"/>
            <w:r w:rsidRPr="004519F7">
              <w:rPr>
                <w:rFonts w:asciiTheme="minorHAnsi" w:hAnsiTheme="minorHAnsi"/>
                <w:b/>
                <w:bCs/>
                <w:color w:val="000000"/>
                <w:sz w:val="18"/>
                <w:szCs w:val="18"/>
              </w:rPr>
              <w:t>000</w:t>
            </w:r>
            <w:proofErr w:type="spellEnd"/>
            <w:r w:rsidRPr="004519F7">
              <w:rPr>
                <w:rFonts w:asciiTheme="minorHAnsi" w:hAnsiTheme="minorHAnsi"/>
                <w:b/>
                <w:bCs/>
                <w:color w:val="000000"/>
                <w:sz w:val="18"/>
                <w:szCs w:val="18"/>
              </w:rPr>
              <w:t xml:space="preserve"> UI. FRASCO ÁMPULA</w:t>
            </w:r>
          </w:p>
        </w:tc>
        <w:tc>
          <w:tcPr>
            <w:tcW w:w="1134" w:type="dxa"/>
            <w:shd w:val="clear" w:color="auto" w:fill="auto"/>
            <w:noWrap/>
            <w:vAlign w:val="bottom"/>
            <w:hideMark/>
          </w:tcPr>
          <w:p w14:paraId="333163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8D03B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77CC6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780555D6" w14:textId="77777777" w:rsidTr="003573A6">
        <w:trPr>
          <w:trHeight w:val="280"/>
          <w:jc w:val="center"/>
        </w:trPr>
        <w:tc>
          <w:tcPr>
            <w:tcW w:w="993" w:type="dxa"/>
            <w:shd w:val="clear" w:color="auto" w:fill="auto"/>
            <w:noWrap/>
            <w:vAlign w:val="bottom"/>
            <w:hideMark/>
          </w:tcPr>
          <w:p w14:paraId="65B6B06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459</w:t>
            </w:r>
          </w:p>
        </w:tc>
        <w:tc>
          <w:tcPr>
            <w:tcW w:w="1276" w:type="dxa"/>
            <w:shd w:val="clear" w:color="auto" w:fill="auto"/>
            <w:noWrap/>
            <w:vAlign w:val="bottom"/>
            <w:hideMark/>
          </w:tcPr>
          <w:p w14:paraId="2C997AD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100004165.01</w:t>
            </w:r>
          </w:p>
        </w:tc>
        <w:tc>
          <w:tcPr>
            <w:tcW w:w="5103" w:type="dxa"/>
            <w:shd w:val="clear" w:color="auto" w:fill="auto"/>
            <w:noWrap/>
            <w:vAlign w:val="bottom"/>
            <w:hideMark/>
          </w:tcPr>
          <w:p w14:paraId="170B534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INSULINA DETEMIR SOLUCIÓN INYECTABLE CADA ML CONTIENE INSULINA DETERMIR (ADN RECOMBINANTE) 100 U EQUIVALENTE A 14.20 MG ENVASE CON PLUMAS PRELLENADAS CON 3 ML (100 U/ML)</w:t>
            </w:r>
          </w:p>
        </w:tc>
        <w:tc>
          <w:tcPr>
            <w:tcW w:w="1134" w:type="dxa"/>
            <w:shd w:val="clear" w:color="auto" w:fill="auto"/>
            <w:noWrap/>
            <w:vAlign w:val="bottom"/>
            <w:hideMark/>
          </w:tcPr>
          <w:p w14:paraId="28862F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ED9D6A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460CE6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873020E" w14:textId="77777777" w:rsidTr="003573A6">
        <w:trPr>
          <w:trHeight w:val="280"/>
          <w:jc w:val="center"/>
        </w:trPr>
        <w:tc>
          <w:tcPr>
            <w:tcW w:w="993" w:type="dxa"/>
            <w:shd w:val="clear" w:color="auto" w:fill="auto"/>
            <w:noWrap/>
            <w:vAlign w:val="bottom"/>
            <w:hideMark/>
          </w:tcPr>
          <w:p w14:paraId="7FBAF73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460</w:t>
            </w:r>
          </w:p>
        </w:tc>
        <w:tc>
          <w:tcPr>
            <w:tcW w:w="1276" w:type="dxa"/>
            <w:shd w:val="clear" w:color="auto" w:fill="auto"/>
            <w:noWrap/>
            <w:vAlign w:val="bottom"/>
            <w:hideMark/>
          </w:tcPr>
          <w:p w14:paraId="42AAD83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100001933.00</w:t>
            </w:r>
          </w:p>
        </w:tc>
        <w:tc>
          <w:tcPr>
            <w:tcW w:w="5103" w:type="dxa"/>
            <w:shd w:val="clear" w:color="auto" w:fill="auto"/>
            <w:noWrap/>
            <w:vAlign w:val="bottom"/>
            <w:hideMark/>
          </w:tcPr>
          <w:p w14:paraId="2F358AB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BENCILPENICILINA SÓDICA CRISTALINA. SOLUCIÓN INYECTABLE. 5 000 </w:t>
            </w:r>
            <w:proofErr w:type="spellStart"/>
            <w:r w:rsidRPr="004519F7">
              <w:rPr>
                <w:rFonts w:asciiTheme="minorHAnsi" w:hAnsiTheme="minorHAnsi"/>
                <w:b/>
                <w:bCs/>
                <w:color w:val="000000"/>
                <w:sz w:val="18"/>
                <w:szCs w:val="18"/>
              </w:rPr>
              <w:t>000</w:t>
            </w:r>
            <w:proofErr w:type="spellEnd"/>
            <w:r w:rsidRPr="004519F7">
              <w:rPr>
                <w:rFonts w:asciiTheme="minorHAnsi" w:hAnsiTheme="minorHAnsi"/>
                <w:b/>
                <w:bCs/>
                <w:color w:val="000000"/>
                <w:sz w:val="18"/>
                <w:szCs w:val="18"/>
              </w:rPr>
              <w:t xml:space="preserve"> UI. FRASCO ÁMPULA</w:t>
            </w:r>
          </w:p>
        </w:tc>
        <w:tc>
          <w:tcPr>
            <w:tcW w:w="1134" w:type="dxa"/>
            <w:shd w:val="clear" w:color="auto" w:fill="auto"/>
            <w:noWrap/>
            <w:vAlign w:val="bottom"/>
            <w:hideMark/>
          </w:tcPr>
          <w:p w14:paraId="3417C5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0A62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C65CCE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74117920" w14:textId="77777777" w:rsidTr="003573A6">
        <w:trPr>
          <w:trHeight w:val="280"/>
          <w:jc w:val="center"/>
        </w:trPr>
        <w:tc>
          <w:tcPr>
            <w:tcW w:w="993" w:type="dxa"/>
            <w:shd w:val="clear" w:color="auto" w:fill="auto"/>
            <w:noWrap/>
            <w:vAlign w:val="bottom"/>
            <w:hideMark/>
          </w:tcPr>
          <w:p w14:paraId="3F228CC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461</w:t>
            </w:r>
          </w:p>
        </w:tc>
        <w:tc>
          <w:tcPr>
            <w:tcW w:w="1276" w:type="dxa"/>
            <w:shd w:val="clear" w:color="auto" w:fill="auto"/>
            <w:noWrap/>
            <w:vAlign w:val="bottom"/>
            <w:hideMark/>
          </w:tcPr>
          <w:p w14:paraId="2B7FA94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100004418.00</w:t>
            </w:r>
          </w:p>
        </w:tc>
        <w:tc>
          <w:tcPr>
            <w:tcW w:w="5103" w:type="dxa"/>
            <w:shd w:val="clear" w:color="auto" w:fill="auto"/>
            <w:noWrap/>
            <w:vAlign w:val="bottom"/>
            <w:hideMark/>
          </w:tcPr>
          <w:p w14:paraId="5B8CD8D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TRAVAPROST SOLUCIÒN OFTALMICA 0.004% MG/ML. FCO GOTEROCON 2.5 ML</w:t>
            </w:r>
          </w:p>
        </w:tc>
        <w:tc>
          <w:tcPr>
            <w:tcW w:w="1134" w:type="dxa"/>
            <w:shd w:val="clear" w:color="auto" w:fill="auto"/>
            <w:noWrap/>
            <w:vAlign w:val="bottom"/>
            <w:hideMark/>
          </w:tcPr>
          <w:p w14:paraId="45685D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GOTERO</w:t>
            </w:r>
          </w:p>
        </w:tc>
        <w:tc>
          <w:tcPr>
            <w:tcW w:w="1417" w:type="dxa"/>
            <w:shd w:val="clear" w:color="auto" w:fill="auto"/>
            <w:noWrap/>
            <w:vAlign w:val="bottom"/>
            <w:hideMark/>
          </w:tcPr>
          <w:p w14:paraId="4FCDED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A2BF9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BC258D3" w14:textId="77777777" w:rsidTr="003573A6">
        <w:trPr>
          <w:trHeight w:val="280"/>
          <w:jc w:val="center"/>
        </w:trPr>
        <w:tc>
          <w:tcPr>
            <w:tcW w:w="993" w:type="dxa"/>
            <w:shd w:val="clear" w:color="auto" w:fill="auto"/>
            <w:noWrap/>
            <w:vAlign w:val="bottom"/>
            <w:hideMark/>
          </w:tcPr>
          <w:p w14:paraId="5D60B7D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462</w:t>
            </w:r>
          </w:p>
        </w:tc>
        <w:tc>
          <w:tcPr>
            <w:tcW w:w="1276" w:type="dxa"/>
            <w:shd w:val="clear" w:color="auto" w:fill="auto"/>
            <w:noWrap/>
            <w:vAlign w:val="bottom"/>
            <w:hideMark/>
          </w:tcPr>
          <w:p w14:paraId="6279664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100001933.00</w:t>
            </w:r>
          </w:p>
        </w:tc>
        <w:tc>
          <w:tcPr>
            <w:tcW w:w="5103" w:type="dxa"/>
            <w:shd w:val="clear" w:color="auto" w:fill="auto"/>
            <w:noWrap/>
            <w:vAlign w:val="bottom"/>
            <w:hideMark/>
          </w:tcPr>
          <w:p w14:paraId="6655B45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BENCILPENICILINA SÓDICA CRISTALINA. SOLUCIÓN INYECTABLE. 5 000 </w:t>
            </w:r>
            <w:proofErr w:type="spellStart"/>
            <w:r w:rsidRPr="004519F7">
              <w:rPr>
                <w:rFonts w:asciiTheme="minorHAnsi" w:hAnsiTheme="minorHAnsi"/>
                <w:b/>
                <w:bCs/>
                <w:color w:val="000000"/>
                <w:sz w:val="18"/>
                <w:szCs w:val="18"/>
              </w:rPr>
              <w:t>000</w:t>
            </w:r>
            <w:proofErr w:type="spellEnd"/>
            <w:r w:rsidRPr="004519F7">
              <w:rPr>
                <w:rFonts w:asciiTheme="minorHAnsi" w:hAnsiTheme="minorHAnsi"/>
                <w:b/>
                <w:bCs/>
                <w:color w:val="000000"/>
                <w:sz w:val="18"/>
                <w:szCs w:val="18"/>
              </w:rPr>
              <w:t xml:space="preserve"> UI. FRASCO ÁMPULA</w:t>
            </w:r>
          </w:p>
        </w:tc>
        <w:tc>
          <w:tcPr>
            <w:tcW w:w="1134" w:type="dxa"/>
            <w:shd w:val="clear" w:color="auto" w:fill="auto"/>
            <w:noWrap/>
            <w:vAlign w:val="bottom"/>
            <w:hideMark/>
          </w:tcPr>
          <w:p w14:paraId="00F3714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64E63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853A3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720A9310" w14:textId="77777777" w:rsidTr="003573A6">
        <w:trPr>
          <w:trHeight w:val="280"/>
          <w:jc w:val="center"/>
        </w:trPr>
        <w:tc>
          <w:tcPr>
            <w:tcW w:w="993" w:type="dxa"/>
            <w:shd w:val="clear" w:color="auto" w:fill="auto"/>
            <w:noWrap/>
            <w:vAlign w:val="bottom"/>
            <w:hideMark/>
          </w:tcPr>
          <w:p w14:paraId="09D6584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463</w:t>
            </w:r>
          </w:p>
        </w:tc>
        <w:tc>
          <w:tcPr>
            <w:tcW w:w="1276" w:type="dxa"/>
            <w:shd w:val="clear" w:color="auto" w:fill="auto"/>
            <w:noWrap/>
            <w:vAlign w:val="bottom"/>
            <w:hideMark/>
          </w:tcPr>
          <w:p w14:paraId="7F05ED3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100004165.01</w:t>
            </w:r>
          </w:p>
        </w:tc>
        <w:tc>
          <w:tcPr>
            <w:tcW w:w="5103" w:type="dxa"/>
            <w:shd w:val="clear" w:color="auto" w:fill="auto"/>
            <w:noWrap/>
            <w:vAlign w:val="bottom"/>
            <w:hideMark/>
          </w:tcPr>
          <w:p w14:paraId="216A4B1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INSULINA DETEMIR SOLUCIÓN INYECTABLE CADA ML CONTIENE INSULINA DETERMIR (ADN RECOMBINANTE) 100 U EQUIVALENTE A 14.20 MG ENVASE CON PLUMAS PRELLENADAS CON 3 ML (100 U/ML)</w:t>
            </w:r>
          </w:p>
        </w:tc>
        <w:tc>
          <w:tcPr>
            <w:tcW w:w="1134" w:type="dxa"/>
            <w:shd w:val="clear" w:color="auto" w:fill="auto"/>
            <w:noWrap/>
            <w:vAlign w:val="bottom"/>
            <w:hideMark/>
          </w:tcPr>
          <w:p w14:paraId="05D0AC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17EDB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6AA90A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1B018AFC" w14:textId="77777777" w:rsidTr="003573A6">
        <w:trPr>
          <w:trHeight w:val="280"/>
          <w:jc w:val="center"/>
        </w:trPr>
        <w:tc>
          <w:tcPr>
            <w:tcW w:w="993" w:type="dxa"/>
            <w:shd w:val="clear" w:color="auto" w:fill="auto"/>
            <w:noWrap/>
            <w:vAlign w:val="bottom"/>
            <w:hideMark/>
          </w:tcPr>
          <w:p w14:paraId="1AB8CA5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464</w:t>
            </w:r>
          </w:p>
        </w:tc>
        <w:tc>
          <w:tcPr>
            <w:tcW w:w="1276" w:type="dxa"/>
            <w:shd w:val="clear" w:color="auto" w:fill="auto"/>
            <w:noWrap/>
            <w:vAlign w:val="bottom"/>
            <w:hideMark/>
          </w:tcPr>
          <w:p w14:paraId="3E3668D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100004418.00</w:t>
            </w:r>
          </w:p>
        </w:tc>
        <w:tc>
          <w:tcPr>
            <w:tcW w:w="5103" w:type="dxa"/>
            <w:shd w:val="clear" w:color="auto" w:fill="auto"/>
            <w:noWrap/>
            <w:vAlign w:val="bottom"/>
            <w:hideMark/>
          </w:tcPr>
          <w:p w14:paraId="486174D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TRAVAPROST SOLUCIÒN OFTALMICA 0.004% MG/ML. FCO </w:t>
            </w:r>
            <w:r w:rsidRPr="004519F7">
              <w:rPr>
                <w:rFonts w:asciiTheme="minorHAnsi" w:hAnsiTheme="minorHAnsi"/>
                <w:b/>
                <w:bCs/>
                <w:color w:val="000000"/>
                <w:sz w:val="18"/>
                <w:szCs w:val="18"/>
              </w:rPr>
              <w:lastRenderedPageBreak/>
              <w:t>GOTEROCON 2.5 ML</w:t>
            </w:r>
          </w:p>
        </w:tc>
        <w:tc>
          <w:tcPr>
            <w:tcW w:w="1134" w:type="dxa"/>
            <w:shd w:val="clear" w:color="auto" w:fill="auto"/>
            <w:noWrap/>
            <w:vAlign w:val="bottom"/>
            <w:hideMark/>
          </w:tcPr>
          <w:p w14:paraId="5DCB7F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GOTERO</w:t>
            </w:r>
          </w:p>
        </w:tc>
        <w:tc>
          <w:tcPr>
            <w:tcW w:w="1417" w:type="dxa"/>
            <w:shd w:val="clear" w:color="auto" w:fill="auto"/>
            <w:noWrap/>
            <w:vAlign w:val="bottom"/>
            <w:hideMark/>
          </w:tcPr>
          <w:p w14:paraId="62DE51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5F820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BD82FC6" w14:textId="77777777" w:rsidTr="003573A6">
        <w:trPr>
          <w:trHeight w:val="280"/>
          <w:jc w:val="center"/>
        </w:trPr>
        <w:tc>
          <w:tcPr>
            <w:tcW w:w="993" w:type="dxa"/>
            <w:shd w:val="clear" w:color="auto" w:fill="auto"/>
            <w:noWrap/>
            <w:vAlign w:val="bottom"/>
            <w:hideMark/>
          </w:tcPr>
          <w:p w14:paraId="253DA9A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465</w:t>
            </w:r>
          </w:p>
        </w:tc>
        <w:tc>
          <w:tcPr>
            <w:tcW w:w="1276" w:type="dxa"/>
            <w:shd w:val="clear" w:color="auto" w:fill="auto"/>
            <w:noWrap/>
            <w:vAlign w:val="bottom"/>
            <w:hideMark/>
          </w:tcPr>
          <w:p w14:paraId="49A2702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100001551.00</w:t>
            </w:r>
          </w:p>
        </w:tc>
        <w:tc>
          <w:tcPr>
            <w:tcW w:w="5103" w:type="dxa"/>
            <w:shd w:val="clear" w:color="auto" w:fill="auto"/>
            <w:noWrap/>
            <w:vAlign w:val="bottom"/>
            <w:hideMark/>
          </w:tcPr>
          <w:p w14:paraId="77B4F44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ORCIPRENALINA. SOLUCIÓN INYECTABLE. 0.5 MG/ ML. AMPOLLETAS CON 1 ML</w:t>
            </w:r>
          </w:p>
        </w:tc>
        <w:tc>
          <w:tcPr>
            <w:tcW w:w="1134" w:type="dxa"/>
            <w:shd w:val="clear" w:color="auto" w:fill="auto"/>
            <w:noWrap/>
            <w:vAlign w:val="bottom"/>
            <w:hideMark/>
          </w:tcPr>
          <w:p w14:paraId="740D75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6A6A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648ACC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22</w:t>
            </w:r>
          </w:p>
        </w:tc>
      </w:tr>
      <w:tr w:rsidR="004519F7" w:rsidRPr="004519F7" w14:paraId="2E8B89EE" w14:textId="77777777" w:rsidTr="003573A6">
        <w:trPr>
          <w:trHeight w:val="280"/>
          <w:jc w:val="center"/>
        </w:trPr>
        <w:tc>
          <w:tcPr>
            <w:tcW w:w="993" w:type="dxa"/>
            <w:shd w:val="clear" w:color="auto" w:fill="auto"/>
            <w:noWrap/>
            <w:vAlign w:val="bottom"/>
            <w:hideMark/>
          </w:tcPr>
          <w:p w14:paraId="6FAD941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466</w:t>
            </w:r>
          </w:p>
        </w:tc>
        <w:tc>
          <w:tcPr>
            <w:tcW w:w="1276" w:type="dxa"/>
            <w:shd w:val="clear" w:color="auto" w:fill="auto"/>
            <w:noWrap/>
            <w:vAlign w:val="bottom"/>
            <w:hideMark/>
          </w:tcPr>
          <w:p w14:paraId="7118574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5030002121.00</w:t>
            </w:r>
          </w:p>
        </w:tc>
        <w:tc>
          <w:tcPr>
            <w:tcW w:w="5103" w:type="dxa"/>
            <w:shd w:val="clear" w:color="auto" w:fill="auto"/>
            <w:noWrap/>
            <w:vAlign w:val="bottom"/>
            <w:hideMark/>
          </w:tcPr>
          <w:p w14:paraId="4DD84B5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MEPIVACAINA AL 3% SIN VASO CONSTRICTOR (SIN EPINEFRINA). 50 CARTUCHOS DE 1.8 ML C/U</w:t>
            </w:r>
          </w:p>
        </w:tc>
        <w:tc>
          <w:tcPr>
            <w:tcW w:w="1134" w:type="dxa"/>
            <w:shd w:val="clear" w:color="auto" w:fill="auto"/>
            <w:noWrap/>
            <w:vAlign w:val="bottom"/>
            <w:hideMark/>
          </w:tcPr>
          <w:p w14:paraId="7DCEB2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DB401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DAB453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130</w:t>
            </w:r>
          </w:p>
        </w:tc>
      </w:tr>
      <w:tr w:rsidR="004519F7" w:rsidRPr="004519F7" w14:paraId="25AFD155" w14:textId="77777777" w:rsidTr="003573A6">
        <w:trPr>
          <w:trHeight w:val="280"/>
          <w:jc w:val="center"/>
        </w:trPr>
        <w:tc>
          <w:tcPr>
            <w:tcW w:w="993" w:type="dxa"/>
            <w:shd w:val="clear" w:color="auto" w:fill="auto"/>
            <w:noWrap/>
            <w:vAlign w:val="bottom"/>
            <w:hideMark/>
          </w:tcPr>
          <w:p w14:paraId="3A372A6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467</w:t>
            </w:r>
          </w:p>
        </w:tc>
        <w:tc>
          <w:tcPr>
            <w:tcW w:w="1276" w:type="dxa"/>
            <w:shd w:val="clear" w:color="auto" w:fill="auto"/>
            <w:noWrap/>
            <w:vAlign w:val="bottom"/>
            <w:hideMark/>
          </w:tcPr>
          <w:p w14:paraId="716395E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100004201.00</w:t>
            </w:r>
          </w:p>
        </w:tc>
        <w:tc>
          <w:tcPr>
            <w:tcW w:w="5103" w:type="dxa"/>
            <w:shd w:val="clear" w:color="auto" w:fill="auto"/>
            <w:noWrap/>
            <w:vAlign w:val="bottom"/>
            <w:hideMark/>
          </w:tcPr>
          <w:p w14:paraId="147B886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HIDRALAZINA. SOLUCIÓN INYECTABLE. 20 MG. AMPOLLETAS CON 1.0 ML</w:t>
            </w:r>
          </w:p>
        </w:tc>
        <w:tc>
          <w:tcPr>
            <w:tcW w:w="1134" w:type="dxa"/>
            <w:shd w:val="clear" w:color="auto" w:fill="auto"/>
            <w:noWrap/>
            <w:vAlign w:val="bottom"/>
            <w:hideMark/>
          </w:tcPr>
          <w:p w14:paraId="622BBE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3D65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56819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90</w:t>
            </w:r>
          </w:p>
        </w:tc>
      </w:tr>
      <w:tr w:rsidR="004519F7" w:rsidRPr="004519F7" w14:paraId="03818EAD" w14:textId="77777777" w:rsidTr="003573A6">
        <w:trPr>
          <w:trHeight w:val="280"/>
          <w:jc w:val="center"/>
        </w:trPr>
        <w:tc>
          <w:tcPr>
            <w:tcW w:w="993" w:type="dxa"/>
            <w:shd w:val="clear" w:color="auto" w:fill="auto"/>
            <w:noWrap/>
            <w:vAlign w:val="bottom"/>
            <w:hideMark/>
          </w:tcPr>
          <w:p w14:paraId="64FE7EC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468</w:t>
            </w:r>
          </w:p>
        </w:tc>
        <w:tc>
          <w:tcPr>
            <w:tcW w:w="1276" w:type="dxa"/>
            <w:shd w:val="clear" w:color="auto" w:fill="auto"/>
            <w:noWrap/>
            <w:vAlign w:val="bottom"/>
            <w:hideMark/>
          </w:tcPr>
          <w:p w14:paraId="1252440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100003461.00</w:t>
            </w:r>
          </w:p>
        </w:tc>
        <w:tc>
          <w:tcPr>
            <w:tcW w:w="5103" w:type="dxa"/>
            <w:shd w:val="clear" w:color="auto" w:fill="auto"/>
            <w:noWrap/>
            <w:vAlign w:val="bottom"/>
            <w:hideMark/>
          </w:tcPr>
          <w:p w14:paraId="7909838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AZATIOPRINA. TABLETA. 50 MG.</w:t>
            </w:r>
          </w:p>
        </w:tc>
        <w:tc>
          <w:tcPr>
            <w:tcW w:w="1134" w:type="dxa"/>
            <w:shd w:val="clear" w:color="auto" w:fill="auto"/>
            <w:noWrap/>
            <w:vAlign w:val="bottom"/>
            <w:hideMark/>
          </w:tcPr>
          <w:p w14:paraId="7D08E0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A559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A6F865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46</w:t>
            </w:r>
          </w:p>
        </w:tc>
      </w:tr>
      <w:tr w:rsidR="004519F7" w:rsidRPr="004519F7" w14:paraId="412F4B9A" w14:textId="77777777" w:rsidTr="003573A6">
        <w:trPr>
          <w:trHeight w:val="280"/>
          <w:jc w:val="center"/>
        </w:trPr>
        <w:tc>
          <w:tcPr>
            <w:tcW w:w="993" w:type="dxa"/>
            <w:shd w:val="clear" w:color="auto" w:fill="auto"/>
            <w:noWrap/>
            <w:vAlign w:val="bottom"/>
            <w:hideMark/>
          </w:tcPr>
          <w:p w14:paraId="1C4B38E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469</w:t>
            </w:r>
          </w:p>
        </w:tc>
        <w:tc>
          <w:tcPr>
            <w:tcW w:w="1276" w:type="dxa"/>
            <w:shd w:val="clear" w:color="auto" w:fill="auto"/>
            <w:noWrap/>
            <w:vAlign w:val="bottom"/>
            <w:hideMark/>
          </w:tcPr>
          <w:p w14:paraId="0CD19B6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400004471.01</w:t>
            </w:r>
          </w:p>
        </w:tc>
        <w:tc>
          <w:tcPr>
            <w:tcW w:w="5103" w:type="dxa"/>
            <w:shd w:val="clear" w:color="auto" w:fill="auto"/>
            <w:noWrap/>
            <w:vAlign w:val="bottom"/>
            <w:hideMark/>
          </w:tcPr>
          <w:p w14:paraId="60448B5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METILFENIDATO (2)TABLETA DE LIBERACIÓN PROLONGADA27 MG30 TABLETAS DE LIBERACIÓN PROLONGADA</w:t>
            </w:r>
          </w:p>
        </w:tc>
        <w:tc>
          <w:tcPr>
            <w:tcW w:w="1134" w:type="dxa"/>
            <w:shd w:val="clear" w:color="auto" w:fill="auto"/>
            <w:noWrap/>
            <w:vAlign w:val="bottom"/>
            <w:hideMark/>
          </w:tcPr>
          <w:p w14:paraId="40A1CA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9D3A8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7E116A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r>
      <w:tr w:rsidR="004519F7" w:rsidRPr="004519F7" w14:paraId="13E07601" w14:textId="77777777" w:rsidTr="003573A6">
        <w:trPr>
          <w:trHeight w:val="280"/>
          <w:jc w:val="center"/>
        </w:trPr>
        <w:tc>
          <w:tcPr>
            <w:tcW w:w="993" w:type="dxa"/>
            <w:shd w:val="clear" w:color="auto" w:fill="auto"/>
            <w:noWrap/>
            <w:vAlign w:val="bottom"/>
            <w:hideMark/>
          </w:tcPr>
          <w:p w14:paraId="4E74369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470</w:t>
            </w:r>
          </w:p>
        </w:tc>
        <w:tc>
          <w:tcPr>
            <w:tcW w:w="1276" w:type="dxa"/>
            <w:shd w:val="clear" w:color="auto" w:fill="auto"/>
            <w:noWrap/>
            <w:vAlign w:val="bottom"/>
            <w:hideMark/>
          </w:tcPr>
          <w:p w14:paraId="5B5F7BC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100001208.00</w:t>
            </w:r>
          </w:p>
        </w:tc>
        <w:tc>
          <w:tcPr>
            <w:tcW w:w="5103" w:type="dxa"/>
            <w:shd w:val="clear" w:color="auto" w:fill="auto"/>
            <w:noWrap/>
            <w:vAlign w:val="bottom"/>
            <w:hideMark/>
          </w:tcPr>
          <w:p w14:paraId="791B4B5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CISAPRIDA. SUSPENSIÓN ORAL. 1 MG/ ML. ENVASE CON 60 ML</w:t>
            </w:r>
          </w:p>
        </w:tc>
        <w:tc>
          <w:tcPr>
            <w:tcW w:w="1134" w:type="dxa"/>
            <w:shd w:val="clear" w:color="auto" w:fill="auto"/>
            <w:noWrap/>
            <w:vAlign w:val="bottom"/>
            <w:hideMark/>
          </w:tcPr>
          <w:p w14:paraId="27272E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FRASCO</w:t>
            </w:r>
          </w:p>
        </w:tc>
        <w:tc>
          <w:tcPr>
            <w:tcW w:w="1417" w:type="dxa"/>
            <w:shd w:val="clear" w:color="auto" w:fill="auto"/>
            <w:noWrap/>
            <w:vAlign w:val="bottom"/>
            <w:hideMark/>
          </w:tcPr>
          <w:p w14:paraId="251FF3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5C223B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BFB5802" w14:textId="77777777" w:rsidTr="003573A6">
        <w:trPr>
          <w:trHeight w:val="280"/>
          <w:jc w:val="center"/>
        </w:trPr>
        <w:tc>
          <w:tcPr>
            <w:tcW w:w="993" w:type="dxa"/>
            <w:shd w:val="clear" w:color="auto" w:fill="auto"/>
            <w:noWrap/>
            <w:vAlign w:val="bottom"/>
            <w:hideMark/>
          </w:tcPr>
          <w:p w14:paraId="251BAE0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471</w:t>
            </w:r>
          </w:p>
        </w:tc>
        <w:tc>
          <w:tcPr>
            <w:tcW w:w="1276" w:type="dxa"/>
            <w:shd w:val="clear" w:color="auto" w:fill="auto"/>
            <w:noWrap/>
            <w:vAlign w:val="bottom"/>
            <w:hideMark/>
          </w:tcPr>
          <w:p w14:paraId="31EFF5B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100005661.00</w:t>
            </w:r>
          </w:p>
        </w:tc>
        <w:tc>
          <w:tcPr>
            <w:tcW w:w="5103" w:type="dxa"/>
            <w:shd w:val="clear" w:color="auto" w:fill="auto"/>
            <w:noWrap/>
            <w:vAlign w:val="bottom"/>
            <w:hideMark/>
          </w:tcPr>
          <w:p w14:paraId="5DB2700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LACOSAMIDA TABLETAS 100 MG. C/28</w:t>
            </w:r>
          </w:p>
        </w:tc>
        <w:tc>
          <w:tcPr>
            <w:tcW w:w="1134" w:type="dxa"/>
            <w:shd w:val="clear" w:color="auto" w:fill="auto"/>
            <w:noWrap/>
            <w:vAlign w:val="bottom"/>
            <w:hideMark/>
          </w:tcPr>
          <w:p w14:paraId="217FC0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TABLETAS</w:t>
            </w:r>
          </w:p>
        </w:tc>
        <w:tc>
          <w:tcPr>
            <w:tcW w:w="1417" w:type="dxa"/>
            <w:shd w:val="clear" w:color="auto" w:fill="auto"/>
            <w:noWrap/>
            <w:vAlign w:val="bottom"/>
            <w:hideMark/>
          </w:tcPr>
          <w:p w14:paraId="3CFEB0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11D4CE4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5E10537A" w14:textId="77777777" w:rsidTr="003573A6">
        <w:trPr>
          <w:trHeight w:val="280"/>
          <w:jc w:val="center"/>
        </w:trPr>
        <w:tc>
          <w:tcPr>
            <w:tcW w:w="993" w:type="dxa"/>
            <w:shd w:val="clear" w:color="auto" w:fill="auto"/>
            <w:noWrap/>
            <w:vAlign w:val="bottom"/>
            <w:hideMark/>
          </w:tcPr>
          <w:p w14:paraId="646C1E1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472</w:t>
            </w:r>
          </w:p>
        </w:tc>
        <w:tc>
          <w:tcPr>
            <w:tcW w:w="1276" w:type="dxa"/>
            <w:shd w:val="clear" w:color="auto" w:fill="auto"/>
            <w:noWrap/>
            <w:vAlign w:val="bottom"/>
            <w:hideMark/>
          </w:tcPr>
          <w:p w14:paraId="22CC332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100000271.00</w:t>
            </w:r>
          </w:p>
        </w:tc>
        <w:tc>
          <w:tcPr>
            <w:tcW w:w="5103" w:type="dxa"/>
            <w:shd w:val="clear" w:color="auto" w:fill="auto"/>
            <w:noWrap/>
            <w:vAlign w:val="bottom"/>
            <w:hideMark/>
          </w:tcPr>
          <w:p w14:paraId="0ED21E6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BUPIVACAÍNA. SOLUCIÓN INYECTABLE. 5 MG/ML. ENVASE CON 30 ML</w:t>
            </w:r>
          </w:p>
        </w:tc>
        <w:tc>
          <w:tcPr>
            <w:tcW w:w="1134" w:type="dxa"/>
            <w:shd w:val="clear" w:color="auto" w:fill="auto"/>
            <w:noWrap/>
            <w:vAlign w:val="bottom"/>
            <w:hideMark/>
          </w:tcPr>
          <w:p w14:paraId="2DE43B3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C08D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10F2B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3C67EDE7" w14:textId="77777777" w:rsidTr="003573A6">
        <w:trPr>
          <w:trHeight w:val="280"/>
          <w:jc w:val="center"/>
        </w:trPr>
        <w:tc>
          <w:tcPr>
            <w:tcW w:w="993" w:type="dxa"/>
            <w:shd w:val="clear" w:color="auto" w:fill="auto"/>
            <w:noWrap/>
            <w:vAlign w:val="bottom"/>
            <w:hideMark/>
          </w:tcPr>
          <w:p w14:paraId="335F60C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473</w:t>
            </w:r>
          </w:p>
        </w:tc>
        <w:tc>
          <w:tcPr>
            <w:tcW w:w="1276" w:type="dxa"/>
            <w:shd w:val="clear" w:color="auto" w:fill="auto"/>
            <w:noWrap/>
            <w:vAlign w:val="bottom"/>
            <w:hideMark/>
          </w:tcPr>
          <w:p w14:paraId="6D0FF2D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100002503.01</w:t>
            </w:r>
          </w:p>
        </w:tc>
        <w:tc>
          <w:tcPr>
            <w:tcW w:w="5103" w:type="dxa"/>
            <w:shd w:val="clear" w:color="auto" w:fill="auto"/>
            <w:noWrap/>
            <w:vAlign w:val="bottom"/>
            <w:hideMark/>
          </w:tcPr>
          <w:p w14:paraId="17E38EA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ALOPURINOL. TABLETA. 100 MG .</w:t>
            </w:r>
          </w:p>
        </w:tc>
        <w:tc>
          <w:tcPr>
            <w:tcW w:w="1134" w:type="dxa"/>
            <w:shd w:val="clear" w:color="auto" w:fill="auto"/>
            <w:noWrap/>
            <w:vAlign w:val="bottom"/>
            <w:hideMark/>
          </w:tcPr>
          <w:p w14:paraId="0FE361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1789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1EFF1F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42958C9B" w14:textId="77777777" w:rsidTr="003573A6">
        <w:trPr>
          <w:trHeight w:val="280"/>
          <w:jc w:val="center"/>
        </w:trPr>
        <w:tc>
          <w:tcPr>
            <w:tcW w:w="993" w:type="dxa"/>
            <w:shd w:val="clear" w:color="auto" w:fill="auto"/>
            <w:noWrap/>
            <w:vAlign w:val="bottom"/>
            <w:hideMark/>
          </w:tcPr>
          <w:p w14:paraId="7A1E9B8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474</w:t>
            </w:r>
          </w:p>
        </w:tc>
        <w:tc>
          <w:tcPr>
            <w:tcW w:w="1276" w:type="dxa"/>
            <w:shd w:val="clear" w:color="auto" w:fill="auto"/>
            <w:noWrap/>
            <w:vAlign w:val="bottom"/>
            <w:hideMark/>
          </w:tcPr>
          <w:p w14:paraId="0342218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100000271.00</w:t>
            </w:r>
          </w:p>
        </w:tc>
        <w:tc>
          <w:tcPr>
            <w:tcW w:w="5103" w:type="dxa"/>
            <w:shd w:val="clear" w:color="auto" w:fill="auto"/>
            <w:noWrap/>
            <w:vAlign w:val="bottom"/>
            <w:hideMark/>
          </w:tcPr>
          <w:p w14:paraId="1B0CFF9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BUPIVACAÍNA. SOLUCIÓN INYECTABLE. 5 MG/ML. ENVASE CON 30 ML</w:t>
            </w:r>
          </w:p>
        </w:tc>
        <w:tc>
          <w:tcPr>
            <w:tcW w:w="1134" w:type="dxa"/>
            <w:shd w:val="clear" w:color="auto" w:fill="auto"/>
            <w:noWrap/>
            <w:vAlign w:val="bottom"/>
            <w:hideMark/>
          </w:tcPr>
          <w:p w14:paraId="5CB67C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FCC9B0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7632BD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0B71D393" w14:textId="77777777" w:rsidTr="003573A6">
        <w:trPr>
          <w:trHeight w:val="280"/>
          <w:jc w:val="center"/>
        </w:trPr>
        <w:tc>
          <w:tcPr>
            <w:tcW w:w="993" w:type="dxa"/>
            <w:shd w:val="clear" w:color="auto" w:fill="auto"/>
            <w:noWrap/>
            <w:vAlign w:val="bottom"/>
            <w:hideMark/>
          </w:tcPr>
          <w:p w14:paraId="7E3FE44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475</w:t>
            </w:r>
          </w:p>
        </w:tc>
        <w:tc>
          <w:tcPr>
            <w:tcW w:w="1276" w:type="dxa"/>
            <w:shd w:val="clear" w:color="auto" w:fill="auto"/>
            <w:noWrap/>
            <w:vAlign w:val="bottom"/>
            <w:hideMark/>
          </w:tcPr>
          <w:p w14:paraId="742687E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100002503.01</w:t>
            </w:r>
          </w:p>
        </w:tc>
        <w:tc>
          <w:tcPr>
            <w:tcW w:w="5103" w:type="dxa"/>
            <w:shd w:val="clear" w:color="auto" w:fill="auto"/>
            <w:noWrap/>
            <w:vAlign w:val="bottom"/>
            <w:hideMark/>
          </w:tcPr>
          <w:p w14:paraId="0538CDF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ALOPURINOL. TABLETA. 100 MG .</w:t>
            </w:r>
          </w:p>
        </w:tc>
        <w:tc>
          <w:tcPr>
            <w:tcW w:w="1134" w:type="dxa"/>
            <w:shd w:val="clear" w:color="auto" w:fill="auto"/>
            <w:noWrap/>
            <w:vAlign w:val="bottom"/>
            <w:hideMark/>
          </w:tcPr>
          <w:p w14:paraId="6F431C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A49B4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1E64F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7904BB73" w14:textId="77777777" w:rsidTr="003573A6">
        <w:trPr>
          <w:trHeight w:val="280"/>
          <w:jc w:val="center"/>
        </w:trPr>
        <w:tc>
          <w:tcPr>
            <w:tcW w:w="993" w:type="dxa"/>
            <w:shd w:val="clear" w:color="auto" w:fill="auto"/>
            <w:noWrap/>
            <w:vAlign w:val="bottom"/>
            <w:hideMark/>
          </w:tcPr>
          <w:p w14:paraId="28CE6BB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476</w:t>
            </w:r>
          </w:p>
        </w:tc>
        <w:tc>
          <w:tcPr>
            <w:tcW w:w="1276" w:type="dxa"/>
            <w:shd w:val="clear" w:color="auto" w:fill="auto"/>
            <w:noWrap/>
            <w:vAlign w:val="bottom"/>
            <w:hideMark/>
          </w:tcPr>
          <w:p w14:paraId="1206557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100000271.00</w:t>
            </w:r>
          </w:p>
        </w:tc>
        <w:tc>
          <w:tcPr>
            <w:tcW w:w="5103" w:type="dxa"/>
            <w:shd w:val="clear" w:color="auto" w:fill="auto"/>
            <w:noWrap/>
            <w:vAlign w:val="bottom"/>
            <w:hideMark/>
          </w:tcPr>
          <w:p w14:paraId="1809B33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BUPIVACAÍNA. SOLUCIÓN INYECTABLE. 5 MG/ML. ENVASE CON 30 ML</w:t>
            </w:r>
          </w:p>
        </w:tc>
        <w:tc>
          <w:tcPr>
            <w:tcW w:w="1134" w:type="dxa"/>
            <w:shd w:val="clear" w:color="auto" w:fill="auto"/>
            <w:noWrap/>
            <w:vAlign w:val="bottom"/>
            <w:hideMark/>
          </w:tcPr>
          <w:p w14:paraId="472CF78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321F3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8900B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5F00B8CE" w14:textId="77777777" w:rsidTr="003573A6">
        <w:trPr>
          <w:trHeight w:val="280"/>
          <w:jc w:val="center"/>
        </w:trPr>
        <w:tc>
          <w:tcPr>
            <w:tcW w:w="993" w:type="dxa"/>
            <w:shd w:val="clear" w:color="auto" w:fill="auto"/>
            <w:noWrap/>
            <w:vAlign w:val="bottom"/>
            <w:hideMark/>
          </w:tcPr>
          <w:p w14:paraId="459820C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477</w:t>
            </w:r>
          </w:p>
        </w:tc>
        <w:tc>
          <w:tcPr>
            <w:tcW w:w="1276" w:type="dxa"/>
            <w:shd w:val="clear" w:color="auto" w:fill="auto"/>
            <w:noWrap/>
            <w:vAlign w:val="bottom"/>
            <w:hideMark/>
          </w:tcPr>
          <w:p w14:paraId="782EC28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100002503.01</w:t>
            </w:r>
          </w:p>
        </w:tc>
        <w:tc>
          <w:tcPr>
            <w:tcW w:w="5103" w:type="dxa"/>
            <w:shd w:val="clear" w:color="auto" w:fill="auto"/>
            <w:noWrap/>
            <w:vAlign w:val="bottom"/>
            <w:hideMark/>
          </w:tcPr>
          <w:p w14:paraId="34E939B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ALOPURINOL. TABLETA. 100 MG .</w:t>
            </w:r>
          </w:p>
        </w:tc>
        <w:tc>
          <w:tcPr>
            <w:tcW w:w="1134" w:type="dxa"/>
            <w:shd w:val="clear" w:color="auto" w:fill="auto"/>
            <w:noWrap/>
            <w:vAlign w:val="bottom"/>
            <w:hideMark/>
          </w:tcPr>
          <w:p w14:paraId="7256F8F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9A08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694033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521B33E3" w14:textId="77777777" w:rsidTr="003573A6">
        <w:trPr>
          <w:trHeight w:val="280"/>
          <w:jc w:val="center"/>
        </w:trPr>
        <w:tc>
          <w:tcPr>
            <w:tcW w:w="993" w:type="dxa"/>
            <w:shd w:val="clear" w:color="auto" w:fill="auto"/>
            <w:noWrap/>
            <w:vAlign w:val="bottom"/>
            <w:hideMark/>
          </w:tcPr>
          <w:p w14:paraId="39BE8E2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478</w:t>
            </w:r>
          </w:p>
        </w:tc>
        <w:tc>
          <w:tcPr>
            <w:tcW w:w="1276" w:type="dxa"/>
            <w:shd w:val="clear" w:color="auto" w:fill="auto"/>
            <w:noWrap/>
            <w:vAlign w:val="bottom"/>
            <w:hideMark/>
          </w:tcPr>
          <w:p w14:paraId="5E5F52E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100000271.00</w:t>
            </w:r>
          </w:p>
        </w:tc>
        <w:tc>
          <w:tcPr>
            <w:tcW w:w="5103" w:type="dxa"/>
            <w:shd w:val="clear" w:color="auto" w:fill="auto"/>
            <w:noWrap/>
            <w:vAlign w:val="bottom"/>
            <w:hideMark/>
          </w:tcPr>
          <w:p w14:paraId="09FCCD6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BUPIVACAÍNA. SOLUCIÓN INYECTABLE. 5 MG/ML. ENVASE CON 30 ML</w:t>
            </w:r>
          </w:p>
        </w:tc>
        <w:tc>
          <w:tcPr>
            <w:tcW w:w="1134" w:type="dxa"/>
            <w:shd w:val="clear" w:color="auto" w:fill="auto"/>
            <w:noWrap/>
            <w:vAlign w:val="bottom"/>
            <w:hideMark/>
          </w:tcPr>
          <w:p w14:paraId="426190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3E16C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A080E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03C555D" w14:textId="77777777" w:rsidTr="003573A6">
        <w:trPr>
          <w:trHeight w:val="280"/>
          <w:jc w:val="center"/>
        </w:trPr>
        <w:tc>
          <w:tcPr>
            <w:tcW w:w="993" w:type="dxa"/>
            <w:shd w:val="clear" w:color="auto" w:fill="auto"/>
            <w:noWrap/>
            <w:vAlign w:val="bottom"/>
            <w:hideMark/>
          </w:tcPr>
          <w:p w14:paraId="78A2773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479</w:t>
            </w:r>
          </w:p>
        </w:tc>
        <w:tc>
          <w:tcPr>
            <w:tcW w:w="1276" w:type="dxa"/>
            <w:shd w:val="clear" w:color="auto" w:fill="auto"/>
            <w:noWrap/>
            <w:vAlign w:val="bottom"/>
            <w:hideMark/>
          </w:tcPr>
          <w:p w14:paraId="0BC4341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100002503.01</w:t>
            </w:r>
          </w:p>
        </w:tc>
        <w:tc>
          <w:tcPr>
            <w:tcW w:w="5103" w:type="dxa"/>
            <w:shd w:val="clear" w:color="auto" w:fill="auto"/>
            <w:noWrap/>
            <w:vAlign w:val="bottom"/>
            <w:hideMark/>
          </w:tcPr>
          <w:p w14:paraId="010F891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ALOPURINOL. TABLETA. 100 MG .</w:t>
            </w:r>
          </w:p>
        </w:tc>
        <w:tc>
          <w:tcPr>
            <w:tcW w:w="1134" w:type="dxa"/>
            <w:shd w:val="clear" w:color="auto" w:fill="auto"/>
            <w:noWrap/>
            <w:vAlign w:val="bottom"/>
            <w:hideMark/>
          </w:tcPr>
          <w:p w14:paraId="4C09E6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2DAE0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11E1D8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698EC5B4" w14:textId="77777777" w:rsidTr="003573A6">
        <w:trPr>
          <w:trHeight w:val="280"/>
          <w:jc w:val="center"/>
        </w:trPr>
        <w:tc>
          <w:tcPr>
            <w:tcW w:w="993" w:type="dxa"/>
            <w:shd w:val="clear" w:color="auto" w:fill="auto"/>
            <w:noWrap/>
            <w:vAlign w:val="bottom"/>
            <w:hideMark/>
          </w:tcPr>
          <w:p w14:paraId="45A38B9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480</w:t>
            </w:r>
          </w:p>
        </w:tc>
        <w:tc>
          <w:tcPr>
            <w:tcW w:w="1276" w:type="dxa"/>
            <w:shd w:val="clear" w:color="auto" w:fill="auto"/>
            <w:noWrap/>
            <w:vAlign w:val="bottom"/>
            <w:hideMark/>
          </w:tcPr>
          <w:p w14:paraId="2E2F835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100000271.00</w:t>
            </w:r>
          </w:p>
        </w:tc>
        <w:tc>
          <w:tcPr>
            <w:tcW w:w="5103" w:type="dxa"/>
            <w:shd w:val="clear" w:color="auto" w:fill="auto"/>
            <w:noWrap/>
            <w:vAlign w:val="bottom"/>
            <w:hideMark/>
          </w:tcPr>
          <w:p w14:paraId="6FCE65C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BUPIVACAÍNA. SOLUCIÓN INYECTABLE. 5 MG/ML. ENVASE CON 30 ML</w:t>
            </w:r>
          </w:p>
        </w:tc>
        <w:tc>
          <w:tcPr>
            <w:tcW w:w="1134" w:type="dxa"/>
            <w:shd w:val="clear" w:color="auto" w:fill="auto"/>
            <w:noWrap/>
            <w:vAlign w:val="bottom"/>
            <w:hideMark/>
          </w:tcPr>
          <w:p w14:paraId="5C22DC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07CB0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A93F7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4BDCC936" w14:textId="77777777" w:rsidTr="003573A6">
        <w:trPr>
          <w:trHeight w:val="280"/>
          <w:jc w:val="center"/>
        </w:trPr>
        <w:tc>
          <w:tcPr>
            <w:tcW w:w="993" w:type="dxa"/>
            <w:shd w:val="clear" w:color="auto" w:fill="auto"/>
            <w:noWrap/>
            <w:vAlign w:val="bottom"/>
            <w:hideMark/>
          </w:tcPr>
          <w:p w14:paraId="254386C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481</w:t>
            </w:r>
          </w:p>
        </w:tc>
        <w:tc>
          <w:tcPr>
            <w:tcW w:w="1276" w:type="dxa"/>
            <w:shd w:val="clear" w:color="auto" w:fill="auto"/>
            <w:noWrap/>
            <w:vAlign w:val="bottom"/>
            <w:hideMark/>
          </w:tcPr>
          <w:p w14:paraId="2A96217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100002012.00</w:t>
            </w:r>
          </w:p>
        </w:tc>
        <w:tc>
          <w:tcPr>
            <w:tcW w:w="5103" w:type="dxa"/>
            <w:shd w:val="clear" w:color="auto" w:fill="auto"/>
            <w:noWrap/>
            <w:vAlign w:val="bottom"/>
            <w:hideMark/>
          </w:tcPr>
          <w:p w14:paraId="5C8F7DC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AMFOTERICINA B. SOLUCIÓN INYECTABLE. 50 MG. FRASCO ÁMPULA</w:t>
            </w:r>
          </w:p>
        </w:tc>
        <w:tc>
          <w:tcPr>
            <w:tcW w:w="1134" w:type="dxa"/>
            <w:shd w:val="clear" w:color="auto" w:fill="auto"/>
            <w:noWrap/>
            <w:vAlign w:val="bottom"/>
            <w:hideMark/>
          </w:tcPr>
          <w:p w14:paraId="07D9B6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  .</w:t>
            </w:r>
          </w:p>
        </w:tc>
        <w:tc>
          <w:tcPr>
            <w:tcW w:w="1417" w:type="dxa"/>
            <w:shd w:val="clear" w:color="auto" w:fill="auto"/>
            <w:noWrap/>
            <w:vAlign w:val="bottom"/>
            <w:hideMark/>
          </w:tcPr>
          <w:p w14:paraId="4630B4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59B8F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3729BEFD" w14:textId="77777777" w:rsidTr="003573A6">
        <w:trPr>
          <w:trHeight w:val="280"/>
          <w:jc w:val="center"/>
        </w:trPr>
        <w:tc>
          <w:tcPr>
            <w:tcW w:w="993" w:type="dxa"/>
            <w:shd w:val="clear" w:color="auto" w:fill="auto"/>
            <w:noWrap/>
            <w:vAlign w:val="bottom"/>
            <w:hideMark/>
          </w:tcPr>
          <w:p w14:paraId="702000C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482</w:t>
            </w:r>
          </w:p>
        </w:tc>
        <w:tc>
          <w:tcPr>
            <w:tcW w:w="1276" w:type="dxa"/>
            <w:shd w:val="clear" w:color="auto" w:fill="auto"/>
            <w:noWrap/>
            <w:vAlign w:val="bottom"/>
            <w:hideMark/>
          </w:tcPr>
          <w:p w14:paraId="16CB665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100001093.00</w:t>
            </w:r>
          </w:p>
        </w:tc>
        <w:tc>
          <w:tcPr>
            <w:tcW w:w="5103" w:type="dxa"/>
            <w:shd w:val="clear" w:color="auto" w:fill="auto"/>
            <w:noWrap/>
            <w:vAlign w:val="bottom"/>
            <w:hideMark/>
          </w:tcPr>
          <w:p w14:paraId="142184A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DANAZOL. CÁPSULA O COMPRIMIDO. 100 MG.</w:t>
            </w:r>
          </w:p>
        </w:tc>
        <w:tc>
          <w:tcPr>
            <w:tcW w:w="1134" w:type="dxa"/>
            <w:shd w:val="clear" w:color="auto" w:fill="auto"/>
            <w:noWrap/>
            <w:vAlign w:val="bottom"/>
            <w:hideMark/>
          </w:tcPr>
          <w:p w14:paraId="64EAAF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A69B0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63971C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37</w:t>
            </w:r>
          </w:p>
        </w:tc>
      </w:tr>
      <w:tr w:rsidR="004519F7" w:rsidRPr="004519F7" w14:paraId="62C6D627" w14:textId="77777777" w:rsidTr="003573A6">
        <w:trPr>
          <w:trHeight w:val="280"/>
          <w:jc w:val="center"/>
        </w:trPr>
        <w:tc>
          <w:tcPr>
            <w:tcW w:w="993" w:type="dxa"/>
            <w:shd w:val="clear" w:color="auto" w:fill="auto"/>
            <w:noWrap/>
            <w:vAlign w:val="bottom"/>
            <w:hideMark/>
          </w:tcPr>
          <w:p w14:paraId="5790B76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483</w:t>
            </w:r>
          </w:p>
        </w:tc>
        <w:tc>
          <w:tcPr>
            <w:tcW w:w="1276" w:type="dxa"/>
            <w:shd w:val="clear" w:color="auto" w:fill="auto"/>
            <w:noWrap/>
            <w:vAlign w:val="bottom"/>
            <w:hideMark/>
          </w:tcPr>
          <w:p w14:paraId="65D85C1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100000204.00</w:t>
            </w:r>
          </w:p>
        </w:tc>
        <w:tc>
          <w:tcPr>
            <w:tcW w:w="5103" w:type="dxa"/>
            <w:shd w:val="clear" w:color="auto" w:fill="auto"/>
            <w:noWrap/>
            <w:vAlign w:val="bottom"/>
            <w:hideMark/>
          </w:tcPr>
          <w:p w14:paraId="38525D6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ATROPINA. SOLUCIÓN INYECTABLE. 1 MG/ML. AMPOLLETAS CON 1 ML</w:t>
            </w:r>
          </w:p>
        </w:tc>
        <w:tc>
          <w:tcPr>
            <w:tcW w:w="1134" w:type="dxa"/>
            <w:shd w:val="clear" w:color="auto" w:fill="auto"/>
            <w:noWrap/>
            <w:vAlign w:val="bottom"/>
            <w:hideMark/>
          </w:tcPr>
          <w:p w14:paraId="4AD66A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EC727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931B3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703FA02D" w14:textId="77777777" w:rsidTr="003573A6">
        <w:trPr>
          <w:trHeight w:val="280"/>
          <w:jc w:val="center"/>
        </w:trPr>
        <w:tc>
          <w:tcPr>
            <w:tcW w:w="993" w:type="dxa"/>
            <w:shd w:val="clear" w:color="auto" w:fill="auto"/>
            <w:noWrap/>
            <w:vAlign w:val="bottom"/>
            <w:hideMark/>
          </w:tcPr>
          <w:p w14:paraId="01127C0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484</w:t>
            </w:r>
          </w:p>
        </w:tc>
        <w:tc>
          <w:tcPr>
            <w:tcW w:w="1276" w:type="dxa"/>
            <w:shd w:val="clear" w:color="auto" w:fill="auto"/>
            <w:noWrap/>
            <w:vAlign w:val="bottom"/>
            <w:hideMark/>
          </w:tcPr>
          <w:p w14:paraId="3D2BB9B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100004489.00</w:t>
            </w:r>
          </w:p>
        </w:tc>
        <w:tc>
          <w:tcPr>
            <w:tcW w:w="5103" w:type="dxa"/>
            <w:shd w:val="clear" w:color="auto" w:fill="auto"/>
            <w:noWrap/>
            <w:vAlign w:val="bottom"/>
            <w:hideMark/>
          </w:tcPr>
          <w:p w14:paraId="518026F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OLANZAPINA. SOLUCIÓN INYECTABLE. 10 MG. FRASCO ÁMPULA</w:t>
            </w:r>
          </w:p>
        </w:tc>
        <w:tc>
          <w:tcPr>
            <w:tcW w:w="1134" w:type="dxa"/>
            <w:shd w:val="clear" w:color="auto" w:fill="auto"/>
            <w:noWrap/>
            <w:vAlign w:val="bottom"/>
            <w:hideMark/>
          </w:tcPr>
          <w:p w14:paraId="3C63278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2F0F5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10A392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51</w:t>
            </w:r>
          </w:p>
        </w:tc>
      </w:tr>
      <w:tr w:rsidR="004519F7" w:rsidRPr="004519F7" w14:paraId="730BE5CD" w14:textId="77777777" w:rsidTr="003573A6">
        <w:trPr>
          <w:trHeight w:val="280"/>
          <w:jc w:val="center"/>
        </w:trPr>
        <w:tc>
          <w:tcPr>
            <w:tcW w:w="993" w:type="dxa"/>
            <w:shd w:val="clear" w:color="auto" w:fill="auto"/>
            <w:noWrap/>
            <w:vAlign w:val="bottom"/>
            <w:hideMark/>
          </w:tcPr>
          <w:p w14:paraId="53F0C6B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485</w:t>
            </w:r>
          </w:p>
        </w:tc>
        <w:tc>
          <w:tcPr>
            <w:tcW w:w="1276" w:type="dxa"/>
            <w:shd w:val="clear" w:color="auto" w:fill="auto"/>
            <w:noWrap/>
            <w:vAlign w:val="bottom"/>
            <w:hideMark/>
          </w:tcPr>
          <w:p w14:paraId="5704821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400003262.00</w:t>
            </w:r>
          </w:p>
        </w:tc>
        <w:tc>
          <w:tcPr>
            <w:tcW w:w="5103" w:type="dxa"/>
            <w:shd w:val="clear" w:color="auto" w:fill="auto"/>
            <w:noWrap/>
            <w:vAlign w:val="bottom"/>
            <w:hideMark/>
          </w:tcPr>
          <w:p w14:paraId="62FFB93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RISPERIDONA. SOLUCIÓN ORAL. 1.0 MG/ML. ENVASE CON 60 ML Y GOTERO DOSIFICADOR</w:t>
            </w:r>
          </w:p>
        </w:tc>
        <w:tc>
          <w:tcPr>
            <w:tcW w:w="1134" w:type="dxa"/>
            <w:shd w:val="clear" w:color="auto" w:fill="auto"/>
            <w:noWrap/>
            <w:vAlign w:val="bottom"/>
            <w:hideMark/>
          </w:tcPr>
          <w:p w14:paraId="077185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2583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F3944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40</w:t>
            </w:r>
          </w:p>
        </w:tc>
      </w:tr>
      <w:tr w:rsidR="004519F7" w:rsidRPr="004519F7" w14:paraId="602642F3" w14:textId="77777777" w:rsidTr="003573A6">
        <w:trPr>
          <w:trHeight w:val="280"/>
          <w:jc w:val="center"/>
        </w:trPr>
        <w:tc>
          <w:tcPr>
            <w:tcW w:w="993" w:type="dxa"/>
            <w:shd w:val="clear" w:color="auto" w:fill="auto"/>
            <w:noWrap/>
            <w:vAlign w:val="bottom"/>
            <w:hideMark/>
          </w:tcPr>
          <w:p w14:paraId="2A7BE49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486</w:t>
            </w:r>
          </w:p>
        </w:tc>
        <w:tc>
          <w:tcPr>
            <w:tcW w:w="1276" w:type="dxa"/>
            <w:shd w:val="clear" w:color="auto" w:fill="auto"/>
            <w:noWrap/>
            <w:vAlign w:val="bottom"/>
            <w:hideMark/>
          </w:tcPr>
          <w:p w14:paraId="6DFCEC6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100002249.00</w:t>
            </w:r>
          </w:p>
        </w:tc>
        <w:tc>
          <w:tcPr>
            <w:tcW w:w="5103" w:type="dxa"/>
            <w:shd w:val="clear" w:color="auto" w:fill="auto"/>
            <w:noWrap/>
            <w:vAlign w:val="bottom"/>
            <w:hideMark/>
          </w:tcPr>
          <w:p w14:paraId="1B057E0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BITARTRATO DE CINITAPRIDA. SOLUCIÓN ORAL. 20 MG/100 ML (1 MG/5 ML). ENVASE CON 120 ML Y CUCHARITA DOSIFICADORA</w:t>
            </w:r>
          </w:p>
        </w:tc>
        <w:tc>
          <w:tcPr>
            <w:tcW w:w="1134" w:type="dxa"/>
            <w:shd w:val="clear" w:color="auto" w:fill="auto"/>
            <w:noWrap/>
            <w:vAlign w:val="bottom"/>
            <w:hideMark/>
          </w:tcPr>
          <w:p w14:paraId="3CC010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F3B8A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A483B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80</w:t>
            </w:r>
          </w:p>
        </w:tc>
      </w:tr>
      <w:tr w:rsidR="004519F7" w:rsidRPr="004519F7" w14:paraId="757A743B" w14:textId="77777777" w:rsidTr="003573A6">
        <w:trPr>
          <w:trHeight w:val="280"/>
          <w:jc w:val="center"/>
        </w:trPr>
        <w:tc>
          <w:tcPr>
            <w:tcW w:w="993" w:type="dxa"/>
            <w:shd w:val="clear" w:color="auto" w:fill="auto"/>
            <w:noWrap/>
            <w:vAlign w:val="bottom"/>
            <w:hideMark/>
          </w:tcPr>
          <w:p w14:paraId="36E33BB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487</w:t>
            </w:r>
          </w:p>
        </w:tc>
        <w:tc>
          <w:tcPr>
            <w:tcW w:w="1276" w:type="dxa"/>
            <w:shd w:val="clear" w:color="auto" w:fill="auto"/>
            <w:noWrap/>
            <w:vAlign w:val="bottom"/>
            <w:hideMark/>
          </w:tcPr>
          <w:p w14:paraId="4676DAB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100004136.00</w:t>
            </w:r>
          </w:p>
        </w:tc>
        <w:tc>
          <w:tcPr>
            <w:tcW w:w="5103" w:type="dxa"/>
            <w:shd w:val="clear" w:color="auto" w:fill="auto"/>
            <w:noWrap/>
            <w:vAlign w:val="bottom"/>
            <w:hideMark/>
          </w:tcPr>
          <w:p w14:paraId="58B13BE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CLINDAMICINA GEL 1 G/ 100 G ENVASE CON 30 G</w:t>
            </w:r>
          </w:p>
        </w:tc>
        <w:tc>
          <w:tcPr>
            <w:tcW w:w="1134" w:type="dxa"/>
            <w:shd w:val="clear" w:color="auto" w:fill="auto"/>
            <w:noWrap/>
            <w:vAlign w:val="bottom"/>
            <w:hideMark/>
          </w:tcPr>
          <w:p w14:paraId="2254DBB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C7D2B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8F621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5F978A5A" w14:textId="77777777" w:rsidTr="003573A6">
        <w:trPr>
          <w:trHeight w:val="280"/>
          <w:jc w:val="center"/>
        </w:trPr>
        <w:tc>
          <w:tcPr>
            <w:tcW w:w="993" w:type="dxa"/>
            <w:shd w:val="clear" w:color="auto" w:fill="auto"/>
            <w:noWrap/>
            <w:vAlign w:val="bottom"/>
            <w:hideMark/>
          </w:tcPr>
          <w:p w14:paraId="75C9EA5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488</w:t>
            </w:r>
          </w:p>
        </w:tc>
        <w:tc>
          <w:tcPr>
            <w:tcW w:w="1276" w:type="dxa"/>
            <w:shd w:val="clear" w:color="auto" w:fill="auto"/>
            <w:noWrap/>
            <w:vAlign w:val="bottom"/>
            <w:hideMark/>
          </w:tcPr>
          <w:p w14:paraId="5E2F6BC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100000426.00</w:t>
            </w:r>
          </w:p>
        </w:tc>
        <w:tc>
          <w:tcPr>
            <w:tcW w:w="5103" w:type="dxa"/>
            <w:shd w:val="clear" w:color="auto" w:fill="auto"/>
            <w:noWrap/>
            <w:vAlign w:val="bottom"/>
            <w:hideMark/>
          </w:tcPr>
          <w:p w14:paraId="5C45EA2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AMINOFILINA. SOLUCIÓN INYECTABLE. 250 MG/ 10 ML. AMPOLLETAS DE 10 ML</w:t>
            </w:r>
          </w:p>
        </w:tc>
        <w:tc>
          <w:tcPr>
            <w:tcW w:w="1134" w:type="dxa"/>
            <w:shd w:val="clear" w:color="auto" w:fill="auto"/>
            <w:noWrap/>
            <w:vAlign w:val="bottom"/>
            <w:hideMark/>
          </w:tcPr>
          <w:p w14:paraId="0135FED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7D67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8F58F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86</w:t>
            </w:r>
          </w:p>
        </w:tc>
      </w:tr>
      <w:tr w:rsidR="004519F7" w:rsidRPr="004519F7" w14:paraId="3F4B978C" w14:textId="77777777" w:rsidTr="003573A6">
        <w:trPr>
          <w:trHeight w:val="280"/>
          <w:jc w:val="center"/>
        </w:trPr>
        <w:tc>
          <w:tcPr>
            <w:tcW w:w="993" w:type="dxa"/>
            <w:shd w:val="clear" w:color="auto" w:fill="auto"/>
            <w:noWrap/>
            <w:vAlign w:val="bottom"/>
            <w:hideMark/>
          </w:tcPr>
          <w:p w14:paraId="53A394A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489</w:t>
            </w:r>
          </w:p>
        </w:tc>
        <w:tc>
          <w:tcPr>
            <w:tcW w:w="1276" w:type="dxa"/>
            <w:shd w:val="clear" w:color="auto" w:fill="auto"/>
            <w:noWrap/>
            <w:vAlign w:val="bottom"/>
            <w:hideMark/>
          </w:tcPr>
          <w:p w14:paraId="4589E0F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100005552.00</w:t>
            </w:r>
          </w:p>
        </w:tc>
        <w:tc>
          <w:tcPr>
            <w:tcW w:w="5103" w:type="dxa"/>
            <w:shd w:val="clear" w:color="auto" w:fill="auto"/>
            <w:noWrap/>
            <w:vAlign w:val="bottom"/>
            <w:hideMark/>
          </w:tcPr>
          <w:p w14:paraId="5587727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DABIGATRAN, INHIBIDOR DIRECTO DE LA TROMBINAEL CUAL SE ADMINISTRA POR VIA ORAL Y SU EFECTO ES REVERSIBLE, CAPSULAS DE 110 MG</w:t>
            </w:r>
          </w:p>
        </w:tc>
        <w:tc>
          <w:tcPr>
            <w:tcW w:w="1134" w:type="dxa"/>
            <w:shd w:val="clear" w:color="auto" w:fill="auto"/>
            <w:noWrap/>
            <w:vAlign w:val="bottom"/>
            <w:hideMark/>
          </w:tcPr>
          <w:p w14:paraId="483E1A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18450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C2129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020A8C7E" w14:textId="77777777" w:rsidTr="003573A6">
        <w:trPr>
          <w:trHeight w:val="280"/>
          <w:jc w:val="center"/>
        </w:trPr>
        <w:tc>
          <w:tcPr>
            <w:tcW w:w="993" w:type="dxa"/>
            <w:shd w:val="clear" w:color="auto" w:fill="auto"/>
            <w:noWrap/>
            <w:vAlign w:val="bottom"/>
            <w:hideMark/>
          </w:tcPr>
          <w:p w14:paraId="5201A5C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490</w:t>
            </w:r>
          </w:p>
        </w:tc>
        <w:tc>
          <w:tcPr>
            <w:tcW w:w="1276" w:type="dxa"/>
            <w:shd w:val="clear" w:color="auto" w:fill="auto"/>
            <w:noWrap/>
            <w:vAlign w:val="bottom"/>
            <w:hideMark/>
          </w:tcPr>
          <w:p w14:paraId="2442C8C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100004095.00</w:t>
            </w:r>
          </w:p>
        </w:tc>
        <w:tc>
          <w:tcPr>
            <w:tcW w:w="5103" w:type="dxa"/>
            <w:shd w:val="clear" w:color="auto" w:fill="auto"/>
            <w:noWrap/>
            <w:vAlign w:val="bottom"/>
            <w:hideMark/>
          </w:tcPr>
          <w:p w14:paraId="311D0DD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IRBESARTÁN. TABLETA. 150 MG.</w:t>
            </w:r>
          </w:p>
        </w:tc>
        <w:tc>
          <w:tcPr>
            <w:tcW w:w="1134" w:type="dxa"/>
            <w:shd w:val="clear" w:color="auto" w:fill="auto"/>
            <w:noWrap/>
            <w:vAlign w:val="bottom"/>
            <w:hideMark/>
          </w:tcPr>
          <w:p w14:paraId="42A927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E56B8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0FE2921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84</w:t>
            </w:r>
          </w:p>
        </w:tc>
      </w:tr>
      <w:tr w:rsidR="004519F7" w:rsidRPr="004519F7" w14:paraId="331648E4" w14:textId="77777777" w:rsidTr="003573A6">
        <w:trPr>
          <w:trHeight w:val="280"/>
          <w:jc w:val="center"/>
        </w:trPr>
        <w:tc>
          <w:tcPr>
            <w:tcW w:w="993" w:type="dxa"/>
            <w:shd w:val="clear" w:color="auto" w:fill="auto"/>
            <w:noWrap/>
            <w:vAlign w:val="bottom"/>
            <w:hideMark/>
          </w:tcPr>
          <w:p w14:paraId="69BC69F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491</w:t>
            </w:r>
          </w:p>
        </w:tc>
        <w:tc>
          <w:tcPr>
            <w:tcW w:w="1276" w:type="dxa"/>
            <w:shd w:val="clear" w:color="auto" w:fill="auto"/>
            <w:noWrap/>
            <w:vAlign w:val="bottom"/>
            <w:hideMark/>
          </w:tcPr>
          <w:p w14:paraId="7C3AA27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100001096.00</w:t>
            </w:r>
          </w:p>
        </w:tc>
        <w:tc>
          <w:tcPr>
            <w:tcW w:w="5103" w:type="dxa"/>
            <w:shd w:val="clear" w:color="auto" w:fill="auto"/>
            <w:noWrap/>
            <w:vAlign w:val="bottom"/>
            <w:hideMark/>
          </w:tcPr>
          <w:p w14:paraId="7077AFB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MESILATO DE BROMOCRIPTINA 2.5 MG. TAB.</w:t>
            </w:r>
          </w:p>
        </w:tc>
        <w:tc>
          <w:tcPr>
            <w:tcW w:w="1134" w:type="dxa"/>
            <w:shd w:val="clear" w:color="auto" w:fill="auto"/>
            <w:noWrap/>
            <w:vAlign w:val="bottom"/>
            <w:hideMark/>
          </w:tcPr>
          <w:p w14:paraId="3A9D86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3FC5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5189EB5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62</w:t>
            </w:r>
          </w:p>
        </w:tc>
      </w:tr>
      <w:tr w:rsidR="004519F7" w:rsidRPr="004519F7" w14:paraId="7EB6914B" w14:textId="77777777" w:rsidTr="003573A6">
        <w:trPr>
          <w:trHeight w:val="280"/>
          <w:jc w:val="center"/>
        </w:trPr>
        <w:tc>
          <w:tcPr>
            <w:tcW w:w="993" w:type="dxa"/>
            <w:shd w:val="clear" w:color="auto" w:fill="auto"/>
            <w:noWrap/>
            <w:vAlign w:val="bottom"/>
            <w:hideMark/>
          </w:tcPr>
          <w:p w14:paraId="78F715F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492</w:t>
            </w:r>
          </w:p>
        </w:tc>
        <w:tc>
          <w:tcPr>
            <w:tcW w:w="1276" w:type="dxa"/>
            <w:shd w:val="clear" w:color="auto" w:fill="auto"/>
            <w:noWrap/>
            <w:vAlign w:val="bottom"/>
            <w:hideMark/>
          </w:tcPr>
          <w:p w14:paraId="3A1274F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100003606.00</w:t>
            </w:r>
          </w:p>
        </w:tc>
        <w:tc>
          <w:tcPr>
            <w:tcW w:w="5103" w:type="dxa"/>
            <w:shd w:val="clear" w:color="auto" w:fill="auto"/>
            <w:noWrap/>
            <w:vAlign w:val="bottom"/>
            <w:hideMark/>
          </w:tcPr>
          <w:p w14:paraId="711E895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GLUCOSA. SOLUCIÓN INYECTABLE AL 50%. GLUCOSA ANHIDRA 50 G/100 ML. ENVASE CON 250 ML</w:t>
            </w:r>
          </w:p>
        </w:tc>
        <w:tc>
          <w:tcPr>
            <w:tcW w:w="1134" w:type="dxa"/>
            <w:shd w:val="clear" w:color="auto" w:fill="auto"/>
            <w:noWrap/>
            <w:vAlign w:val="bottom"/>
            <w:hideMark/>
          </w:tcPr>
          <w:p w14:paraId="3B87A55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DE014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880C2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51DAB22B" w14:textId="77777777" w:rsidTr="003573A6">
        <w:trPr>
          <w:trHeight w:val="280"/>
          <w:jc w:val="center"/>
        </w:trPr>
        <w:tc>
          <w:tcPr>
            <w:tcW w:w="993" w:type="dxa"/>
            <w:shd w:val="clear" w:color="auto" w:fill="auto"/>
            <w:noWrap/>
            <w:vAlign w:val="bottom"/>
            <w:hideMark/>
          </w:tcPr>
          <w:p w14:paraId="3CF0D41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493</w:t>
            </w:r>
          </w:p>
        </w:tc>
        <w:tc>
          <w:tcPr>
            <w:tcW w:w="1276" w:type="dxa"/>
            <w:shd w:val="clear" w:color="auto" w:fill="auto"/>
            <w:noWrap/>
            <w:vAlign w:val="bottom"/>
            <w:hideMark/>
          </w:tcPr>
          <w:p w14:paraId="7E06760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100002306.00</w:t>
            </w:r>
          </w:p>
        </w:tc>
        <w:tc>
          <w:tcPr>
            <w:tcW w:w="5103" w:type="dxa"/>
            <w:shd w:val="clear" w:color="auto" w:fill="auto"/>
            <w:noWrap/>
            <w:vAlign w:val="bottom"/>
            <w:hideMark/>
          </w:tcPr>
          <w:p w14:paraId="58EC249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MANITOL. SOLUCIÓN INYECTABLE 50 G/ 250 ML. ENVASE CON 250 ML</w:t>
            </w:r>
          </w:p>
        </w:tc>
        <w:tc>
          <w:tcPr>
            <w:tcW w:w="1134" w:type="dxa"/>
            <w:shd w:val="clear" w:color="auto" w:fill="auto"/>
            <w:noWrap/>
            <w:vAlign w:val="bottom"/>
            <w:hideMark/>
          </w:tcPr>
          <w:p w14:paraId="7645B54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B4997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1526A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53</w:t>
            </w:r>
          </w:p>
        </w:tc>
      </w:tr>
      <w:tr w:rsidR="004519F7" w:rsidRPr="004519F7" w14:paraId="437A3111" w14:textId="77777777" w:rsidTr="003573A6">
        <w:trPr>
          <w:trHeight w:val="280"/>
          <w:jc w:val="center"/>
        </w:trPr>
        <w:tc>
          <w:tcPr>
            <w:tcW w:w="993" w:type="dxa"/>
            <w:shd w:val="clear" w:color="auto" w:fill="auto"/>
            <w:noWrap/>
            <w:vAlign w:val="bottom"/>
            <w:hideMark/>
          </w:tcPr>
          <w:p w14:paraId="4DF20E9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494</w:t>
            </w:r>
          </w:p>
        </w:tc>
        <w:tc>
          <w:tcPr>
            <w:tcW w:w="1276" w:type="dxa"/>
            <w:shd w:val="clear" w:color="auto" w:fill="auto"/>
            <w:noWrap/>
            <w:vAlign w:val="bottom"/>
            <w:hideMark/>
          </w:tcPr>
          <w:p w14:paraId="5A2581A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100000598.00</w:t>
            </w:r>
          </w:p>
        </w:tc>
        <w:tc>
          <w:tcPr>
            <w:tcW w:w="5103" w:type="dxa"/>
            <w:shd w:val="clear" w:color="auto" w:fill="auto"/>
            <w:noWrap/>
            <w:vAlign w:val="bottom"/>
            <w:hideMark/>
          </w:tcPr>
          <w:p w14:paraId="6BECC21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VERAPAMILO. SOLUCIÓN INYECTABLE. 5 MG/ 2 ML. AMPOLLETA CON 2 ML</w:t>
            </w:r>
          </w:p>
        </w:tc>
        <w:tc>
          <w:tcPr>
            <w:tcW w:w="1134" w:type="dxa"/>
            <w:shd w:val="clear" w:color="auto" w:fill="auto"/>
            <w:noWrap/>
            <w:vAlign w:val="bottom"/>
            <w:hideMark/>
          </w:tcPr>
          <w:p w14:paraId="74DF741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B75F1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6C520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w:t>
            </w:r>
          </w:p>
        </w:tc>
      </w:tr>
      <w:tr w:rsidR="004519F7" w:rsidRPr="004519F7" w14:paraId="3207389A" w14:textId="77777777" w:rsidTr="003573A6">
        <w:trPr>
          <w:trHeight w:val="280"/>
          <w:jc w:val="center"/>
        </w:trPr>
        <w:tc>
          <w:tcPr>
            <w:tcW w:w="993" w:type="dxa"/>
            <w:shd w:val="clear" w:color="auto" w:fill="auto"/>
            <w:noWrap/>
            <w:vAlign w:val="bottom"/>
            <w:hideMark/>
          </w:tcPr>
          <w:p w14:paraId="41B944D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495</w:t>
            </w:r>
          </w:p>
        </w:tc>
        <w:tc>
          <w:tcPr>
            <w:tcW w:w="1276" w:type="dxa"/>
            <w:shd w:val="clear" w:color="auto" w:fill="auto"/>
            <w:noWrap/>
            <w:vAlign w:val="bottom"/>
            <w:hideMark/>
          </w:tcPr>
          <w:p w14:paraId="7B93135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300000013.00</w:t>
            </w:r>
          </w:p>
        </w:tc>
        <w:tc>
          <w:tcPr>
            <w:tcW w:w="5103" w:type="dxa"/>
            <w:shd w:val="clear" w:color="auto" w:fill="auto"/>
            <w:noWrap/>
            <w:vAlign w:val="bottom"/>
            <w:hideMark/>
          </w:tcPr>
          <w:p w14:paraId="545A00F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FÓRMULA DE PROTEÍNA EXTENSAMENTE HIDROLIZADA POLVO KCAL 100/100G, LÍPIDOS 4.4-6/100G, PROTEÍNAS 2.25-3/100G, HIDRATO DE CARBONO 10-14/100G ENVASE DE LATA CON 400 A 454 G Y MEDIDA DE 4.30 A 4.50 G. ENVASE DE LATA CON 400 A 454 G Y MEDIDA DE 4.30 A 4</w:t>
            </w:r>
          </w:p>
        </w:tc>
        <w:tc>
          <w:tcPr>
            <w:tcW w:w="1134" w:type="dxa"/>
            <w:shd w:val="clear" w:color="auto" w:fill="auto"/>
            <w:noWrap/>
            <w:vAlign w:val="bottom"/>
            <w:hideMark/>
          </w:tcPr>
          <w:p w14:paraId="1BE4EB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818AAA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557BD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A611231" w14:textId="77777777" w:rsidTr="003573A6">
        <w:trPr>
          <w:trHeight w:val="280"/>
          <w:jc w:val="center"/>
        </w:trPr>
        <w:tc>
          <w:tcPr>
            <w:tcW w:w="993" w:type="dxa"/>
            <w:shd w:val="clear" w:color="auto" w:fill="auto"/>
            <w:noWrap/>
            <w:vAlign w:val="bottom"/>
            <w:hideMark/>
          </w:tcPr>
          <w:p w14:paraId="5A1333C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496</w:t>
            </w:r>
          </w:p>
        </w:tc>
        <w:tc>
          <w:tcPr>
            <w:tcW w:w="1276" w:type="dxa"/>
            <w:shd w:val="clear" w:color="auto" w:fill="auto"/>
            <w:noWrap/>
            <w:vAlign w:val="bottom"/>
            <w:hideMark/>
          </w:tcPr>
          <w:p w14:paraId="2DB720B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100005451.00</w:t>
            </w:r>
          </w:p>
        </w:tc>
        <w:tc>
          <w:tcPr>
            <w:tcW w:w="5103" w:type="dxa"/>
            <w:shd w:val="clear" w:color="auto" w:fill="auto"/>
            <w:noWrap/>
            <w:vAlign w:val="bottom"/>
            <w:hideMark/>
          </w:tcPr>
          <w:p w14:paraId="656F76E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CINARIZINA. TABLETA. 75 MG.</w:t>
            </w:r>
          </w:p>
        </w:tc>
        <w:tc>
          <w:tcPr>
            <w:tcW w:w="1134" w:type="dxa"/>
            <w:shd w:val="clear" w:color="auto" w:fill="auto"/>
            <w:noWrap/>
            <w:vAlign w:val="bottom"/>
            <w:hideMark/>
          </w:tcPr>
          <w:p w14:paraId="00326F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FA3E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C/60</w:t>
            </w:r>
          </w:p>
        </w:tc>
        <w:tc>
          <w:tcPr>
            <w:tcW w:w="1072" w:type="dxa"/>
            <w:shd w:val="clear" w:color="auto" w:fill="auto"/>
            <w:noWrap/>
            <w:vAlign w:val="bottom"/>
            <w:hideMark/>
          </w:tcPr>
          <w:p w14:paraId="0032728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17</w:t>
            </w:r>
          </w:p>
        </w:tc>
      </w:tr>
      <w:tr w:rsidR="004519F7" w:rsidRPr="004519F7" w14:paraId="7D1680CD" w14:textId="77777777" w:rsidTr="003573A6">
        <w:trPr>
          <w:trHeight w:val="280"/>
          <w:jc w:val="center"/>
        </w:trPr>
        <w:tc>
          <w:tcPr>
            <w:tcW w:w="993" w:type="dxa"/>
            <w:shd w:val="clear" w:color="auto" w:fill="auto"/>
            <w:noWrap/>
            <w:vAlign w:val="bottom"/>
            <w:hideMark/>
          </w:tcPr>
          <w:p w14:paraId="6903B78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497</w:t>
            </w:r>
          </w:p>
        </w:tc>
        <w:tc>
          <w:tcPr>
            <w:tcW w:w="1276" w:type="dxa"/>
            <w:shd w:val="clear" w:color="auto" w:fill="auto"/>
            <w:noWrap/>
            <w:vAlign w:val="bottom"/>
            <w:hideMark/>
          </w:tcPr>
          <w:p w14:paraId="4EA449C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100003506.00</w:t>
            </w:r>
          </w:p>
        </w:tc>
        <w:tc>
          <w:tcPr>
            <w:tcW w:w="5103" w:type="dxa"/>
            <w:shd w:val="clear" w:color="auto" w:fill="auto"/>
            <w:noWrap/>
            <w:vAlign w:val="bottom"/>
            <w:hideMark/>
          </w:tcPr>
          <w:p w14:paraId="0FAE1BD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NORETISTERONA Y ETINILESTRADIOL. TABLETA O GRAGEA. NORESTISTERONA 0.400 MG, ETINILESTRADIOL 0.035 MG. 28 TABLETAS O GRAGEAS (21 CON HORMONALES Y 7 SIN HORMONALES)</w:t>
            </w:r>
          </w:p>
        </w:tc>
        <w:tc>
          <w:tcPr>
            <w:tcW w:w="1134" w:type="dxa"/>
            <w:shd w:val="clear" w:color="auto" w:fill="auto"/>
            <w:noWrap/>
            <w:vAlign w:val="bottom"/>
            <w:hideMark/>
          </w:tcPr>
          <w:p w14:paraId="256E35A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00D5D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6BBE42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32</w:t>
            </w:r>
          </w:p>
        </w:tc>
      </w:tr>
      <w:tr w:rsidR="004519F7" w:rsidRPr="004519F7" w14:paraId="365E3B45" w14:textId="77777777" w:rsidTr="003573A6">
        <w:trPr>
          <w:trHeight w:val="280"/>
          <w:jc w:val="center"/>
        </w:trPr>
        <w:tc>
          <w:tcPr>
            <w:tcW w:w="993" w:type="dxa"/>
            <w:shd w:val="clear" w:color="auto" w:fill="auto"/>
            <w:noWrap/>
            <w:vAlign w:val="bottom"/>
            <w:hideMark/>
          </w:tcPr>
          <w:p w14:paraId="635824E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498</w:t>
            </w:r>
          </w:p>
        </w:tc>
        <w:tc>
          <w:tcPr>
            <w:tcW w:w="1276" w:type="dxa"/>
            <w:shd w:val="clear" w:color="auto" w:fill="auto"/>
            <w:noWrap/>
            <w:vAlign w:val="bottom"/>
            <w:hideMark/>
          </w:tcPr>
          <w:p w14:paraId="478C38B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100005330.00</w:t>
            </w:r>
          </w:p>
        </w:tc>
        <w:tc>
          <w:tcPr>
            <w:tcW w:w="5103" w:type="dxa"/>
            <w:shd w:val="clear" w:color="auto" w:fill="auto"/>
            <w:noWrap/>
            <w:vAlign w:val="bottom"/>
            <w:hideMark/>
          </w:tcPr>
          <w:p w14:paraId="6969727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ALFA DORNASA. SOLUCIÓN PARA INHALACIÓN. 2.5 MG. AMPOLLETA CON 2.5 ML</w:t>
            </w:r>
          </w:p>
        </w:tc>
        <w:tc>
          <w:tcPr>
            <w:tcW w:w="1134" w:type="dxa"/>
            <w:shd w:val="clear" w:color="auto" w:fill="auto"/>
            <w:noWrap/>
            <w:vAlign w:val="bottom"/>
            <w:hideMark/>
          </w:tcPr>
          <w:p w14:paraId="0D5833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BB665B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6F6951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64EA4FF" w14:textId="77777777" w:rsidTr="003573A6">
        <w:trPr>
          <w:trHeight w:val="1120"/>
          <w:jc w:val="center"/>
        </w:trPr>
        <w:tc>
          <w:tcPr>
            <w:tcW w:w="993" w:type="dxa"/>
            <w:shd w:val="clear" w:color="auto" w:fill="auto"/>
            <w:noWrap/>
            <w:vAlign w:val="bottom"/>
            <w:hideMark/>
          </w:tcPr>
          <w:p w14:paraId="5814A33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499</w:t>
            </w:r>
          </w:p>
        </w:tc>
        <w:tc>
          <w:tcPr>
            <w:tcW w:w="1276" w:type="dxa"/>
            <w:shd w:val="clear" w:color="auto" w:fill="auto"/>
            <w:noWrap/>
            <w:vAlign w:val="bottom"/>
            <w:hideMark/>
          </w:tcPr>
          <w:p w14:paraId="2AC5D34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100005365.00</w:t>
            </w:r>
          </w:p>
        </w:tc>
        <w:tc>
          <w:tcPr>
            <w:tcW w:w="5103" w:type="dxa"/>
            <w:shd w:val="clear" w:color="auto" w:fill="auto"/>
            <w:vAlign w:val="bottom"/>
            <w:hideMark/>
          </w:tcPr>
          <w:p w14:paraId="02469539"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TOPIRAMATO TABLETA 25 MG ENVASE CON 60 TABLETAS.</w:t>
            </w:r>
          </w:p>
        </w:tc>
        <w:tc>
          <w:tcPr>
            <w:tcW w:w="1134" w:type="dxa"/>
            <w:shd w:val="clear" w:color="auto" w:fill="auto"/>
            <w:noWrap/>
            <w:vAlign w:val="bottom"/>
            <w:hideMark/>
          </w:tcPr>
          <w:p w14:paraId="68D764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2637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C/60</w:t>
            </w:r>
          </w:p>
        </w:tc>
        <w:tc>
          <w:tcPr>
            <w:tcW w:w="1072" w:type="dxa"/>
            <w:shd w:val="clear" w:color="auto" w:fill="auto"/>
            <w:noWrap/>
            <w:vAlign w:val="bottom"/>
            <w:hideMark/>
          </w:tcPr>
          <w:p w14:paraId="1725F5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663EBAA" w14:textId="77777777" w:rsidTr="003573A6">
        <w:trPr>
          <w:trHeight w:val="1400"/>
          <w:jc w:val="center"/>
        </w:trPr>
        <w:tc>
          <w:tcPr>
            <w:tcW w:w="993" w:type="dxa"/>
            <w:shd w:val="clear" w:color="auto" w:fill="auto"/>
            <w:noWrap/>
            <w:vAlign w:val="bottom"/>
            <w:hideMark/>
          </w:tcPr>
          <w:p w14:paraId="321C987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500</w:t>
            </w:r>
          </w:p>
        </w:tc>
        <w:tc>
          <w:tcPr>
            <w:tcW w:w="1276" w:type="dxa"/>
            <w:shd w:val="clear" w:color="auto" w:fill="auto"/>
            <w:noWrap/>
            <w:vAlign w:val="bottom"/>
            <w:hideMark/>
          </w:tcPr>
          <w:p w14:paraId="0E12C2B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100001051.00</w:t>
            </w:r>
          </w:p>
        </w:tc>
        <w:tc>
          <w:tcPr>
            <w:tcW w:w="5103" w:type="dxa"/>
            <w:shd w:val="clear" w:color="auto" w:fill="auto"/>
            <w:vAlign w:val="bottom"/>
            <w:hideMark/>
          </w:tcPr>
          <w:p w14:paraId="00C39429"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INSULINA HUMANA ACCIÓN RÁPIDA REGULAR SOLUCIÓN INYECTABLE 100 UI/ML UN FRASCO ÁMPULA CON 5 ML </w:t>
            </w:r>
          </w:p>
        </w:tc>
        <w:tc>
          <w:tcPr>
            <w:tcW w:w="1134" w:type="dxa"/>
            <w:shd w:val="clear" w:color="auto" w:fill="auto"/>
            <w:noWrap/>
            <w:vAlign w:val="bottom"/>
            <w:hideMark/>
          </w:tcPr>
          <w:p w14:paraId="6A17A1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9D114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FAC0C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35</w:t>
            </w:r>
          </w:p>
        </w:tc>
      </w:tr>
      <w:tr w:rsidR="004519F7" w:rsidRPr="004519F7" w14:paraId="2B84EF4B" w14:textId="77777777" w:rsidTr="003573A6">
        <w:trPr>
          <w:trHeight w:val="280"/>
          <w:jc w:val="center"/>
        </w:trPr>
        <w:tc>
          <w:tcPr>
            <w:tcW w:w="993" w:type="dxa"/>
            <w:shd w:val="clear" w:color="auto" w:fill="auto"/>
            <w:noWrap/>
            <w:vAlign w:val="bottom"/>
            <w:hideMark/>
          </w:tcPr>
          <w:p w14:paraId="125486F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501</w:t>
            </w:r>
          </w:p>
        </w:tc>
        <w:tc>
          <w:tcPr>
            <w:tcW w:w="1276" w:type="dxa"/>
            <w:shd w:val="clear" w:color="auto" w:fill="auto"/>
            <w:noWrap/>
            <w:vAlign w:val="bottom"/>
            <w:hideMark/>
          </w:tcPr>
          <w:p w14:paraId="4FCB748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100001991.00</w:t>
            </w:r>
          </w:p>
        </w:tc>
        <w:tc>
          <w:tcPr>
            <w:tcW w:w="5103" w:type="dxa"/>
            <w:shd w:val="clear" w:color="auto" w:fill="auto"/>
            <w:noWrap/>
            <w:vAlign w:val="bottom"/>
            <w:hideMark/>
          </w:tcPr>
          <w:p w14:paraId="4B41FFA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CLORANFENICOL. CÁPSULA. 500 MG.</w:t>
            </w:r>
          </w:p>
        </w:tc>
        <w:tc>
          <w:tcPr>
            <w:tcW w:w="1134" w:type="dxa"/>
            <w:shd w:val="clear" w:color="auto" w:fill="auto"/>
            <w:noWrap/>
            <w:vAlign w:val="bottom"/>
            <w:hideMark/>
          </w:tcPr>
          <w:p w14:paraId="3DF8EA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14C0B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D6F8D1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r>
      <w:tr w:rsidR="004519F7" w:rsidRPr="004519F7" w14:paraId="1A9E03A0" w14:textId="77777777" w:rsidTr="003573A6">
        <w:trPr>
          <w:trHeight w:val="280"/>
          <w:jc w:val="center"/>
        </w:trPr>
        <w:tc>
          <w:tcPr>
            <w:tcW w:w="993" w:type="dxa"/>
            <w:shd w:val="clear" w:color="auto" w:fill="auto"/>
            <w:noWrap/>
            <w:vAlign w:val="bottom"/>
            <w:hideMark/>
          </w:tcPr>
          <w:p w14:paraId="25DCE9B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502</w:t>
            </w:r>
          </w:p>
        </w:tc>
        <w:tc>
          <w:tcPr>
            <w:tcW w:w="1276" w:type="dxa"/>
            <w:shd w:val="clear" w:color="auto" w:fill="auto"/>
            <w:noWrap/>
            <w:vAlign w:val="bottom"/>
            <w:hideMark/>
          </w:tcPr>
          <w:p w14:paraId="26FEC0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400004470.01</w:t>
            </w:r>
          </w:p>
        </w:tc>
        <w:tc>
          <w:tcPr>
            <w:tcW w:w="5103" w:type="dxa"/>
            <w:shd w:val="clear" w:color="auto" w:fill="auto"/>
            <w:noWrap/>
            <w:vAlign w:val="bottom"/>
            <w:hideMark/>
          </w:tcPr>
          <w:p w14:paraId="162484B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METILFENIDATO TABLETA DE LIBERACIÓN PROLONGADA18 MG 30 TABLETAS DE LIBERACIÓN PROLONGADA</w:t>
            </w:r>
          </w:p>
        </w:tc>
        <w:tc>
          <w:tcPr>
            <w:tcW w:w="1134" w:type="dxa"/>
            <w:shd w:val="clear" w:color="auto" w:fill="auto"/>
            <w:noWrap/>
            <w:vAlign w:val="bottom"/>
            <w:hideMark/>
          </w:tcPr>
          <w:p w14:paraId="12036D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87A0F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DBD84D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70D667A3" w14:textId="77777777" w:rsidTr="003573A6">
        <w:trPr>
          <w:trHeight w:val="280"/>
          <w:jc w:val="center"/>
        </w:trPr>
        <w:tc>
          <w:tcPr>
            <w:tcW w:w="993" w:type="dxa"/>
            <w:shd w:val="clear" w:color="auto" w:fill="auto"/>
            <w:noWrap/>
            <w:vAlign w:val="bottom"/>
            <w:hideMark/>
          </w:tcPr>
          <w:p w14:paraId="3AFDCA9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503</w:t>
            </w:r>
          </w:p>
        </w:tc>
        <w:tc>
          <w:tcPr>
            <w:tcW w:w="1276" w:type="dxa"/>
            <w:shd w:val="clear" w:color="auto" w:fill="auto"/>
            <w:noWrap/>
            <w:vAlign w:val="bottom"/>
            <w:hideMark/>
          </w:tcPr>
          <w:p w14:paraId="35520F4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100001991.00</w:t>
            </w:r>
          </w:p>
        </w:tc>
        <w:tc>
          <w:tcPr>
            <w:tcW w:w="5103" w:type="dxa"/>
            <w:shd w:val="clear" w:color="auto" w:fill="auto"/>
            <w:noWrap/>
            <w:vAlign w:val="bottom"/>
            <w:hideMark/>
          </w:tcPr>
          <w:p w14:paraId="2820B30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CLORANFENICOL. CÁPSULA. 500 MG.</w:t>
            </w:r>
          </w:p>
        </w:tc>
        <w:tc>
          <w:tcPr>
            <w:tcW w:w="1134" w:type="dxa"/>
            <w:shd w:val="clear" w:color="auto" w:fill="auto"/>
            <w:noWrap/>
            <w:vAlign w:val="bottom"/>
            <w:hideMark/>
          </w:tcPr>
          <w:p w14:paraId="098172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61F13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14CF8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62E3D456" w14:textId="77777777" w:rsidTr="003573A6">
        <w:trPr>
          <w:trHeight w:val="280"/>
          <w:jc w:val="center"/>
        </w:trPr>
        <w:tc>
          <w:tcPr>
            <w:tcW w:w="993" w:type="dxa"/>
            <w:shd w:val="clear" w:color="auto" w:fill="auto"/>
            <w:noWrap/>
            <w:vAlign w:val="bottom"/>
            <w:hideMark/>
          </w:tcPr>
          <w:p w14:paraId="6C52DDE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504</w:t>
            </w:r>
          </w:p>
        </w:tc>
        <w:tc>
          <w:tcPr>
            <w:tcW w:w="1276" w:type="dxa"/>
            <w:shd w:val="clear" w:color="auto" w:fill="auto"/>
            <w:noWrap/>
            <w:vAlign w:val="bottom"/>
            <w:hideMark/>
          </w:tcPr>
          <w:p w14:paraId="4217291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400004470.01</w:t>
            </w:r>
          </w:p>
        </w:tc>
        <w:tc>
          <w:tcPr>
            <w:tcW w:w="5103" w:type="dxa"/>
            <w:shd w:val="clear" w:color="auto" w:fill="auto"/>
            <w:noWrap/>
            <w:vAlign w:val="bottom"/>
            <w:hideMark/>
          </w:tcPr>
          <w:p w14:paraId="0D90A9F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METILFENIDATO TABLETA DE LIBERACIÓN PROLONGADA18 MG 30 TABLETAS DE LIBERACIÓN PROLONGADA</w:t>
            </w:r>
          </w:p>
        </w:tc>
        <w:tc>
          <w:tcPr>
            <w:tcW w:w="1134" w:type="dxa"/>
            <w:shd w:val="clear" w:color="auto" w:fill="auto"/>
            <w:noWrap/>
            <w:vAlign w:val="bottom"/>
            <w:hideMark/>
          </w:tcPr>
          <w:p w14:paraId="01D5CC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20DDE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92C48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59E01192" w14:textId="77777777" w:rsidTr="003573A6">
        <w:trPr>
          <w:trHeight w:val="280"/>
          <w:jc w:val="center"/>
        </w:trPr>
        <w:tc>
          <w:tcPr>
            <w:tcW w:w="993" w:type="dxa"/>
            <w:shd w:val="clear" w:color="auto" w:fill="auto"/>
            <w:noWrap/>
            <w:vAlign w:val="bottom"/>
            <w:hideMark/>
          </w:tcPr>
          <w:p w14:paraId="5955CFC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505</w:t>
            </w:r>
          </w:p>
        </w:tc>
        <w:tc>
          <w:tcPr>
            <w:tcW w:w="1276" w:type="dxa"/>
            <w:shd w:val="clear" w:color="auto" w:fill="auto"/>
            <w:noWrap/>
            <w:vAlign w:val="bottom"/>
            <w:hideMark/>
          </w:tcPr>
          <w:p w14:paraId="4C107AF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100004242.00</w:t>
            </w:r>
          </w:p>
        </w:tc>
        <w:tc>
          <w:tcPr>
            <w:tcW w:w="5103" w:type="dxa"/>
            <w:shd w:val="clear" w:color="auto" w:fill="auto"/>
            <w:noWrap/>
            <w:vAlign w:val="bottom"/>
            <w:hideMark/>
          </w:tcPr>
          <w:p w14:paraId="2F49B9E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ENOXAPARINA. SOLUCIÓN INYECTABLE. 20 MG/ 0.2 ML.  JERINGAS DE 0.2 ML</w:t>
            </w:r>
          </w:p>
        </w:tc>
        <w:tc>
          <w:tcPr>
            <w:tcW w:w="1134" w:type="dxa"/>
            <w:shd w:val="clear" w:color="auto" w:fill="auto"/>
            <w:noWrap/>
            <w:vAlign w:val="bottom"/>
            <w:hideMark/>
          </w:tcPr>
          <w:p w14:paraId="3A6ED0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4B48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0B1C5B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5AB79F3B" w14:textId="77777777" w:rsidTr="003573A6">
        <w:trPr>
          <w:trHeight w:val="280"/>
          <w:jc w:val="center"/>
        </w:trPr>
        <w:tc>
          <w:tcPr>
            <w:tcW w:w="993" w:type="dxa"/>
            <w:shd w:val="clear" w:color="auto" w:fill="auto"/>
            <w:noWrap/>
            <w:vAlign w:val="bottom"/>
            <w:hideMark/>
          </w:tcPr>
          <w:p w14:paraId="040EE41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506</w:t>
            </w:r>
          </w:p>
        </w:tc>
        <w:tc>
          <w:tcPr>
            <w:tcW w:w="1276" w:type="dxa"/>
            <w:shd w:val="clear" w:color="auto" w:fill="auto"/>
            <w:noWrap/>
            <w:vAlign w:val="bottom"/>
            <w:hideMark/>
          </w:tcPr>
          <w:p w14:paraId="4A4FDB0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5030000061.00</w:t>
            </w:r>
          </w:p>
        </w:tc>
        <w:tc>
          <w:tcPr>
            <w:tcW w:w="5103" w:type="dxa"/>
            <w:shd w:val="clear" w:color="auto" w:fill="auto"/>
            <w:noWrap/>
            <w:vAlign w:val="bottom"/>
            <w:hideMark/>
          </w:tcPr>
          <w:p w14:paraId="7491A11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ACIDO ACETILSALICILICO TAB. 100 MG.</w:t>
            </w:r>
          </w:p>
        </w:tc>
        <w:tc>
          <w:tcPr>
            <w:tcW w:w="1134" w:type="dxa"/>
            <w:shd w:val="clear" w:color="auto" w:fill="auto"/>
            <w:noWrap/>
            <w:vAlign w:val="bottom"/>
            <w:hideMark/>
          </w:tcPr>
          <w:p w14:paraId="11DE90A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2603C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610367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4956</w:t>
            </w:r>
          </w:p>
        </w:tc>
      </w:tr>
      <w:tr w:rsidR="004519F7" w:rsidRPr="004519F7" w14:paraId="2E10993F" w14:textId="77777777" w:rsidTr="003573A6">
        <w:trPr>
          <w:trHeight w:val="1120"/>
          <w:jc w:val="center"/>
        </w:trPr>
        <w:tc>
          <w:tcPr>
            <w:tcW w:w="993" w:type="dxa"/>
            <w:shd w:val="clear" w:color="auto" w:fill="auto"/>
            <w:noWrap/>
            <w:vAlign w:val="bottom"/>
            <w:hideMark/>
          </w:tcPr>
          <w:p w14:paraId="51647EF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507</w:t>
            </w:r>
          </w:p>
        </w:tc>
        <w:tc>
          <w:tcPr>
            <w:tcW w:w="1276" w:type="dxa"/>
            <w:shd w:val="clear" w:color="auto" w:fill="auto"/>
            <w:noWrap/>
            <w:vAlign w:val="bottom"/>
            <w:hideMark/>
          </w:tcPr>
          <w:p w14:paraId="1768809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100001489.00</w:t>
            </w:r>
          </w:p>
        </w:tc>
        <w:tc>
          <w:tcPr>
            <w:tcW w:w="5103" w:type="dxa"/>
            <w:shd w:val="clear" w:color="auto" w:fill="auto"/>
            <w:vAlign w:val="bottom"/>
            <w:hideMark/>
          </w:tcPr>
          <w:p w14:paraId="1F1AAC34"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ESTRÓGENOS CONJUGADOS GRAGEA O TABLETA 0.625 MG 42 GRAGEAS O TABLETAS </w:t>
            </w:r>
          </w:p>
        </w:tc>
        <w:tc>
          <w:tcPr>
            <w:tcW w:w="1134" w:type="dxa"/>
            <w:shd w:val="clear" w:color="auto" w:fill="auto"/>
            <w:noWrap/>
            <w:vAlign w:val="bottom"/>
            <w:hideMark/>
          </w:tcPr>
          <w:p w14:paraId="5D4CFD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B7B3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C/42</w:t>
            </w:r>
          </w:p>
        </w:tc>
        <w:tc>
          <w:tcPr>
            <w:tcW w:w="1072" w:type="dxa"/>
            <w:shd w:val="clear" w:color="auto" w:fill="auto"/>
            <w:noWrap/>
            <w:vAlign w:val="bottom"/>
            <w:hideMark/>
          </w:tcPr>
          <w:p w14:paraId="3B7261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315D929C" w14:textId="77777777" w:rsidTr="003573A6">
        <w:trPr>
          <w:trHeight w:val="280"/>
          <w:jc w:val="center"/>
        </w:trPr>
        <w:tc>
          <w:tcPr>
            <w:tcW w:w="993" w:type="dxa"/>
            <w:shd w:val="clear" w:color="auto" w:fill="auto"/>
            <w:noWrap/>
            <w:vAlign w:val="bottom"/>
            <w:hideMark/>
          </w:tcPr>
          <w:p w14:paraId="4DD3C90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508</w:t>
            </w:r>
          </w:p>
        </w:tc>
        <w:tc>
          <w:tcPr>
            <w:tcW w:w="1276" w:type="dxa"/>
            <w:shd w:val="clear" w:color="auto" w:fill="auto"/>
            <w:noWrap/>
            <w:vAlign w:val="bottom"/>
            <w:hideMark/>
          </w:tcPr>
          <w:p w14:paraId="50D3BB6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100005313.00</w:t>
            </w:r>
          </w:p>
        </w:tc>
        <w:tc>
          <w:tcPr>
            <w:tcW w:w="5103" w:type="dxa"/>
            <w:shd w:val="clear" w:color="auto" w:fill="auto"/>
            <w:noWrap/>
            <w:vAlign w:val="bottom"/>
            <w:hideMark/>
          </w:tcPr>
          <w:p w14:paraId="65CA330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ACETATO DE  CASPOFUNGINA EQUIVALENTE A 50MG. DE CASPOFUNGINAENVASE CON FCO AMPULA CON POLVO PARA </w:t>
            </w:r>
            <w:r w:rsidRPr="004519F7">
              <w:rPr>
                <w:rFonts w:asciiTheme="minorHAnsi" w:hAnsiTheme="minorHAnsi"/>
                <w:b/>
                <w:bCs/>
                <w:color w:val="000000"/>
                <w:sz w:val="18"/>
                <w:szCs w:val="18"/>
              </w:rPr>
              <w:lastRenderedPageBreak/>
              <w:t>10.5 ML.( 5ML/ML.).</w:t>
            </w:r>
          </w:p>
        </w:tc>
        <w:tc>
          <w:tcPr>
            <w:tcW w:w="1134" w:type="dxa"/>
            <w:shd w:val="clear" w:color="auto" w:fill="auto"/>
            <w:noWrap/>
            <w:vAlign w:val="bottom"/>
            <w:hideMark/>
          </w:tcPr>
          <w:p w14:paraId="1914FC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FRASCO</w:t>
            </w:r>
          </w:p>
        </w:tc>
        <w:tc>
          <w:tcPr>
            <w:tcW w:w="1417" w:type="dxa"/>
            <w:shd w:val="clear" w:color="auto" w:fill="auto"/>
            <w:noWrap/>
            <w:vAlign w:val="bottom"/>
            <w:hideMark/>
          </w:tcPr>
          <w:p w14:paraId="5532E2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C317B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FEFA3CA" w14:textId="77777777" w:rsidTr="003573A6">
        <w:trPr>
          <w:trHeight w:val="280"/>
          <w:jc w:val="center"/>
        </w:trPr>
        <w:tc>
          <w:tcPr>
            <w:tcW w:w="993" w:type="dxa"/>
            <w:shd w:val="clear" w:color="auto" w:fill="auto"/>
            <w:noWrap/>
            <w:vAlign w:val="bottom"/>
            <w:hideMark/>
          </w:tcPr>
          <w:p w14:paraId="6DCE41F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509</w:t>
            </w:r>
          </w:p>
        </w:tc>
        <w:tc>
          <w:tcPr>
            <w:tcW w:w="1276" w:type="dxa"/>
            <w:shd w:val="clear" w:color="auto" w:fill="auto"/>
            <w:noWrap/>
            <w:vAlign w:val="bottom"/>
            <w:hideMark/>
          </w:tcPr>
          <w:p w14:paraId="1CC56BA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100002858.00</w:t>
            </w:r>
          </w:p>
        </w:tc>
        <w:tc>
          <w:tcPr>
            <w:tcW w:w="5103" w:type="dxa"/>
            <w:shd w:val="clear" w:color="auto" w:fill="auto"/>
            <w:noWrap/>
            <w:vAlign w:val="bottom"/>
            <w:hideMark/>
          </w:tcPr>
          <w:p w14:paraId="5CBFFE7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TIMOLOL. SOLUCIÓN OFTÁLMICA. 5 MG/ ML. GOTERO INTEGRAL CON 5 ML</w:t>
            </w:r>
          </w:p>
        </w:tc>
        <w:tc>
          <w:tcPr>
            <w:tcW w:w="1134" w:type="dxa"/>
            <w:shd w:val="clear" w:color="auto" w:fill="auto"/>
            <w:noWrap/>
            <w:vAlign w:val="bottom"/>
            <w:hideMark/>
          </w:tcPr>
          <w:p w14:paraId="4C91434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BCE58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616B37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5400C0D0" w14:textId="77777777" w:rsidTr="003573A6">
        <w:trPr>
          <w:trHeight w:val="280"/>
          <w:jc w:val="center"/>
        </w:trPr>
        <w:tc>
          <w:tcPr>
            <w:tcW w:w="993" w:type="dxa"/>
            <w:shd w:val="clear" w:color="auto" w:fill="auto"/>
            <w:noWrap/>
            <w:vAlign w:val="bottom"/>
            <w:hideMark/>
          </w:tcPr>
          <w:p w14:paraId="476B41C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510</w:t>
            </w:r>
          </w:p>
        </w:tc>
        <w:tc>
          <w:tcPr>
            <w:tcW w:w="1276" w:type="dxa"/>
            <w:shd w:val="clear" w:color="auto" w:fill="auto"/>
            <w:noWrap/>
            <w:vAlign w:val="bottom"/>
            <w:hideMark/>
          </w:tcPr>
          <w:p w14:paraId="78C6DDA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400000221.00</w:t>
            </w:r>
          </w:p>
        </w:tc>
        <w:tc>
          <w:tcPr>
            <w:tcW w:w="5103" w:type="dxa"/>
            <w:shd w:val="clear" w:color="auto" w:fill="auto"/>
            <w:noWrap/>
            <w:vAlign w:val="bottom"/>
            <w:hideMark/>
          </w:tcPr>
          <w:p w14:paraId="0033687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TIOPENTAL SÓDICO. SOLUCIÓN INYECTABLE. 0.5 G/20 ML. FRASCO ÁMPULA Y DILUYENTE CON 20 ML.</w:t>
            </w:r>
          </w:p>
        </w:tc>
        <w:tc>
          <w:tcPr>
            <w:tcW w:w="1134" w:type="dxa"/>
            <w:shd w:val="clear" w:color="auto" w:fill="auto"/>
            <w:noWrap/>
            <w:vAlign w:val="bottom"/>
            <w:hideMark/>
          </w:tcPr>
          <w:p w14:paraId="4F3BEB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C0F68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DBD58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4BB809CE" w14:textId="77777777" w:rsidTr="003573A6">
        <w:trPr>
          <w:trHeight w:val="280"/>
          <w:jc w:val="center"/>
        </w:trPr>
        <w:tc>
          <w:tcPr>
            <w:tcW w:w="993" w:type="dxa"/>
            <w:shd w:val="clear" w:color="auto" w:fill="auto"/>
            <w:noWrap/>
            <w:vAlign w:val="bottom"/>
            <w:hideMark/>
          </w:tcPr>
          <w:p w14:paraId="3BF1DA1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511</w:t>
            </w:r>
          </w:p>
        </w:tc>
        <w:tc>
          <w:tcPr>
            <w:tcW w:w="1276" w:type="dxa"/>
            <w:shd w:val="clear" w:color="auto" w:fill="auto"/>
            <w:noWrap/>
            <w:vAlign w:val="bottom"/>
            <w:hideMark/>
          </w:tcPr>
          <w:p w14:paraId="48482E6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100005385.00</w:t>
            </w:r>
          </w:p>
        </w:tc>
        <w:tc>
          <w:tcPr>
            <w:tcW w:w="5103" w:type="dxa"/>
            <w:shd w:val="clear" w:color="auto" w:fill="auto"/>
            <w:noWrap/>
            <w:vAlign w:val="bottom"/>
            <w:hideMark/>
          </w:tcPr>
          <w:p w14:paraId="1428BF9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MULTIVITAMINAS SOLUCIÓN INYECTABLE. INFANTIL VITAMINA A, D, E, K, B1, B2, B6, B12, ACIDO PANTOTÉNICO, C, BIOTINA, ÁCIDO FÓLICO 1 FRASCO ÁMPULA Y 1 AMPOLLETAS CON 5 ML DE DILUYENTE.</w:t>
            </w:r>
          </w:p>
        </w:tc>
        <w:tc>
          <w:tcPr>
            <w:tcW w:w="1134" w:type="dxa"/>
            <w:shd w:val="clear" w:color="auto" w:fill="auto"/>
            <w:noWrap/>
            <w:vAlign w:val="bottom"/>
            <w:hideMark/>
          </w:tcPr>
          <w:p w14:paraId="7A4A069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4EB1AA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A697B9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0C33D22A" w14:textId="77777777" w:rsidTr="003573A6">
        <w:trPr>
          <w:trHeight w:val="280"/>
          <w:jc w:val="center"/>
        </w:trPr>
        <w:tc>
          <w:tcPr>
            <w:tcW w:w="993" w:type="dxa"/>
            <w:shd w:val="clear" w:color="auto" w:fill="auto"/>
            <w:noWrap/>
            <w:vAlign w:val="bottom"/>
            <w:hideMark/>
          </w:tcPr>
          <w:p w14:paraId="6E5D008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512</w:t>
            </w:r>
          </w:p>
        </w:tc>
        <w:tc>
          <w:tcPr>
            <w:tcW w:w="1276" w:type="dxa"/>
            <w:shd w:val="clear" w:color="auto" w:fill="auto"/>
            <w:noWrap/>
            <w:vAlign w:val="bottom"/>
            <w:hideMark/>
          </w:tcPr>
          <w:p w14:paraId="00E9E29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100005662.00</w:t>
            </w:r>
          </w:p>
        </w:tc>
        <w:tc>
          <w:tcPr>
            <w:tcW w:w="5103" w:type="dxa"/>
            <w:shd w:val="clear" w:color="auto" w:fill="auto"/>
            <w:noWrap/>
            <w:vAlign w:val="bottom"/>
            <w:hideMark/>
          </w:tcPr>
          <w:p w14:paraId="27A72A8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LACOSAMIDATABLETA150 MG 28 TABLETAS</w:t>
            </w:r>
          </w:p>
        </w:tc>
        <w:tc>
          <w:tcPr>
            <w:tcW w:w="1134" w:type="dxa"/>
            <w:shd w:val="clear" w:color="auto" w:fill="auto"/>
            <w:noWrap/>
            <w:vAlign w:val="bottom"/>
            <w:hideMark/>
          </w:tcPr>
          <w:p w14:paraId="53183FA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45007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6D3B04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8A0DF83" w14:textId="77777777" w:rsidTr="003573A6">
        <w:trPr>
          <w:trHeight w:val="280"/>
          <w:jc w:val="center"/>
        </w:trPr>
        <w:tc>
          <w:tcPr>
            <w:tcW w:w="993" w:type="dxa"/>
            <w:shd w:val="clear" w:color="auto" w:fill="auto"/>
            <w:noWrap/>
            <w:vAlign w:val="bottom"/>
            <w:hideMark/>
          </w:tcPr>
          <w:p w14:paraId="3B1256D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513</w:t>
            </w:r>
          </w:p>
        </w:tc>
        <w:tc>
          <w:tcPr>
            <w:tcW w:w="1276" w:type="dxa"/>
            <w:shd w:val="clear" w:color="auto" w:fill="auto"/>
            <w:noWrap/>
            <w:vAlign w:val="bottom"/>
            <w:hideMark/>
          </w:tcPr>
          <w:p w14:paraId="49998DA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100002405.00</w:t>
            </w:r>
          </w:p>
        </w:tc>
        <w:tc>
          <w:tcPr>
            <w:tcW w:w="5103" w:type="dxa"/>
            <w:shd w:val="clear" w:color="auto" w:fill="auto"/>
            <w:noWrap/>
            <w:vAlign w:val="bottom"/>
            <w:hideMark/>
          </w:tcPr>
          <w:p w14:paraId="22DC37E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ETAMBUTOL. TABLETA. 400 MG.</w:t>
            </w:r>
          </w:p>
        </w:tc>
        <w:tc>
          <w:tcPr>
            <w:tcW w:w="1134" w:type="dxa"/>
            <w:shd w:val="clear" w:color="auto" w:fill="auto"/>
            <w:noWrap/>
            <w:vAlign w:val="bottom"/>
            <w:hideMark/>
          </w:tcPr>
          <w:p w14:paraId="755A6D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237D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1947D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110</w:t>
            </w:r>
          </w:p>
        </w:tc>
      </w:tr>
      <w:tr w:rsidR="004519F7" w:rsidRPr="004519F7" w14:paraId="0908B5F4" w14:textId="77777777" w:rsidTr="003573A6">
        <w:trPr>
          <w:trHeight w:val="280"/>
          <w:jc w:val="center"/>
        </w:trPr>
        <w:tc>
          <w:tcPr>
            <w:tcW w:w="993" w:type="dxa"/>
            <w:shd w:val="clear" w:color="auto" w:fill="auto"/>
            <w:noWrap/>
            <w:vAlign w:val="bottom"/>
            <w:hideMark/>
          </w:tcPr>
          <w:p w14:paraId="5EAB904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514</w:t>
            </w:r>
          </w:p>
        </w:tc>
        <w:tc>
          <w:tcPr>
            <w:tcW w:w="1276" w:type="dxa"/>
            <w:shd w:val="clear" w:color="auto" w:fill="auto"/>
            <w:noWrap/>
            <w:vAlign w:val="bottom"/>
            <w:hideMark/>
          </w:tcPr>
          <w:p w14:paraId="76CA34D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100005395.00</w:t>
            </w:r>
          </w:p>
        </w:tc>
        <w:tc>
          <w:tcPr>
            <w:tcW w:w="5103" w:type="dxa"/>
            <w:shd w:val="clear" w:color="auto" w:fill="auto"/>
            <w:noWrap/>
            <w:vAlign w:val="bottom"/>
            <w:hideMark/>
          </w:tcPr>
          <w:p w14:paraId="465A793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TIAMINA. SOLUCIÓN INYECTABLE. 500 MG. FRASCO ÁMPULA</w:t>
            </w:r>
          </w:p>
        </w:tc>
        <w:tc>
          <w:tcPr>
            <w:tcW w:w="1134" w:type="dxa"/>
            <w:shd w:val="clear" w:color="auto" w:fill="auto"/>
            <w:noWrap/>
            <w:vAlign w:val="bottom"/>
            <w:hideMark/>
          </w:tcPr>
          <w:p w14:paraId="17E934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7FE2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0D1566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66</w:t>
            </w:r>
          </w:p>
        </w:tc>
      </w:tr>
      <w:tr w:rsidR="004519F7" w:rsidRPr="004519F7" w14:paraId="5A2F1230" w14:textId="77777777" w:rsidTr="003573A6">
        <w:trPr>
          <w:trHeight w:val="280"/>
          <w:jc w:val="center"/>
        </w:trPr>
        <w:tc>
          <w:tcPr>
            <w:tcW w:w="993" w:type="dxa"/>
            <w:shd w:val="clear" w:color="auto" w:fill="auto"/>
            <w:noWrap/>
            <w:vAlign w:val="bottom"/>
            <w:hideMark/>
          </w:tcPr>
          <w:p w14:paraId="2E39198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515</w:t>
            </w:r>
          </w:p>
        </w:tc>
        <w:tc>
          <w:tcPr>
            <w:tcW w:w="1276" w:type="dxa"/>
            <w:shd w:val="clear" w:color="auto" w:fill="auto"/>
            <w:noWrap/>
            <w:vAlign w:val="bottom"/>
            <w:hideMark/>
          </w:tcPr>
          <w:p w14:paraId="5F93FE6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400000132.01</w:t>
            </w:r>
          </w:p>
        </w:tc>
        <w:tc>
          <w:tcPr>
            <w:tcW w:w="5103" w:type="dxa"/>
            <w:shd w:val="clear" w:color="auto" w:fill="auto"/>
            <w:noWrap/>
            <w:vAlign w:val="bottom"/>
            <w:hideMark/>
          </w:tcPr>
          <w:p w14:paraId="4B9339B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NALBUFINA CLORHIDRATO. SOLUCIÓN INYECTABLE. 10 MG/ML.</w:t>
            </w:r>
          </w:p>
        </w:tc>
        <w:tc>
          <w:tcPr>
            <w:tcW w:w="1134" w:type="dxa"/>
            <w:shd w:val="clear" w:color="auto" w:fill="auto"/>
            <w:noWrap/>
            <w:vAlign w:val="bottom"/>
            <w:hideMark/>
          </w:tcPr>
          <w:p w14:paraId="6A18FC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9562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0CF2D0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38407776" w14:textId="77777777" w:rsidTr="003573A6">
        <w:trPr>
          <w:trHeight w:val="280"/>
          <w:jc w:val="center"/>
        </w:trPr>
        <w:tc>
          <w:tcPr>
            <w:tcW w:w="993" w:type="dxa"/>
            <w:shd w:val="clear" w:color="auto" w:fill="auto"/>
            <w:noWrap/>
            <w:vAlign w:val="bottom"/>
            <w:hideMark/>
          </w:tcPr>
          <w:p w14:paraId="5AD995F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516</w:t>
            </w:r>
          </w:p>
        </w:tc>
        <w:tc>
          <w:tcPr>
            <w:tcW w:w="1276" w:type="dxa"/>
            <w:shd w:val="clear" w:color="auto" w:fill="auto"/>
            <w:noWrap/>
            <w:vAlign w:val="bottom"/>
            <w:hideMark/>
          </w:tcPr>
          <w:p w14:paraId="685A754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100003617.00</w:t>
            </w:r>
          </w:p>
        </w:tc>
        <w:tc>
          <w:tcPr>
            <w:tcW w:w="5103" w:type="dxa"/>
            <w:shd w:val="clear" w:color="auto" w:fill="auto"/>
            <w:noWrap/>
            <w:vAlign w:val="bottom"/>
            <w:hideMark/>
          </w:tcPr>
          <w:p w14:paraId="7152E5A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POTASIO. SOLUCIÓN INYECTABLE. POTASIO DIBÁSICO 1.550 G/10 ML, POTASIO MONOFÁSICO 0.300 G/ 10 ML.  AMPOLLETAS CON 10 ML</w:t>
            </w:r>
          </w:p>
        </w:tc>
        <w:tc>
          <w:tcPr>
            <w:tcW w:w="1134" w:type="dxa"/>
            <w:shd w:val="clear" w:color="auto" w:fill="auto"/>
            <w:noWrap/>
            <w:vAlign w:val="bottom"/>
            <w:hideMark/>
          </w:tcPr>
          <w:p w14:paraId="14406F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70E511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4B4885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616BCA44" w14:textId="77777777" w:rsidTr="003573A6">
        <w:trPr>
          <w:trHeight w:val="280"/>
          <w:jc w:val="center"/>
        </w:trPr>
        <w:tc>
          <w:tcPr>
            <w:tcW w:w="993" w:type="dxa"/>
            <w:shd w:val="clear" w:color="auto" w:fill="auto"/>
            <w:noWrap/>
            <w:vAlign w:val="bottom"/>
            <w:hideMark/>
          </w:tcPr>
          <w:p w14:paraId="1C33B9B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517</w:t>
            </w:r>
          </w:p>
        </w:tc>
        <w:tc>
          <w:tcPr>
            <w:tcW w:w="1276" w:type="dxa"/>
            <w:shd w:val="clear" w:color="auto" w:fill="auto"/>
            <w:noWrap/>
            <w:vAlign w:val="bottom"/>
            <w:hideMark/>
          </w:tcPr>
          <w:p w14:paraId="076979A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100002302.00</w:t>
            </w:r>
          </w:p>
        </w:tc>
        <w:tc>
          <w:tcPr>
            <w:tcW w:w="5103" w:type="dxa"/>
            <w:shd w:val="clear" w:color="auto" w:fill="auto"/>
            <w:noWrap/>
            <w:vAlign w:val="bottom"/>
            <w:hideMark/>
          </w:tcPr>
          <w:p w14:paraId="746BD38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ACETAZOLAMIDA. TABLETA. 250 MG.</w:t>
            </w:r>
          </w:p>
        </w:tc>
        <w:tc>
          <w:tcPr>
            <w:tcW w:w="1134" w:type="dxa"/>
            <w:shd w:val="clear" w:color="auto" w:fill="auto"/>
            <w:noWrap/>
            <w:vAlign w:val="bottom"/>
            <w:hideMark/>
          </w:tcPr>
          <w:p w14:paraId="679ECB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1E5047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59E92C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31</w:t>
            </w:r>
          </w:p>
        </w:tc>
      </w:tr>
      <w:tr w:rsidR="004519F7" w:rsidRPr="004519F7" w14:paraId="0CAD71A2" w14:textId="77777777" w:rsidTr="003573A6">
        <w:trPr>
          <w:trHeight w:val="280"/>
          <w:jc w:val="center"/>
        </w:trPr>
        <w:tc>
          <w:tcPr>
            <w:tcW w:w="993" w:type="dxa"/>
            <w:shd w:val="clear" w:color="auto" w:fill="auto"/>
            <w:noWrap/>
            <w:vAlign w:val="bottom"/>
            <w:hideMark/>
          </w:tcPr>
          <w:p w14:paraId="7F3B8FA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518</w:t>
            </w:r>
          </w:p>
        </w:tc>
        <w:tc>
          <w:tcPr>
            <w:tcW w:w="1276" w:type="dxa"/>
            <w:shd w:val="clear" w:color="auto" w:fill="auto"/>
            <w:noWrap/>
            <w:vAlign w:val="bottom"/>
            <w:hideMark/>
          </w:tcPr>
          <w:p w14:paraId="2B04058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100002435.00</w:t>
            </w:r>
          </w:p>
        </w:tc>
        <w:tc>
          <w:tcPr>
            <w:tcW w:w="5103" w:type="dxa"/>
            <w:shd w:val="clear" w:color="auto" w:fill="auto"/>
            <w:noWrap/>
            <w:vAlign w:val="bottom"/>
            <w:hideMark/>
          </w:tcPr>
          <w:p w14:paraId="545463C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BENZONATATO. SUPOSITORIO. 50 MG.</w:t>
            </w:r>
          </w:p>
        </w:tc>
        <w:tc>
          <w:tcPr>
            <w:tcW w:w="1134" w:type="dxa"/>
            <w:shd w:val="clear" w:color="auto" w:fill="auto"/>
            <w:noWrap/>
            <w:vAlign w:val="bottom"/>
            <w:hideMark/>
          </w:tcPr>
          <w:p w14:paraId="4485C1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A54D3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033469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124</w:t>
            </w:r>
          </w:p>
        </w:tc>
      </w:tr>
      <w:tr w:rsidR="004519F7" w:rsidRPr="004519F7" w14:paraId="676F1620" w14:textId="77777777" w:rsidTr="003573A6">
        <w:trPr>
          <w:trHeight w:val="280"/>
          <w:jc w:val="center"/>
        </w:trPr>
        <w:tc>
          <w:tcPr>
            <w:tcW w:w="993" w:type="dxa"/>
            <w:shd w:val="clear" w:color="auto" w:fill="auto"/>
            <w:noWrap/>
            <w:vAlign w:val="bottom"/>
            <w:hideMark/>
          </w:tcPr>
          <w:p w14:paraId="74ED09A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519</w:t>
            </w:r>
          </w:p>
        </w:tc>
        <w:tc>
          <w:tcPr>
            <w:tcW w:w="1276" w:type="dxa"/>
            <w:shd w:val="clear" w:color="auto" w:fill="auto"/>
            <w:noWrap/>
            <w:vAlign w:val="bottom"/>
            <w:hideMark/>
          </w:tcPr>
          <w:p w14:paraId="4498262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100005333.00</w:t>
            </w:r>
          </w:p>
        </w:tc>
        <w:tc>
          <w:tcPr>
            <w:tcW w:w="5103" w:type="dxa"/>
            <w:shd w:val="clear" w:color="auto" w:fill="auto"/>
            <w:noWrap/>
            <w:vAlign w:val="bottom"/>
            <w:hideMark/>
          </w:tcPr>
          <w:p w14:paraId="1BFD40E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ERITROPOYETINA SOLUCIÓN INYECTABLE 4000 UI FRASCOS ÁMPULA CON O SIN DILUYENTE</w:t>
            </w:r>
          </w:p>
        </w:tc>
        <w:tc>
          <w:tcPr>
            <w:tcW w:w="1134" w:type="dxa"/>
            <w:shd w:val="clear" w:color="auto" w:fill="auto"/>
            <w:noWrap/>
            <w:vAlign w:val="bottom"/>
            <w:hideMark/>
          </w:tcPr>
          <w:p w14:paraId="5DAE918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113B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6911B58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09A8784B" w14:textId="77777777" w:rsidTr="003573A6">
        <w:trPr>
          <w:trHeight w:val="280"/>
          <w:jc w:val="center"/>
        </w:trPr>
        <w:tc>
          <w:tcPr>
            <w:tcW w:w="993" w:type="dxa"/>
            <w:shd w:val="clear" w:color="auto" w:fill="auto"/>
            <w:noWrap/>
            <w:vAlign w:val="bottom"/>
            <w:hideMark/>
          </w:tcPr>
          <w:p w14:paraId="2BB0A80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520</w:t>
            </w:r>
          </w:p>
        </w:tc>
        <w:tc>
          <w:tcPr>
            <w:tcW w:w="1276" w:type="dxa"/>
            <w:shd w:val="clear" w:color="auto" w:fill="auto"/>
            <w:noWrap/>
            <w:vAlign w:val="bottom"/>
            <w:hideMark/>
          </w:tcPr>
          <w:p w14:paraId="332B360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100004107.00</w:t>
            </w:r>
          </w:p>
        </w:tc>
        <w:tc>
          <w:tcPr>
            <w:tcW w:w="5103" w:type="dxa"/>
            <w:shd w:val="clear" w:color="auto" w:fill="auto"/>
            <w:noWrap/>
            <w:vAlign w:val="bottom"/>
            <w:hideMark/>
          </w:tcPr>
          <w:p w14:paraId="1BC3FBA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AMIODARONA. SOLUCIÓN INYECTABLE. 150 MG. AMPOLLETAS CON 3 ML</w:t>
            </w:r>
          </w:p>
        </w:tc>
        <w:tc>
          <w:tcPr>
            <w:tcW w:w="1134" w:type="dxa"/>
            <w:shd w:val="clear" w:color="auto" w:fill="auto"/>
            <w:noWrap/>
            <w:vAlign w:val="bottom"/>
            <w:hideMark/>
          </w:tcPr>
          <w:p w14:paraId="489981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401F5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1A2E9F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645677B3" w14:textId="77777777" w:rsidTr="003573A6">
        <w:trPr>
          <w:trHeight w:val="280"/>
          <w:jc w:val="center"/>
        </w:trPr>
        <w:tc>
          <w:tcPr>
            <w:tcW w:w="993" w:type="dxa"/>
            <w:shd w:val="clear" w:color="auto" w:fill="auto"/>
            <w:noWrap/>
            <w:vAlign w:val="bottom"/>
            <w:hideMark/>
          </w:tcPr>
          <w:p w14:paraId="1F1B837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521</w:t>
            </w:r>
          </w:p>
        </w:tc>
        <w:tc>
          <w:tcPr>
            <w:tcW w:w="1276" w:type="dxa"/>
            <w:shd w:val="clear" w:color="auto" w:fill="auto"/>
            <w:noWrap/>
            <w:vAlign w:val="bottom"/>
            <w:hideMark/>
          </w:tcPr>
          <w:p w14:paraId="7D8FBBE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100005386.00</w:t>
            </w:r>
          </w:p>
        </w:tc>
        <w:tc>
          <w:tcPr>
            <w:tcW w:w="5103" w:type="dxa"/>
            <w:shd w:val="clear" w:color="auto" w:fill="auto"/>
            <w:noWrap/>
            <w:vAlign w:val="bottom"/>
            <w:hideMark/>
          </w:tcPr>
          <w:p w14:paraId="0E2986C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SOLUCIÓN INYECTABLE AL 17.7%. 0.177 G /ML. AMPOLLETAS CON 10 ML</w:t>
            </w:r>
          </w:p>
        </w:tc>
        <w:tc>
          <w:tcPr>
            <w:tcW w:w="1134" w:type="dxa"/>
            <w:shd w:val="clear" w:color="auto" w:fill="auto"/>
            <w:noWrap/>
            <w:vAlign w:val="bottom"/>
            <w:hideMark/>
          </w:tcPr>
          <w:p w14:paraId="6A2481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57958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6B4F82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5B4F2030" w14:textId="77777777" w:rsidTr="003573A6">
        <w:trPr>
          <w:trHeight w:val="280"/>
          <w:jc w:val="center"/>
        </w:trPr>
        <w:tc>
          <w:tcPr>
            <w:tcW w:w="993" w:type="dxa"/>
            <w:shd w:val="clear" w:color="auto" w:fill="auto"/>
            <w:noWrap/>
            <w:vAlign w:val="bottom"/>
            <w:hideMark/>
          </w:tcPr>
          <w:p w14:paraId="643B0A5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522</w:t>
            </w:r>
          </w:p>
        </w:tc>
        <w:tc>
          <w:tcPr>
            <w:tcW w:w="1276" w:type="dxa"/>
            <w:shd w:val="clear" w:color="auto" w:fill="auto"/>
            <w:noWrap/>
            <w:vAlign w:val="bottom"/>
            <w:hideMark/>
          </w:tcPr>
          <w:p w14:paraId="480845D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100001552.00</w:t>
            </w:r>
          </w:p>
        </w:tc>
        <w:tc>
          <w:tcPr>
            <w:tcW w:w="5103" w:type="dxa"/>
            <w:shd w:val="clear" w:color="auto" w:fill="auto"/>
            <w:noWrap/>
            <w:vAlign w:val="bottom"/>
            <w:hideMark/>
          </w:tcPr>
          <w:p w14:paraId="006BC5E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ORCIPRENALINA. TABLETA. 20 MG.</w:t>
            </w:r>
          </w:p>
        </w:tc>
        <w:tc>
          <w:tcPr>
            <w:tcW w:w="1134" w:type="dxa"/>
            <w:shd w:val="clear" w:color="auto" w:fill="auto"/>
            <w:noWrap/>
            <w:vAlign w:val="bottom"/>
            <w:hideMark/>
          </w:tcPr>
          <w:p w14:paraId="419350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B78EA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8CFE9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36</w:t>
            </w:r>
          </w:p>
        </w:tc>
      </w:tr>
      <w:tr w:rsidR="004519F7" w:rsidRPr="004519F7" w14:paraId="06876988" w14:textId="77777777" w:rsidTr="003573A6">
        <w:trPr>
          <w:trHeight w:val="280"/>
          <w:jc w:val="center"/>
        </w:trPr>
        <w:tc>
          <w:tcPr>
            <w:tcW w:w="993" w:type="dxa"/>
            <w:shd w:val="clear" w:color="auto" w:fill="auto"/>
            <w:noWrap/>
            <w:vAlign w:val="bottom"/>
            <w:hideMark/>
          </w:tcPr>
          <w:p w14:paraId="0592B6A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523</w:t>
            </w:r>
          </w:p>
        </w:tc>
        <w:tc>
          <w:tcPr>
            <w:tcW w:w="1276" w:type="dxa"/>
            <w:shd w:val="clear" w:color="auto" w:fill="auto"/>
            <w:noWrap/>
            <w:vAlign w:val="bottom"/>
            <w:hideMark/>
          </w:tcPr>
          <w:p w14:paraId="687680C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400000226.00</w:t>
            </w:r>
          </w:p>
        </w:tc>
        <w:tc>
          <w:tcPr>
            <w:tcW w:w="5103" w:type="dxa"/>
            <w:shd w:val="clear" w:color="auto" w:fill="auto"/>
            <w:noWrap/>
            <w:vAlign w:val="bottom"/>
            <w:hideMark/>
          </w:tcPr>
          <w:p w14:paraId="2538520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KETAMINA. SOLUCIÓN INYECTABLE. 500 MG/10 ML. FRASCO ÁMPULA CON 10 ML</w:t>
            </w:r>
          </w:p>
        </w:tc>
        <w:tc>
          <w:tcPr>
            <w:tcW w:w="1134" w:type="dxa"/>
            <w:shd w:val="clear" w:color="auto" w:fill="auto"/>
            <w:noWrap/>
            <w:vAlign w:val="bottom"/>
            <w:hideMark/>
          </w:tcPr>
          <w:p w14:paraId="7CAEAA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3DB94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9E663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w:t>
            </w:r>
          </w:p>
        </w:tc>
      </w:tr>
      <w:tr w:rsidR="004519F7" w:rsidRPr="004519F7" w14:paraId="7102A22B" w14:textId="77777777" w:rsidTr="003573A6">
        <w:trPr>
          <w:trHeight w:val="280"/>
          <w:jc w:val="center"/>
        </w:trPr>
        <w:tc>
          <w:tcPr>
            <w:tcW w:w="993" w:type="dxa"/>
            <w:shd w:val="clear" w:color="auto" w:fill="auto"/>
            <w:noWrap/>
            <w:vAlign w:val="bottom"/>
            <w:hideMark/>
          </w:tcPr>
          <w:p w14:paraId="13E8396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524</w:t>
            </w:r>
          </w:p>
        </w:tc>
        <w:tc>
          <w:tcPr>
            <w:tcW w:w="1276" w:type="dxa"/>
            <w:shd w:val="clear" w:color="auto" w:fill="auto"/>
            <w:noWrap/>
            <w:vAlign w:val="bottom"/>
            <w:hideMark/>
          </w:tcPr>
          <w:p w14:paraId="4EF0258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100005331.00</w:t>
            </w:r>
          </w:p>
        </w:tc>
        <w:tc>
          <w:tcPr>
            <w:tcW w:w="5103" w:type="dxa"/>
            <w:shd w:val="clear" w:color="auto" w:fill="auto"/>
            <w:noWrap/>
            <w:vAlign w:val="bottom"/>
            <w:hideMark/>
          </w:tcPr>
          <w:p w14:paraId="6DDD5DF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BERACTANT. SUSPENSIÓN INYECTABLE. 25 MG/8 ML. ENVASE CON FRASCO ÁMPULA DE 8 ML Y CÁNULA ENDOTRAQUEAL</w:t>
            </w:r>
          </w:p>
        </w:tc>
        <w:tc>
          <w:tcPr>
            <w:tcW w:w="1134" w:type="dxa"/>
            <w:shd w:val="clear" w:color="auto" w:fill="auto"/>
            <w:noWrap/>
            <w:vAlign w:val="bottom"/>
            <w:hideMark/>
          </w:tcPr>
          <w:p w14:paraId="606B0B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5B0722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D17B18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10E082F9" w14:textId="77777777" w:rsidTr="003573A6">
        <w:trPr>
          <w:trHeight w:val="280"/>
          <w:jc w:val="center"/>
        </w:trPr>
        <w:tc>
          <w:tcPr>
            <w:tcW w:w="993" w:type="dxa"/>
            <w:shd w:val="clear" w:color="auto" w:fill="auto"/>
            <w:noWrap/>
            <w:vAlign w:val="bottom"/>
            <w:hideMark/>
          </w:tcPr>
          <w:p w14:paraId="0D143DD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525</w:t>
            </w:r>
          </w:p>
        </w:tc>
        <w:tc>
          <w:tcPr>
            <w:tcW w:w="1276" w:type="dxa"/>
            <w:shd w:val="clear" w:color="auto" w:fill="auto"/>
            <w:noWrap/>
            <w:vAlign w:val="bottom"/>
            <w:hideMark/>
          </w:tcPr>
          <w:p w14:paraId="5C94278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100005551.00</w:t>
            </w:r>
          </w:p>
        </w:tc>
        <w:tc>
          <w:tcPr>
            <w:tcW w:w="5103" w:type="dxa"/>
            <w:shd w:val="clear" w:color="auto" w:fill="auto"/>
            <w:noWrap/>
            <w:vAlign w:val="bottom"/>
            <w:hideMark/>
          </w:tcPr>
          <w:p w14:paraId="3ABC82F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DABIGATRAN, INHIBIDOR DIRECTO DE LA TROMBINA, EL CUAL SE ADMINSITRA POR VIA ORAL Y SU EFECTO ES REVERSIBLE. CAPSULAS DE 75 MG. CAJA CON 30 CAPSULAS</w:t>
            </w:r>
          </w:p>
        </w:tc>
        <w:tc>
          <w:tcPr>
            <w:tcW w:w="1134" w:type="dxa"/>
            <w:shd w:val="clear" w:color="auto" w:fill="auto"/>
            <w:noWrap/>
            <w:vAlign w:val="bottom"/>
            <w:hideMark/>
          </w:tcPr>
          <w:p w14:paraId="6CF9F8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CCAC8F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A8C3B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29CCAC2F" w14:textId="77777777" w:rsidTr="003573A6">
        <w:trPr>
          <w:trHeight w:val="280"/>
          <w:jc w:val="center"/>
        </w:trPr>
        <w:tc>
          <w:tcPr>
            <w:tcW w:w="993" w:type="dxa"/>
            <w:shd w:val="clear" w:color="auto" w:fill="auto"/>
            <w:noWrap/>
            <w:vAlign w:val="bottom"/>
            <w:hideMark/>
          </w:tcPr>
          <w:p w14:paraId="100D321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526</w:t>
            </w:r>
          </w:p>
        </w:tc>
        <w:tc>
          <w:tcPr>
            <w:tcW w:w="1276" w:type="dxa"/>
            <w:shd w:val="clear" w:color="auto" w:fill="auto"/>
            <w:noWrap/>
            <w:vAlign w:val="bottom"/>
            <w:hideMark/>
          </w:tcPr>
          <w:p w14:paraId="65479FE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400000202.00</w:t>
            </w:r>
          </w:p>
        </w:tc>
        <w:tc>
          <w:tcPr>
            <w:tcW w:w="5103" w:type="dxa"/>
            <w:shd w:val="clear" w:color="auto" w:fill="auto"/>
            <w:noWrap/>
            <w:vAlign w:val="bottom"/>
            <w:hideMark/>
          </w:tcPr>
          <w:p w14:paraId="07CF45C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DIAZEPAM SOLUCIÓN INYECTABLE 10 MG. AMPOLLETA 2 ML.</w:t>
            </w:r>
          </w:p>
        </w:tc>
        <w:tc>
          <w:tcPr>
            <w:tcW w:w="1134" w:type="dxa"/>
            <w:shd w:val="clear" w:color="auto" w:fill="auto"/>
            <w:noWrap/>
            <w:vAlign w:val="bottom"/>
            <w:hideMark/>
          </w:tcPr>
          <w:p w14:paraId="35B5A9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52A1B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B6E84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150</w:t>
            </w:r>
          </w:p>
        </w:tc>
      </w:tr>
      <w:tr w:rsidR="004519F7" w:rsidRPr="004519F7" w14:paraId="0E866DF4" w14:textId="77777777" w:rsidTr="003573A6">
        <w:trPr>
          <w:trHeight w:val="1120"/>
          <w:jc w:val="center"/>
        </w:trPr>
        <w:tc>
          <w:tcPr>
            <w:tcW w:w="993" w:type="dxa"/>
            <w:shd w:val="clear" w:color="auto" w:fill="auto"/>
            <w:noWrap/>
            <w:vAlign w:val="bottom"/>
            <w:hideMark/>
          </w:tcPr>
          <w:p w14:paraId="2BF6492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527</w:t>
            </w:r>
          </w:p>
        </w:tc>
        <w:tc>
          <w:tcPr>
            <w:tcW w:w="1276" w:type="dxa"/>
            <w:shd w:val="clear" w:color="auto" w:fill="auto"/>
            <w:noWrap/>
            <w:vAlign w:val="bottom"/>
            <w:hideMark/>
          </w:tcPr>
          <w:p w14:paraId="22618BA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100003624.00</w:t>
            </w:r>
          </w:p>
        </w:tc>
        <w:tc>
          <w:tcPr>
            <w:tcW w:w="5103" w:type="dxa"/>
            <w:shd w:val="clear" w:color="auto" w:fill="auto"/>
            <w:vAlign w:val="bottom"/>
            <w:hideMark/>
          </w:tcPr>
          <w:p w14:paraId="13384743"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GLUCOSA. SOLUCIÓN INYECTABLE AL  5 %. GLUCOSA ANHIDRA 5 G/100 ML. ENVASE CON 50 ML </w:t>
            </w:r>
          </w:p>
        </w:tc>
        <w:tc>
          <w:tcPr>
            <w:tcW w:w="1134" w:type="dxa"/>
            <w:shd w:val="clear" w:color="auto" w:fill="auto"/>
            <w:noWrap/>
            <w:vAlign w:val="bottom"/>
            <w:hideMark/>
          </w:tcPr>
          <w:p w14:paraId="71129FE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28CE3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220AAC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1DC459F9" w14:textId="77777777" w:rsidTr="003573A6">
        <w:trPr>
          <w:trHeight w:val="280"/>
          <w:jc w:val="center"/>
        </w:trPr>
        <w:tc>
          <w:tcPr>
            <w:tcW w:w="993" w:type="dxa"/>
            <w:shd w:val="clear" w:color="auto" w:fill="auto"/>
            <w:noWrap/>
            <w:vAlign w:val="bottom"/>
            <w:hideMark/>
          </w:tcPr>
          <w:p w14:paraId="5634E9A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528</w:t>
            </w:r>
          </w:p>
        </w:tc>
        <w:tc>
          <w:tcPr>
            <w:tcW w:w="1276" w:type="dxa"/>
            <w:shd w:val="clear" w:color="auto" w:fill="auto"/>
            <w:noWrap/>
            <w:vAlign w:val="bottom"/>
            <w:hideMark/>
          </w:tcPr>
          <w:p w14:paraId="46F3A3F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100005484.00</w:t>
            </w:r>
          </w:p>
        </w:tc>
        <w:tc>
          <w:tcPr>
            <w:tcW w:w="5103" w:type="dxa"/>
            <w:shd w:val="clear" w:color="auto" w:fill="auto"/>
            <w:noWrap/>
            <w:vAlign w:val="bottom"/>
            <w:hideMark/>
          </w:tcPr>
          <w:p w14:paraId="0BE6632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DICLORHIDRATO DE ZUCLOPENTIXOL TABLETA 25 MG.</w:t>
            </w:r>
          </w:p>
        </w:tc>
        <w:tc>
          <w:tcPr>
            <w:tcW w:w="1134" w:type="dxa"/>
            <w:shd w:val="clear" w:color="auto" w:fill="auto"/>
            <w:noWrap/>
            <w:vAlign w:val="bottom"/>
            <w:hideMark/>
          </w:tcPr>
          <w:p w14:paraId="20774F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2064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1C857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36</w:t>
            </w:r>
          </w:p>
        </w:tc>
      </w:tr>
      <w:tr w:rsidR="004519F7" w:rsidRPr="004519F7" w14:paraId="6B65F844" w14:textId="77777777" w:rsidTr="003573A6">
        <w:trPr>
          <w:trHeight w:val="280"/>
          <w:jc w:val="center"/>
        </w:trPr>
        <w:tc>
          <w:tcPr>
            <w:tcW w:w="993" w:type="dxa"/>
            <w:shd w:val="clear" w:color="auto" w:fill="auto"/>
            <w:noWrap/>
            <w:vAlign w:val="bottom"/>
            <w:hideMark/>
          </w:tcPr>
          <w:p w14:paraId="10BC610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529</w:t>
            </w:r>
          </w:p>
        </w:tc>
        <w:tc>
          <w:tcPr>
            <w:tcW w:w="1276" w:type="dxa"/>
            <w:shd w:val="clear" w:color="auto" w:fill="auto"/>
            <w:noWrap/>
            <w:vAlign w:val="bottom"/>
            <w:hideMark/>
          </w:tcPr>
          <w:p w14:paraId="25E30C8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100002199.00</w:t>
            </w:r>
          </w:p>
        </w:tc>
        <w:tc>
          <w:tcPr>
            <w:tcW w:w="5103" w:type="dxa"/>
            <w:shd w:val="clear" w:color="auto" w:fill="auto"/>
            <w:noWrap/>
            <w:vAlign w:val="bottom"/>
            <w:hideMark/>
          </w:tcPr>
          <w:p w14:paraId="12647FB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OXIMETAZOLINA. SOLUCIÓN NASAL. 25 MG/ 100 ML. GOTERO INTEGRAL CON 20 ML</w:t>
            </w:r>
          </w:p>
        </w:tc>
        <w:tc>
          <w:tcPr>
            <w:tcW w:w="1134" w:type="dxa"/>
            <w:shd w:val="clear" w:color="auto" w:fill="auto"/>
            <w:noWrap/>
            <w:vAlign w:val="bottom"/>
            <w:hideMark/>
          </w:tcPr>
          <w:p w14:paraId="3484862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1BEE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9A0082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627CBA0D" w14:textId="77777777" w:rsidTr="003573A6">
        <w:trPr>
          <w:trHeight w:val="280"/>
          <w:jc w:val="center"/>
        </w:trPr>
        <w:tc>
          <w:tcPr>
            <w:tcW w:w="993" w:type="dxa"/>
            <w:shd w:val="clear" w:color="auto" w:fill="auto"/>
            <w:noWrap/>
            <w:vAlign w:val="bottom"/>
            <w:hideMark/>
          </w:tcPr>
          <w:p w14:paraId="41F22DB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530</w:t>
            </w:r>
          </w:p>
        </w:tc>
        <w:tc>
          <w:tcPr>
            <w:tcW w:w="1276" w:type="dxa"/>
            <w:shd w:val="clear" w:color="auto" w:fill="auto"/>
            <w:noWrap/>
            <w:vAlign w:val="bottom"/>
            <w:hideMark/>
          </w:tcPr>
          <w:p w14:paraId="02D04CE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100005660.00</w:t>
            </w:r>
          </w:p>
        </w:tc>
        <w:tc>
          <w:tcPr>
            <w:tcW w:w="5103" w:type="dxa"/>
            <w:shd w:val="clear" w:color="auto" w:fill="auto"/>
            <w:noWrap/>
            <w:vAlign w:val="bottom"/>
            <w:hideMark/>
          </w:tcPr>
          <w:p w14:paraId="0C22ECB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LACOSAMIDA TABLETAS 50 MG. C/14</w:t>
            </w:r>
          </w:p>
        </w:tc>
        <w:tc>
          <w:tcPr>
            <w:tcW w:w="1134" w:type="dxa"/>
            <w:shd w:val="clear" w:color="auto" w:fill="auto"/>
            <w:noWrap/>
            <w:vAlign w:val="bottom"/>
            <w:hideMark/>
          </w:tcPr>
          <w:p w14:paraId="32E02E8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TABLETAS</w:t>
            </w:r>
          </w:p>
        </w:tc>
        <w:tc>
          <w:tcPr>
            <w:tcW w:w="1417" w:type="dxa"/>
            <w:shd w:val="clear" w:color="auto" w:fill="auto"/>
            <w:noWrap/>
            <w:vAlign w:val="bottom"/>
            <w:hideMark/>
          </w:tcPr>
          <w:p w14:paraId="5D65E0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285511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486D65AC" w14:textId="77777777" w:rsidTr="003573A6">
        <w:trPr>
          <w:trHeight w:val="280"/>
          <w:jc w:val="center"/>
        </w:trPr>
        <w:tc>
          <w:tcPr>
            <w:tcW w:w="993" w:type="dxa"/>
            <w:shd w:val="clear" w:color="auto" w:fill="auto"/>
            <w:noWrap/>
            <w:vAlign w:val="bottom"/>
            <w:hideMark/>
          </w:tcPr>
          <w:p w14:paraId="65FA6EB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531</w:t>
            </w:r>
          </w:p>
        </w:tc>
        <w:tc>
          <w:tcPr>
            <w:tcW w:w="1276" w:type="dxa"/>
            <w:shd w:val="clear" w:color="auto" w:fill="auto"/>
            <w:noWrap/>
            <w:vAlign w:val="bottom"/>
            <w:hideMark/>
          </w:tcPr>
          <w:p w14:paraId="5377700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100000022.00</w:t>
            </w:r>
          </w:p>
        </w:tc>
        <w:tc>
          <w:tcPr>
            <w:tcW w:w="5103" w:type="dxa"/>
            <w:shd w:val="clear" w:color="auto" w:fill="auto"/>
            <w:noWrap/>
            <w:vAlign w:val="bottom"/>
            <w:hideMark/>
          </w:tcPr>
          <w:p w14:paraId="2812745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CASEINATO DE CALCIO. POLVO. PROTEÍNAS 86 A 90 G  Y  MINERALES 3.8 A 6 G EN L00 G. ENVASE CON 100 G.</w:t>
            </w:r>
          </w:p>
        </w:tc>
        <w:tc>
          <w:tcPr>
            <w:tcW w:w="1134" w:type="dxa"/>
            <w:shd w:val="clear" w:color="auto" w:fill="auto"/>
            <w:noWrap/>
            <w:vAlign w:val="bottom"/>
            <w:hideMark/>
          </w:tcPr>
          <w:p w14:paraId="670540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F7D29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FBFB4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4CE88A9" w14:textId="77777777" w:rsidTr="003573A6">
        <w:trPr>
          <w:trHeight w:val="280"/>
          <w:jc w:val="center"/>
        </w:trPr>
        <w:tc>
          <w:tcPr>
            <w:tcW w:w="993" w:type="dxa"/>
            <w:shd w:val="clear" w:color="auto" w:fill="auto"/>
            <w:noWrap/>
            <w:vAlign w:val="bottom"/>
            <w:hideMark/>
          </w:tcPr>
          <w:p w14:paraId="27E2469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532</w:t>
            </w:r>
          </w:p>
        </w:tc>
        <w:tc>
          <w:tcPr>
            <w:tcW w:w="1276" w:type="dxa"/>
            <w:shd w:val="clear" w:color="auto" w:fill="auto"/>
            <w:noWrap/>
            <w:vAlign w:val="bottom"/>
            <w:hideMark/>
          </w:tcPr>
          <w:p w14:paraId="2EBBA15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100002824.00</w:t>
            </w:r>
          </w:p>
        </w:tc>
        <w:tc>
          <w:tcPr>
            <w:tcW w:w="5103" w:type="dxa"/>
            <w:shd w:val="clear" w:color="auto" w:fill="auto"/>
            <w:noWrap/>
            <w:vAlign w:val="bottom"/>
            <w:hideMark/>
          </w:tcPr>
          <w:p w14:paraId="6F2887A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NEOMICINA, POLIMIXINA B Y BACITRACINA. UNGÜENTO OFTÁLMICO. NEOMICINA 3.5 MG/G, POLIMIXINA B 5000 U/G, BACITRACINA 40 U/ G. ENVASE CON 3.5 G</w:t>
            </w:r>
          </w:p>
        </w:tc>
        <w:tc>
          <w:tcPr>
            <w:tcW w:w="1134" w:type="dxa"/>
            <w:shd w:val="clear" w:color="auto" w:fill="auto"/>
            <w:noWrap/>
            <w:vAlign w:val="bottom"/>
            <w:hideMark/>
          </w:tcPr>
          <w:p w14:paraId="00E9DD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6D8CA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5E7B3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2BCB5157" w14:textId="77777777" w:rsidTr="003573A6">
        <w:trPr>
          <w:trHeight w:val="280"/>
          <w:jc w:val="center"/>
        </w:trPr>
        <w:tc>
          <w:tcPr>
            <w:tcW w:w="993" w:type="dxa"/>
            <w:shd w:val="clear" w:color="auto" w:fill="auto"/>
            <w:noWrap/>
            <w:vAlign w:val="bottom"/>
            <w:hideMark/>
          </w:tcPr>
          <w:p w14:paraId="025D6A9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533</w:t>
            </w:r>
          </w:p>
        </w:tc>
        <w:tc>
          <w:tcPr>
            <w:tcW w:w="1276" w:type="dxa"/>
            <w:shd w:val="clear" w:color="auto" w:fill="auto"/>
            <w:noWrap/>
            <w:vAlign w:val="bottom"/>
            <w:hideMark/>
          </w:tcPr>
          <w:p w14:paraId="54CF5A0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300000012.00</w:t>
            </w:r>
          </w:p>
        </w:tc>
        <w:tc>
          <w:tcPr>
            <w:tcW w:w="5103" w:type="dxa"/>
            <w:shd w:val="clear" w:color="auto" w:fill="auto"/>
            <w:noWrap/>
            <w:vAlign w:val="bottom"/>
            <w:hideMark/>
          </w:tcPr>
          <w:p w14:paraId="31BEA93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SUCEDÁNEO DE LECHE HUMANA DE TÉRMINO SIN LACTOSA. POLVO. DENSIDAD ENERGÉTICA 0.66 A 0.68. ENVASE CON  375 A 400 G.</w:t>
            </w:r>
          </w:p>
        </w:tc>
        <w:tc>
          <w:tcPr>
            <w:tcW w:w="1134" w:type="dxa"/>
            <w:shd w:val="clear" w:color="auto" w:fill="auto"/>
            <w:noWrap/>
            <w:vAlign w:val="bottom"/>
            <w:hideMark/>
          </w:tcPr>
          <w:p w14:paraId="7A6DD9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33A10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58574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4F076E5F" w14:textId="77777777" w:rsidTr="003573A6">
        <w:trPr>
          <w:trHeight w:val="280"/>
          <w:jc w:val="center"/>
        </w:trPr>
        <w:tc>
          <w:tcPr>
            <w:tcW w:w="993" w:type="dxa"/>
            <w:shd w:val="clear" w:color="auto" w:fill="auto"/>
            <w:noWrap/>
            <w:vAlign w:val="bottom"/>
            <w:hideMark/>
          </w:tcPr>
          <w:p w14:paraId="31FC464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534</w:t>
            </w:r>
          </w:p>
        </w:tc>
        <w:tc>
          <w:tcPr>
            <w:tcW w:w="1276" w:type="dxa"/>
            <w:shd w:val="clear" w:color="auto" w:fill="auto"/>
            <w:noWrap/>
            <w:vAlign w:val="bottom"/>
            <w:hideMark/>
          </w:tcPr>
          <w:p w14:paraId="362008A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100000503.00</w:t>
            </w:r>
          </w:p>
        </w:tc>
        <w:tc>
          <w:tcPr>
            <w:tcW w:w="5103" w:type="dxa"/>
            <w:shd w:val="clear" w:color="auto" w:fill="auto"/>
            <w:noWrap/>
            <w:vAlign w:val="bottom"/>
            <w:hideMark/>
          </w:tcPr>
          <w:p w14:paraId="05F99F4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DIGOXINA. ELÍXIR. 0.05 MG/ML .ENVASE CON 60 ML. GOTERO CALIBRADO DE 1 ML</w:t>
            </w:r>
          </w:p>
        </w:tc>
        <w:tc>
          <w:tcPr>
            <w:tcW w:w="1134" w:type="dxa"/>
            <w:shd w:val="clear" w:color="auto" w:fill="auto"/>
            <w:noWrap/>
            <w:vAlign w:val="bottom"/>
            <w:hideMark/>
          </w:tcPr>
          <w:p w14:paraId="545F42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7D6F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82E9B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2C530ACD" w14:textId="77777777" w:rsidTr="003573A6">
        <w:trPr>
          <w:trHeight w:val="280"/>
          <w:jc w:val="center"/>
        </w:trPr>
        <w:tc>
          <w:tcPr>
            <w:tcW w:w="993" w:type="dxa"/>
            <w:shd w:val="clear" w:color="auto" w:fill="auto"/>
            <w:noWrap/>
            <w:vAlign w:val="bottom"/>
            <w:hideMark/>
          </w:tcPr>
          <w:p w14:paraId="6B22173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535</w:t>
            </w:r>
          </w:p>
        </w:tc>
        <w:tc>
          <w:tcPr>
            <w:tcW w:w="1276" w:type="dxa"/>
            <w:shd w:val="clear" w:color="auto" w:fill="auto"/>
            <w:noWrap/>
            <w:vAlign w:val="bottom"/>
            <w:hideMark/>
          </w:tcPr>
          <w:p w14:paraId="15E1779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100003409.00</w:t>
            </w:r>
          </w:p>
        </w:tc>
        <w:tc>
          <w:tcPr>
            <w:tcW w:w="5103" w:type="dxa"/>
            <w:shd w:val="clear" w:color="auto" w:fill="auto"/>
            <w:noWrap/>
            <w:vAlign w:val="bottom"/>
            <w:hideMark/>
          </w:tcPr>
          <w:p w14:paraId="05B6ABC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COLCHICINA. TABLETA. 1 MG.</w:t>
            </w:r>
          </w:p>
        </w:tc>
        <w:tc>
          <w:tcPr>
            <w:tcW w:w="1134" w:type="dxa"/>
            <w:shd w:val="clear" w:color="auto" w:fill="auto"/>
            <w:noWrap/>
            <w:vAlign w:val="bottom"/>
            <w:hideMark/>
          </w:tcPr>
          <w:p w14:paraId="4BE816A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B9009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157B1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3E604E6C" w14:textId="77777777" w:rsidTr="003573A6">
        <w:trPr>
          <w:trHeight w:val="280"/>
          <w:jc w:val="center"/>
        </w:trPr>
        <w:tc>
          <w:tcPr>
            <w:tcW w:w="993" w:type="dxa"/>
            <w:shd w:val="clear" w:color="auto" w:fill="auto"/>
            <w:noWrap/>
            <w:vAlign w:val="bottom"/>
            <w:hideMark/>
          </w:tcPr>
          <w:p w14:paraId="08D22B8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536</w:t>
            </w:r>
          </w:p>
        </w:tc>
        <w:tc>
          <w:tcPr>
            <w:tcW w:w="1276" w:type="dxa"/>
            <w:shd w:val="clear" w:color="auto" w:fill="auto"/>
            <w:noWrap/>
            <w:vAlign w:val="bottom"/>
            <w:hideMark/>
          </w:tcPr>
          <w:p w14:paraId="01DD61D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100000503.00</w:t>
            </w:r>
          </w:p>
        </w:tc>
        <w:tc>
          <w:tcPr>
            <w:tcW w:w="5103" w:type="dxa"/>
            <w:shd w:val="clear" w:color="auto" w:fill="auto"/>
            <w:noWrap/>
            <w:vAlign w:val="bottom"/>
            <w:hideMark/>
          </w:tcPr>
          <w:p w14:paraId="25004A7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DIGOXINA. ELÍXIR. 0.05 MG/ML .ENVASE CON 60 ML. GOTERO CALIBRADO DE 1 ML</w:t>
            </w:r>
          </w:p>
        </w:tc>
        <w:tc>
          <w:tcPr>
            <w:tcW w:w="1134" w:type="dxa"/>
            <w:shd w:val="clear" w:color="auto" w:fill="auto"/>
            <w:noWrap/>
            <w:vAlign w:val="bottom"/>
            <w:hideMark/>
          </w:tcPr>
          <w:p w14:paraId="1736197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17ADC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17707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26</w:t>
            </w:r>
          </w:p>
        </w:tc>
      </w:tr>
      <w:tr w:rsidR="004519F7" w:rsidRPr="004519F7" w14:paraId="6CA89E16" w14:textId="77777777" w:rsidTr="003573A6">
        <w:trPr>
          <w:trHeight w:val="280"/>
          <w:jc w:val="center"/>
        </w:trPr>
        <w:tc>
          <w:tcPr>
            <w:tcW w:w="993" w:type="dxa"/>
            <w:shd w:val="clear" w:color="auto" w:fill="auto"/>
            <w:noWrap/>
            <w:vAlign w:val="bottom"/>
            <w:hideMark/>
          </w:tcPr>
          <w:p w14:paraId="0FAD4E3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537</w:t>
            </w:r>
          </w:p>
        </w:tc>
        <w:tc>
          <w:tcPr>
            <w:tcW w:w="1276" w:type="dxa"/>
            <w:shd w:val="clear" w:color="auto" w:fill="auto"/>
            <w:noWrap/>
            <w:vAlign w:val="bottom"/>
            <w:hideMark/>
          </w:tcPr>
          <w:p w14:paraId="069E6AA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100003409.00</w:t>
            </w:r>
          </w:p>
        </w:tc>
        <w:tc>
          <w:tcPr>
            <w:tcW w:w="5103" w:type="dxa"/>
            <w:shd w:val="clear" w:color="auto" w:fill="auto"/>
            <w:noWrap/>
            <w:vAlign w:val="bottom"/>
            <w:hideMark/>
          </w:tcPr>
          <w:p w14:paraId="066F286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COLCHICINA. TABLETA. 1 MG.</w:t>
            </w:r>
          </w:p>
        </w:tc>
        <w:tc>
          <w:tcPr>
            <w:tcW w:w="1134" w:type="dxa"/>
            <w:shd w:val="clear" w:color="auto" w:fill="auto"/>
            <w:noWrap/>
            <w:vAlign w:val="bottom"/>
            <w:hideMark/>
          </w:tcPr>
          <w:p w14:paraId="716D71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A248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02B81F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E652ECE" w14:textId="77777777" w:rsidTr="003573A6">
        <w:trPr>
          <w:trHeight w:val="280"/>
          <w:jc w:val="center"/>
        </w:trPr>
        <w:tc>
          <w:tcPr>
            <w:tcW w:w="993" w:type="dxa"/>
            <w:shd w:val="clear" w:color="auto" w:fill="auto"/>
            <w:noWrap/>
            <w:vAlign w:val="bottom"/>
            <w:hideMark/>
          </w:tcPr>
          <w:p w14:paraId="1BC5AF0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538</w:t>
            </w:r>
          </w:p>
        </w:tc>
        <w:tc>
          <w:tcPr>
            <w:tcW w:w="1276" w:type="dxa"/>
            <w:shd w:val="clear" w:color="auto" w:fill="auto"/>
            <w:noWrap/>
            <w:vAlign w:val="bottom"/>
            <w:hideMark/>
          </w:tcPr>
          <w:p w14:paraId="09D9564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100000503.00</w:t>
            </w:r>
          </w:p>
        </w:tc>
        <w:tc>
          <w:tcPr>
            <w:tcW w:w="5103" w:type="dxa"/>
            <w:shd w:val="clear" w:color="auto" w:fill="auto"/>
            <w:noWrap/>
            <w:vAlign w:val="bottom"/>
            <w:hideMark/>
          </w:tcPr>
          <w:p w14:paraId="71CF790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DIGOXINA. ELÍXIR. 0.05 MG/ML .ENVASE CON 60 ML. GOTERO CALIBRADO DE 1 ML</w:t>
            </w:r>
          </w:p>
        </w:tc>
        <w:tc>
          <w:tcPr>
            <w:tcW w:w="1134" w:type="dxa"/>
            <w:shd w:val="clear" w:color="auto" w:fill="auto"/>
            <w:noWrap/>
            <w:vAlign w:val="bottom"/>
            <w:hideMark/>
          </w:tcPr>
          <w:p w14:paraId="3F629A7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4CDC0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458D1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1B928701" w14:textId="77777777" w:rsidTr="003573A6">
        <w:trPr>
          <w:trHeight w:val="280"/>
          <w:jc w:val="center"/>
        </w:trPr>
        <w:tc>
          <w:tcPr>
            <w:tcW w:w="993" w:type="dxa"/>
            <w:shd w:val="clear" w:color="auto" w:fill="auto"/>
            <w:noWrap/>
            <w:vAlign w:val="bottom"/>
            <w:hideMark/>
          </w:tcPr>
          <w:p w14:paraId="0AC19A5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539</w:t>
            </w:r>
          </w:p>
        </w:tc>
        <w:tc>
          <w:tcPr>
            <w:tcW w:w="1276" w:type="dxa"/>
            <w:shd w:val="clear" w:color="auto" w:fill="auto"/>
            <w:noWrap/>
            <w:vAlign w:val="bottom"/>
            <w:hideMark/>
          </w:tcPr>
          <w:p w14:paraId="404B894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100003409.00</w:t>
            </w:r>
          </w:p>
        </w:tc>
        <w:tc>
          <w:tcPr>
            <w:tcW w:w="5103" w:type="dxa"/>
            <w:shd w:val="clear" w:color="auto" w:fill="auto"/>
            <w:noWrap/>
            <w:vAlign w:val="bottom"/>
            <w:hideMark/>
          </w:tcPr>
          <w:p w14:paraId="2CDE11B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COLCHICINA. TABLETA. 1 MG.</w:t>
            </w:r>
          </w:p>
        </w:tc>
        <w:tc>
          <w:tcPr>
            <w:tcW w:w="1134" w:type="dxa"/>
            <w:shd w:val="clear" w:color="auto" w:fill="auto"/>
            <w:noWrap/>
            <w:vAlign w:val="bottom"/>
            <w:hideMark/>
          </w:tcPr>
          <w:p w14:paraId="5E5A06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ECA5D7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470845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C042EE7" w14:textId="77777777" w:rsidTr="003573A6">
        <w:trPr>
          <w:trHeight w:val="840"/>
          <w:jc w:val="center"/>
        </w:trPr>
        <w:tc>
          <w:tcPr>
            <w:tcW w:w="993" w:type="dxa"/>
            <w:shd w:val="clear" w:color="auto" w:fill="auto"/>
            <w:noWrap/>
            <w:vAlign w:val="bottom"/>
            <w:hideMark/>
          </w:tcPr>
          <w:p w14:paraId="5F51F33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540</w:t>
            </w:r>
          </w:p>
        </w:tc>
        <w:tc>
          <w:tcPr>
            <w:tcW w:w="1276" w:type="dxa"/>
            <w:shd w:val="clear" w:color="auto" w:fill="auto"/>
            <w:noWrap/>
            <w:vAlign w:val="bottom"/>
            <w:hideMark/>
          </w:tcPr>
          <w:p w14:paraId="65ECC4F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100004335.02</w:t>
            </w:r>
          </w:p>
        </w:tc>
        <w:tc>
          <w:tcPr>
            <w:tcW w:w="5103" w:type="dxa"/>
            <w:shd w:val="clear" w:color="auto" w:fill="auto"/>
            <w:vAlign w:val="bottom"/>
            <w:hideMark/>
          </w:tcPr>
          <w:p w14:paraId="474C5FB1"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MONTELUKAST  GRANULADO  4 MG  30 SOBRES</w:t>
            </w:r>
          </w:p>
        </w:tc>
        <w:tc>
          <w:tcPr>
            <w:tcW w:w="1134" w:type="dxa"/>
            <w:shd w:val="clear" w:color="auto" w:fill="auto"/>
            <w:noWrap/>
            <w:vAlign w:val="bottom"/>
            <w:hideMark/>
          </w:tcPr>
          <w:p w14:paraId="57FFD2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C442A1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E0EE2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9A57C41" w14:textId="77777777" w:rsidTr="003573A6">
        <w:trPr>
          <w:trHeight w:val="280"/>
          <w:jc w:val="center"/>
        </w:trPr>
        <w:tc>
          <w:tcPr>
            <w:tcW w:w="993" w:type="dxa"/>
            <w:shd w:val="clear" w:color="auto" w:fill="auto"/>
            <w:noWrap/>
            <w:vAlign w:val="bottom"/>
            <w:hideMark/>
          </w:tcPr>
          <w:p w14:paraId="1787FD4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541</w:t>
            </w:r>
          </w:p>
        </w:tc>
        <w:tc>
          <w:tcPr>
            <w:tcW w:w="1276" w:type="dxa"/>
            <w:shd w:val="clear" w:color="auto" w:fill="auto"/>
            <w:noWrap/>
            <w:vAlign w:val="bottom"/>
            <w:hideMark/>
          </w:tcPr>
          <w:p w14:paraId="570C70D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400002097.00</w:t>
            </w:r>
          </w:p>
        </w:tc>
        <w:tc>
          <w:tcPr>
            <w:tcW w:w="5103" w:type="dxa"/>
            <w:shd w:val="clear" w:color="auto" w:fill="auto"/>
            <w:noWrap/>
            <w:vAlign w:val="bottom"/>
            <w:hideMark/>
          </w:tcPr>
          <w:p w14:paraId="135114F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BUPRENORFINA. PARCHE. 30 MG. ENVASE CON 4 PARCHES</w:t>
            </w:r>
          </w:p>
        </w:tc>
        <w:tc>
          <w:tcPr>
            <w:tcW w:w="1134" w:type="dxa"/>
            <w:shd w:val="clear" w:color="auto" w:fill="auto"/>
            <w:noWrap/>
            <w:vAlign w:val="bottom"/>
            <w:hideMark/>
          </w:tcPr>
          <w:p w14:paraId="289CFD3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AA68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w:t>
            </w:r>
          </w:p>
        </w:tc>
        <w:tc>
          <w:tcPr>
            <w:tcW w:w="1072" w:type="dxa"/>
            <w:shd w:val="clear" w:color="auto" w:fill="auto"/>
            <w:noWrap/>
            <w:vAlign w:val="bottom"/>
            <w:hideMark/>
          </w:tcPr>
          <w:p w14:paraId="0971B12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EB24FF4" w14:textId="77777777" w:rsidTr="003573A6">
        <w:trPr>
          <w:trHeight w:val="280"/>
          <w:jc w:val="center"/>
        </w:trPr>
        <w:tc>
          <w:tcPr>
            <w:tcW w:w="993" w:type="dxa"/>
            <w:shd w:val="clear" w:color="auto" w:fill="auto"/>
            <w:noWrap/>
            <w:vAlign w:val="bottom"/>
            <w:hideMark/>
          </w:tcPr>
          <w:p w14:paraId="0C9CC31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542</w:t>
            </w:r>
          </w:p>
        </w:tc>
        <w:tc>
          <w:tcPr>
            <w:tcW w:w="1276" w:type="dxa"/>
            <w:shd w:val="clear" w:color="auto" w:fill="auto"/>
            <w:noWrap/>
            <w:vAlign w:val="bottom"/>
            <w:hideMark/>
          </w:tcPr>
          <w:p w14:paraId="74F4743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100000503.00</w:t>
            </w:r>
          </w:p>
        </w:tc>
        <w:tc>
          <w:tcPr>
            <w:tcW w:w="5103" w:type="dxa"/>
            <w:shd w:val="clear" w:color="auto" w:fill="auto"/>
            <w:noWrap/>
            <w:vAlign w:val="bottom"/>
            <w:hideMark/>
          </w:tcPr>
          <w:p w14:paraId="611C14C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DIGOXINA. ELÍXIR. 0.05 MG/ML .ENVASE CON 60 ML. GOTERO CALIBRADO DE 1 ML</w:t>
            </w:r>
          </w:p>
        </w:tc>
        <w:tc>
          <w:tcPr>
            <w:tcW w:w="1134" w:type="dxa"/>
            <w:shd w:val="clear" w:color="auto" w:fill="auto"/>
            <w:noWrap/>
            <w:vAlign w:val="bottom"/>
            <w:hideMark/>
          </w:tcPr>
          <w:p w14:paraId="0D57428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9F51F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6192B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1837716D" w14:textId="77777777" w:rsidTr="003573A6">
        <w:trPr>
          <w:trHeight w:val="280"/>
          <w:jc w:val="center"/>
        </w:trPr>
        <w:tc>
          <w:tcPr>
            <w:tcW w:w="993" w:type="dxa"/>
            <w:shd w:val="clear" w:color="auto" w:fill="auto"/>
            <w:noWrap/>
            <w:vAlign w:val="bottom"/>
            <w:hideMark/>
          </w:tcPr>
          <w:p w14:paraId="49B246D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543</w:t>
            </w:r>
          </w:p>
        </w:tc>
        <w:tc>
          <w:tcPr>
            <w:tcW w:w="1276" w:type="dxa"/>
            <w:shd w:val="clear" w:color="auto" w:fill="auto"/>
            <w:noWrap/>
            <w:vAlign w:val="bottom"/>
            <w:hideMark/>
          </w:tcPr>
          <w:p w14:paraId="5754820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100003409.00</w:t>
            </w:r>
          </w:p>
        </w:tc>
        <w:tc>
          <w:tcPr>
            <w:tcW w:w="5103" w:type="dxa"/>
            <w:shd w:val="clear" w:color="auto" w:fill="auto"/>
            <w:noWrap/>
            <w:vAlign w:val="bottom"/>
            <w:hideMark/>
          </w:tcPr>
          <w:p w14:paraId="600DB4F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COLCHICINA. TABLETA. 1 MG.</w:t>
            </w:r>
          </w:p>
        </w:tc>
        <w:tc>
          <w:tcPr>
            <w:tcW w:w="1134" w:type="dxa"/>
            <w:shd w:val="clear" w:color="auto" w:fill="auto"/>
            <w:noWrap/>
            <w:vAlign w:val="bottom"/>
            <w:hideMark/>
          </w:tcPr>
          <w:p w14:paraId="08E440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79791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CA2AF9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12E4BA8" w14:textId="77777777" w:rsidTr="003573A6">
        <w:trPr>
          <w:trHeight w:val="280"/>
          <w:jc w:val="center"/>
        </w:trPr>
        <w:tc>
          <w:tcPr>
            <w:tcW w:w="993" w:type="dxa"/>
            <w:shd w:val="clear" w:color="auto" w:fill="auto"/>
            <w:noWrap/>
            <w:vAlign w:val="bottom"/>
            <w:hideMark/>
          </w:tcPr>
          <w:p w14:paraId="22072B3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544</w:t>
            </w:r>
          </w:p>
        </w:tc>
        <w:tc>
          <w:tcPr>
            <w:tcW w:w="1276" w:type="dxa"/>
            <w:shd w:val="clear" w:color="auto" w:fill="auto"/>
            <w:noWrap/>
            <w:vAlign w:val="bottom"/>
            <w:hideMark/>
          </w:tcPr>
          <w:p w14:paraId="0811441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100000503.00</w:t>
            </w:r>
          </w:p>
        </w:tc>
        <w:tc>
          <w:tcPr>
            <w:tcW w:w="5103" w:type="dxa"/>
            <w:shd w:val="clear" w:color="auto" w:fill="auto"/>
            <w:noWrap/>
            <w:vAlign w:val="bottom"/>
            <w:hideMark/>
          </w:tcPr>
          <w:p w14:paraId="196E8DF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DIGOXINA. ELÍXIR. 0.05 MG/ML .ENVASE CON 60 ML. GOTERO CALIBRADO DE 1 ML</w:t>
            </w:r>
          </w:p>
        </w:tc>
        <w:tc>
          <w:tcPr>
            <w:tcW w:w="1134" w:type="dxa"/>
            <w:shd w:val="clear" w:color="auto" w:fill="auto"/>
            <w:noWrap/>
            <w:vAlign w:val="bottom"/>
            <w:hideMark/>
          </w:tcPr>
          <w:p w14:paraId="4148DB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30C37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6B10C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B77F2A9" w14:textId="77777777" w:rsidTr="003573A6">
        <w:trPr>
          <w:trHeight w:val="840"/>
          <w:jc w:val="center"/>
        </w:trPr>
        <w:tc>
          <w:tcPr>
            <w:tcW w:w="993" w:type="dxa"/>
            <w:shd w:val="clear" w:color="auto" w:fill="auto"/>
            <w:noWrap/>
            <w:vAlign w:val="bottom"/>
            <w:hideMark/>
          </w:tcPr>
          <w:p w14:paraId="1819564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545</w:t>
            </w:r>
          </w:p>
        </w:tc>
        <w:tc>
          <w:tcPr>
            <w:tcW w:w="1276" w:type="dxa"/>
            <w:shd w:val="clear" w:color="auto" w:fill="auto"/>
            <w:noWrap/>
            <w:vAlign w:val="bottom"/>
            <w:hideMark/>
          </w:tcPr>
          <w:p w14:paraId="1F0FD18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100004335.02</w:t>
            </w:r>
          </w:p>
        </w:tc>
        <w:tc>
          <w:tcPr>
            <w:tcW w:w="5103" w:type="dxa"/>
            <w:shd w:val="clear" w:color="auto" w:fill="auto"/>
            <w:vAlign w:val="bottom"/>
            <w:hideMark/>
          </w:tcPr>
          <w:p w14:paraId="3CE561C3"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MONTELUKAST  GRANULADO  4 MG  30 SOBRES</w:t>
            </w:r>
          </w:p>
        </w:tc>
        <w:tc>
          <w:tcPr>
            <w:tcW w:w="1134" w:type="dxa"/>
            <w:shd w:val="clear" w:color="auto" w:fill="auto"/>
            <w:noWrap/>
            <w:vAlign w:val="bottom"/>
            <w:hideMark/>
          </w:tcPr>
          <w:p w14:paraId="46E4412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DA3F0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56053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357CA49" w14:textId="77777777" w:rsidTr="003573A6">
        <w:trPr>
          <w:trHeight w:val="280"/>
          <w:jc w:val="center"/>
        </w:trPr>
        <w:tc>
          <w:tcPr>
            <w:tcW w:w="993" w:type="dxa"/>
            <w:shd w:val="clear" w:color="auto" w:fill="auto"/>
            <w:noWrap/>
            <w:vAlign w:val="bottom"/>
            <w:hideMark/>
          </w:tcPr>
          <w:p w14:paraId="73A5282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546</w:t>
            </w:r>
          </w:p>
        </w:tc>
        <w:tc>
          <w:tcPr>
            <w:tcW w:w="1276" w:type="dxa"/>
            <w:shd w:val="clear" w:color="auto" w:fill="auto"/>
            <w:noWrap/>
            <w:vAlign w:val="bottom"/>
            <w:hideMark/>
          </w:tcPr>
          <w:p w14:paraId="2202CD5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100000503.00</w:t>
            </w:r>
          </w:p>
        </w:tc>
        <w:tc>
          <w:tcPr>
            <w:tcW w:w="5103" w:type="dxa"/>
            <w:shd w:val="clear" w:color="auto" w:fill="auto"/>
            <w:noWrap/>
            <w:vAlign w:val="bottom"/>
            <w:hideMark/>
          </w:tcPr>
          <w:p w14:paraId="608B723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DIGOXINA. ELÍXIR. 0.05 MG/ML .ENVASE CON 60 ML. GOTERO CALIBRADO DE 1 ML</w:t>
            </w:r>
          </w:p>
        </w:tc>
        <w:tc>
          <w:tcPr>
            <w:tcW w:w="1134" w:type="dxa"/>
            <w:shd w:val="clear" w:color="auto" w:fill="auto"/>
            <w:noWrap/>
            <w:vAlign w:val="bottom"/>
            <w:hideMark/>
          </w:tcPr>
          <w:p w14:paraId="60A9A75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86462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53EBF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40D779F0" w14:textId="77777777" w:rsidTr="003573A6">
        <w:trPr>
          <w:trHeight w:val="280"/>
          <w:jc w:val="center"/>
        </w:trPr>
        <w:tc>
          <w:tcPr>
            <w:tcW w:w="993" w:type="dxa"/>
            <w:shd w:val="clear" w:color="auto" w:fill="auto"/>
            <w:noWrap/>
            <w:vAlign w:val="bottom"/>
            <w:hideMark/>
          </w:tcPr>
          <w:p w14:paraId="09F8450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547</w:t>
            </w:r>
          </w:p>
        </w:tc>
        <w:tc>
          <w:tcPr>
            <w:tcW w:w="1276" w:type="dxa"/>
            <w:shd w:val="clear" w:color="auto" w:fill="auto"/>
            <w:noWrap/>
            <w:vAlign w:val="bottom"/>
            <w:hideMark/>
          </w:tcPr>
          <w:p w14:paraId="147C4C8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100003409.00</w:t>
            </w:r>
          </w:p>
        </w:tc>
        <w:tc>
          <w:tcPr>
            <w:tcW w:w="5103" w:type="dxa"/>
            <w:shd w:val="clear" w:color="auto" w:fill="auto"/>
            <w:noWrap/>
            <w:vAlign w:val="bottom"/>
            <w:hideMark/>
          </w:tcPr>
          <w:p w14:paraId="7F91632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COLCHICINA. TABLETA. 1 MG.</w:t>
            </w:r>
          </w:p>
        </w:tc>
        <w:tc>
          <w:tcPr>
            <w:tcW w:w="1134" w:type="dxa"/>
            <w:shd w:val="clear" w:color="auto" w:fill="auto"/>
            <w:noWrap/>
            <w:vAlign w:val="bottom"/>
            <w:hideMark/>
          </w:tcPr>
          <w:p w14:paraId="07950C1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BFE52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6A7724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BC58E1C" w14:textId="77777777" w:rsidTr="003573A6">
        <w:trPr>
          <w:trHeight w:val="840"/>
          <w:jc w:val="center"/>
        </w:trPr>
        <w:tc>
          <w:tcPr>
            <w:tcW w:w="993" w:type="dxa"/>
            <w:shd w:val="clear" w:color="auto" w:fill="auto"/>
            <w:noWrap/>
            <w:vAlign w:val="bottom"/>
            <w:hideMark/>
          </w:tcPr>
          <w:p w14:paraId="256DC0D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548</w:t>
            </w:r>
          </w:p>
        </w:tc>
        <w:tc>
          <w:tcPr>
            <w:tcW w:w="1276" w:type="dxa"/>
            <w:shd w:val="clear" w:color="auto" w:fill="auto"/>
            <w:noWrap/>
            <w:vAlign w:val="bottom"/>
            <w:hideMark/>
          </w:tcPr>
          <w:p w14:paraId="7E8C752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100004335.02</w:t>
            </w:r>
          </w:p>
        </w:tc>
        <w:tc>
          <w:tcPr>
            <w:tcW w:w="5103" w:type="dxa"/>
            <w:shd w:val="clear" w:color="auto" w:fill="auto"/>
            <w:vAlign w:val="bottom"/>
            <w:hideMark/>
          </w:tcPr>
          <w:p w14:paraId="6D76A8E9"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MONTELUKAST  GRANULADO  4 MG  30 SOBRES</w:t>
            </w:r>
          </w:p>
        </w:tc>
        <w:tc>
          <w:tcPr>
            <w:tcW w:w="1134" w:type="dxa"/>
            <w:shd w:val="clear" w:color="auto" w:fill="auto"/>
            <w:noWrap/>
            <w:vAlign w:val="bottom"/>
            <w:hideMark/>
          </w:tcPr>
          <w:p w14:paraId="7C3AF3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A5BF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D9E44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DF22C43" w14:textId="77777777" w:rsidTr="003573A6">
        <w:trPr>
          <w:trHeight w:val="280"/>
          <w:jc w:val="center"/>
        </w:trPr>
        <w:tc>
          <w:tcPr>
            <w:tcW w:w="993" w:type="dxa"/>
            <w:shd w:val="clear" w:color="auto" w:fill="auto"/>
            <w:noWrap/>
            <w:vAlign w:val="bottom"/>
            <w:hideMark/>
          </w:tcPr>
          <w:p w14:paraId="24E9935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549</w:t>
            </w:r>
          </w:p>
        </w:tc>
        <w:tc>
          <w:tcPr>
            <w:tcW w:w="1276" w:type="dxa"/>
            <w:shd w:val="clear" w:color="auto" w:fill="auto"/>
            <w:noWrap/>
            <w:vAlign w:val="bottom"/>
            <w:hideMark/>
          </w:tcPr>
          <w:p w14:paraId="2FC5B81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400002097.00</w:t>
            </w:r>
          </w:p>
        </w:tc>
        <w:tc>
          <w:tcPr>
            <w:tcW w:w="5103" w:type="dxa"/>
            <w:shd w:val="clear" w:color="auto" w:fill="auto"/>
            <w:noWrap/>
            <w:vAlign w:val="bottom"/>
            <w:hideMark/>
          </w:tcPr>
          <w:p w14:paraId="4F34E5A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BUPRENORFINA. PARCHE. 30 MG. ENVASE CON 4 PARCHES</w:t>
            </w:r>
          </w:p>
        </w:tc>
        <w:tc>
          <w:tcPr>
            <w:tcW w:w="1134" w:type="dxa"/>
            <w:shd w:val="clear" w:color="auto" w:fill="auto"/>
            <w:noWrap/>
            <w:vAlign w:val="bottom"/>
            <w:hideMark/>
          </w:tcPr>
          <w:p w14:paraId="3B5B55E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9FBE3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w:t>
            </w:r>
          </w:p>
        </w:tc>
        <w:tc>
          <w:tcPr>
            <w:tcW w:w="1072" w:type="dxa"/>
            <w:shd w:val="clear" w:color="auto" w:fill="auto"/>
            <w:noWrap/>
            <w:vAlign w:val="bottom"/>
            <w:hideMark/>
          </w:tcPr>
          <w:p w14:paraId="0F5FEC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E8D2522" w14:textId="77777777" w:rsidTr="003573A6">
        <w:trPr>
          <w:trHeight w:val="280"/>
          <w:jc w:val="center"/>
        </w:trPr>
        <w:tc>
          <w:tcPr>
            <w:tcW w:w="993" w:type="dxa"/>
            <w:shd w:val="clear" w:color="auto" w:fill="auto"/>
            <w:noWrap/>
            <w:vAlign w:val="bottom"/>
            <w:hideMark/>
          </w:tcPr>
          <w:p w14:paraId="7E98FFB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550</w:t>
            </w:r>
          </w:p>
        </w:tc>
        <w:tc>
          <w:tcPr>
            <w:tcW w:w="1276" w:type="dxa"/>
            <w:shd w:val="clear" w:color="auto" w:fill="auto"/>
            <w:noWrap/>
            <w:vAlign w:val="bottom"/>
            <w:hideMark/>
          </w:tcPr>
          <w:p w14:paraId="4E973FF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100003409.00</w:t>
            </w:r>
          </w:p>
        </w:tc>
        <w:tc>
          <w:tcPr>
            <w:tcW w:w="5103" w:type="dxa"/>
            <w:shd w:val="clear" w:color="auto" w:fill="auto"/>
            <w:noWrap/>
            <w:vAlign w:val="bottom"/>
            <w:hideMark/>
          </w:tcPr>
          <w:p w14:paraId="1B7CAB0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COLCHICINA. TABLETA. 1 MG.</w:t>
            </w:r>
          </w:p>
        </w:tc>
        <w:tc>
          <w:tcPr>
            <w:tcW w:w="1134" w:type="dxa"/>
            <w:shd w:val="clear" w:color="auto" w:fill="auto"/>
            <w:noWrap/>
            <w:vAlign w:val="bottom"/>
            <w:hideMark/>
          </w:tcPr>
          <w:p w14:paraId="18BA51B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EDE6E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6419F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8B66F50" w14:textId="77777777" w:rsidTr="003573A6">
        <w:trPr>
          <w:trHeight w:val="280"/>
          <w:jc w:val="center"/>
        </w:trPr>
        <w:tc>
          <w:tcPr>
            <w:tcW w:w="993" w:type="dxa"/>
            <w:shd w:val="clear" w:color="auto" w:fill="auto"/>
            <w:noWrap/>
            <w:vAlign w:val="bottom"/>
            <w:hideMark/>
          </w:tcPr>
          <w:p w14:paraId="17D666C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551</w:t>
            </w:r>
          </w:p>
        </w:tc>
        <w:tc>
          <w:tcPr>
            <w:tcW w:w="1276" w:type="dxa"/>
            <w:shd w:val="clear" w:color="auto" w:fill="auto"/>
            <w:noWrap/>
            <w:vAlign w:val="bottom"/>
            <w:hideMark/>
          </w:tcPr>
          <w:p w14:paraId="17321A4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100002138.00</w:t>
            </w:r>
          </w:p>
        </w:tc>
        <w:tc>
          <w:tcPr>
            <w:tcW w:w="5103" w:type="dxa"/>
            <w:shd w:val="clear" w:color="auto" w:fill="auto"/>
            <w:noWrap/>
            <w:vAlign w:val="bottom"/>
            <w:hideMark/>
          </w:tcPr>
          <w:p w14:paraId="7826761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PAMOATO DE PIRANTEL. TABLETA. 250 MG.</w:t>
            </w:r>
          </w:p>
        </w:tc>
        <w:tc>
          <w:tcPr>
            <w:tcW w:w="1134" w:type="dxa"/>
            <w:shd w:val="clear" w:color="auto" w:fill="auto"/>
            <w:noWrap/>
            <w:vAlign w:val="bottom"/>
            <w:hideMark/>
          </w:tcPr>
          <w:p w14:paraId="768D7D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D0C626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4F2850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42</w:t>
            </w:r>
          </w:p>
        </w:tc>
      </w:tr>
      <w:tr w:rsidR="004519F7" w:rsidRPr="004519F7" w14:paraId="0DA15CBD" w14:textId="77777777" w:rsidTr="003573A6">
        <w:trPr>
          <w:trHeight w:val="280"/>
          <w:jc w:val="center"/>
        </w:trPr>
        <w:tc>
          <w:tcPr>
            <w:tcW w:w="993" w:type="dxa"/>
            <w:shd w:val="clear" w:color="auto" w:fill="auto"/>
            <w:noWrap/>
            <w:vAlign w:val="bottom"/>
            <w:hideMark/>
          </w:tcPr>
          <w:p w14:paraId="69D9459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552</w:t>
            </w:r>
          </w:p>
        </w:tc>
        <w:tc>
          <w:tcPr>
            <w:tcW w:w="1276" w:type="dxa"/>
            <w:shd w:val="clear" w:color="auto" w:fill="auto"/>
            <w:noWrap/>
            <w:vAlign w:val="bottom"/>
            <w:hideMark/>
          </w:tcPr>
          <w:p w14:paraId="4F50E4B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400001544.00</w:t>
            </w:r>
          </w:p>
        </w:tc>
        <w:tc>
          <w:tcPr>
            <w:tcW w:w="5103" w:type="dxa"/>
            <w:shd w:val="clear" w:color="auto" w:fill="auto"/>
            <w:noWrap/>
            <w:vAlign w:val="bottom"/>
            <w:hideMark/>
          </w:tcPr>
          <w:p w14:paraId="6D6409C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ERGOMETRINA (ERGONOVINA). SOLUCIÓN INYECTABLE. 0.2 MG/ ML. AMPOLLETAS CON 1 ML</w:t>
            </w:r>
          </w:p>
        </w:tc>
        <w:tc>
          <w:tcPr>
            <w:tcW w:w="1134" w:type="dxa"/>
            <w:shd w:val="clear" w:color="auto" w:fill="auto"/>
            <w:noWrap/>
            <w:vAlign w:val="bottom"/>
            <w:hideMark/>
          </w:tcPr>
          <w:p w14:paraId="31D8702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752BBF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1C01D6F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65</w:t>
            </w:r>
          </w:p>
        </w:tc>
      </w:tr>
      <w:tr w:rsidR="004519F7" w:rsidRPr="004519F7" w14:paraId="11BA9EA9" w14:textId="77777777" w:rsidTr="003573A6">
        <w:trPr>
          <w:trHeight w:val="280"/>
          <w:jc w:val="center"/>
        </w:trPr>
        <w:tc>
          <w:tcPr>
            <w:tcW w:w="993" w:type="dxa"/>
            <w:shd w:val="clear" w:color="auto" w:fill="auto"/>
            <w:noWrap/>
            <w:vAlign w:val="bottom"/>
            <w:hideMark/>
          </w:tcPr>
          <w:p w14:paraId="026F745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553</w:t>
            </w:r>
          </w:p>
        </w:tc>
        <w:tc>
          <w:tcPr>
            <w:tcW w:w="1276" w:type="dxa"/>
            <w:shd w:val="clear" w:color="auto" w:fill="auto"/>
            <w:noWrap/>
            <w:vAlign w:val="bottom"/>
            <w:hideMark/>
          </w:tcPr>
          <w:p w14:paraId="08CDD6A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100005381.00</w:t>
            </w:r>
          </w:p>
        </w:tc>
        <w:tc>
          <w:tcPr>
            <w:tcW w:w="5103" w:type="dxa"/>
            <w:shd w:val="clear" w:color="auto" w:fill="auto"/>
            <w:noWrap/>
            <w:vAlign w:val="bottom"/>
            <w:hideMark/>
          </w:tcPr>
          <w:p w14:paraId="5BB0002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OLIGOMETALES ENDOVENOSOS. SOLUCIÓN INYECTABLE. ZINC, COBRE, MANGANESO, SODIO, SULFATO, YODO, FLÚOR, CLORO. FRASCOS ÁMPULA CON 20 ML</w:t>
            </w:r>
          </w:p>
        </w:tc>
        <w:tc>
          <w:tcPr>
            <w:tcW w:w="1134" w:type="dxa"/>
            <w:shd w:val="clear" w:color="auto" w:fill="auto"/>
            <w:noWrap/>
            <w:vAlign w:val="bottom"/>
            <w:hideMark/>
          </w:tcPr>
          <w:p w14:paraId="0A03FB2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5C7144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516102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3AFB7D5" w14:textId="77777777" w:rsidTr="003573A6">
        <w:trPr>
          <w:trHeight w:val="280"/>
          <w:jc w:val="center"/>
        </w:trPr>
        <w:tc>
          <w:tcPr>
            <w:tcW w:w="993" w:type="dxa"/>
            <w:shd w:val="clear" w:color="auto" w:fill="auto"/>
            <w:noWrap/>
            <w:vAlign w:val="bottom"/>
            <w:hideMark/>
          </w:tcPr>
          <w:p w14:paraId="3F657B5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554</w:t>
            </w:r>
          </w:p>
        </w:tc>
        <w:tc>
          <w:tcPr>
            <w:tcW w:w="1276" w:type="dxa"/>
            <w:shd w:val="clear" w:color="auto" w:fill="auto"/>
            <w:noWrap/>
            <w:vAlign w:val="bottom"/>
            <w:hideMark/>
          </w:tcPr>
          <w:p w14:paraId="33393FB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100005354.00</w:t>
            </w:r>
          </w:p>
        </w:tc>
        <w:tc>
          <w:tcPr>
            <w:tcW w:w="5103" w:type="dxa"/>
            <w:shd w:val="clear" w:color="auto" w:fill="auto"/>
            <w:noWrap/>
            <w:vAlign w:val="bottom"/>
            <w:hideMark/>
          </w:tcPr>
          <w:p w14:paraId="364E7FD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NIMODIPINO SOLUCIÓN INYECTABLE 10 MG/ 50 ML FRASCO ÁMPULA CON 50 ML CON O SIN EQUIPO PERFUSOR DE </w:t>
            </w:r>
            <w:r w:rsidRPr="004519F7">
              <w:rPr>
                <w:rFonts w:asciiTheme="minorHAnsi" w:hAnsiTheme="minorHAnsi"/>
                <w:b/>
                <w:bCs/>
                <w:color w:val="000000"/>
                <w:sz w:val="18"/>
                <w:szCs w:val="18"/>
              </w:rPr>
              <w:lastRenderedPageBreak/>
              <w:t>POLIETILENO</w:t>
            </w:r>
          </w:p>
        </w:tc>
        <w:tc>
          <w:tcPr>
            <w:tcW w:w="1134" w:type="dxa"/>
            <w:shd w:val="clear" w:color="auto" w:fill="auto"/>
            <w:noWrap/>
            <w:vAlign w:val="bottom"/>
            <w:hideMark/>
          </w:tcPr>
          <w:p w14:paraId="7C8C0B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239247F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DDFF4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5ED63A6" w14:textId="77777777" w:rsidTr="003573A6">
        <w:trPr>
          <w:trHeight w:val="280"/>
          <w:jc w:val="center"/>
        </w:trPr>
        <w:tc>
          <w:tcPr>
            <w:tcW w:w="993" w:type="dxa"/>
            <w:shd w:val="clear" w:color="auto" w:fill="auto"/>
            <w:noWrap/>
            <w:vAlign w:val="bottom"/>
            <w:hideMark/>
          </w:tcPr>
          <w:p w14:paraId="172C4AD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555</w:t>
            </w:r>
          </w:p>
        </w:tc>
        <w:tc>
          <w:tcPr>
            <w:tcW w:w="1276" w:type="dxa"/>
            <w:shd w:val="clear" w:color="auto" w:fill="auto"/>
            <w:noWrap/>
            <w:vAlign w:val="bottom"/>
            <w:hideMark/>
          </w:tcPr>
          <w:p w14:paraId="1940A3A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100000591.00</w:t>
            </w:r>
          </w:p>
        </w:tc>
        <w:tc>
          <w:tcPr>
            <w:tcW w:w="5103" w:type="dxa"/>
            <w:shd w:val="clear" w:color="auto" w:fill="auto"/>
            <w:noWrap/>
            <w:vAlign w:val="bottom"/>
            <w:hideMark/>
          </w:tcPr>
          <w:p w14:paraId="5FD30D5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CÁPSULA O TABLETA MASTICABLE. 0.8 MG.</w:t>
            </w:r>
          </w:p>
        </w:tc>
        <w:tc>
          <w:tcPr>
            <w:tcW w:w="1134" w:type="dxa"/>
            <w:shd w:val="clear" w:color="auto" w:fill="auto"/>
            <w:noWrap/>
            <w:vAlign w:val="bottom"/>
            <w:hideMark/>
          </w:tcPr>
          <w:p w14:paraId="3EB2B9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982BA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w:t>
            </w:r>
          </w:p>
        </w:tc>
        <w:tc>
          <w:tcPr>
            <w:tcW w:w="1072" w:type="dxa"/>
            <w:shd w:val="clear" w:color="auto" w:fill="auto"/>
            <w:noWrap/>
            <w:vAlign w:val="bottom"/>
            <w:hideMark/>
          </w:tcPr>
          <w:p w14:paraId="5745A59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20F28BFE" w14:textId="77777777" w:rsidTr="003573A6">
        <w:trPr>
          <w:trHeight w:val="280"/>
          <w:jc w:val="center"/>
        </w:trPr>
        <w:tc>
          <w:tcPr>
            <w:tcW w:w="993" w:type="dxa"/>
            <w:shd w:val="clear" w:color="auto" w:fill="auto"/>
            <w:noWrap/>
            <w:vAlign w:val="bottom"/>
            <w:hideMark/>
          </w:tcPr>
          <w:p w14:paraId="1F14A51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556</w:t>
            </w:r>
          </w:p>
        </w:tc>
        <w:tc>
          <w:tcPr>
            <w:tcW w:w="1276" w:type="dxa"/>
            <w:shd w:val="clear" w:color="auto" w:fill="auto"/>
            <w:noWrap/>
            <w:vAlign w:val="bottom"/>
            <w:hideMark/>
          </w:tcPr>
          <w:p w14:paraId="760DDEE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100000254.00</w:t>
            </w:r>
          </w:p>
        </w:tc>
        <w:tc>
          <w:tcPr>
            <w:tcW w:w="5103" w:type="dxa"/>
            <w:shd w:val="clear" w:color="auto" w:fill="auto"/>
            <w:noWrap/>
            <w:vAlign w:val="bottom"/>
            <w:hideMark/>
          </w:tcPr>
          <w:p w14:paraId="0D2E5B8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VECURONIO. SOLUCIÓN INYECTABLE. 4 MG/1 ML. FRASCOS ÁMPULA CON LIOFILIZADO Y  AMPOLLETAS CON 1 ML DE DILUYENTE.</w:t>
            </w:r>
          </w:p>
        </w:tc>
        <w:tc>
          <w:tcPr>
            <w:tcW w:w="1134" w:type="dxa"/>
            <w:shd w:val="clear" w:color="auto" w:fill="auto"/>
            <w:noWrap/>
            <w:vAlign w:val="bottom"/>
            <w:hideMark/>
          </w:tcPr>
          <w:p w14:paraId="467A28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7775E7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19710C5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DD1C8EC" w14:textId="77777777" w:rsidTr="003573A6">
        <w:trPr>
          <w:trHeight w:val="280"/>
          <w:jc w:val="center"/>
        </w:trPr>
        <w:tc>
          <w:tcPr>
            <w:tcW w:w="993" w:type="dxa"/>
            <w:shd w:val="clear" w:color="auto" w:fill="auto"/>
            <w:noWrap/>
            <w:vAlign w:val="bottom"/>
            <w:hideMark/>
          </w:tcPr>
          <w:p w14:paraId="13F15FD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557</w:t>
            </w:r>
          </w:p>
        </w:tc>
        <w:tc>
          <w:tcPr>
            <w:tcW w:w="1276" w:type="dxa"/>
            <w:shd w:val="clear" w:color="auto" w:fill="auto"/>
            <w:noWrap/>
            <w:vAlign w:val="bottom"/>
            <w:hideMark/>
          </w:tcPr>
          <w:p w14:paraId="2DF5DF3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100000591.00</w:t>
            </w:r>
          </w:p>
        </w:tc>
        <w:tc>
          <w:tcPr>
            <w:tcW w:w="5103" w:type="dxa"/>
            <w:shd w:val="clear" w:color="auto" w:fill="auto"/>
            <w:noWrap/>
            <w:vAlign w:val="bottom"/>
            <w:hideMark/>
          </w:tcPr>
          <w:p w14:paraId="4C82333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CÁPSULA O TABLETA MASTICABLE. 0.8 MG.</w:t>
            </w:r>
          </w:p>
        </w:tc>
        <w:tc>
          <w:tcPr>
            <w:tcW w:w="1134" w:type="dxa"/>
            <w:shd w:val="clear" w:color="auto" w:fill="auto"/>
            <w:noWrap/>
            <w:vAlign w:val="bottom"/>
            <w:hideMark/>
          </w:tcPr>
          <w:p w14:paraId="39F318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DED789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w:t>
            </w:r>
          </w:p>
        </w:tc>
        <w:tc>
          <w:tcPr>
            <w:tcW w:w="1072" w:type="dxa"/>
            <w:shd w:val="clear" w:color="auto" w:fill="auto"/>
            <w:noWrap/>
            <w:vAlign w:val="bottom"/>
            <w:hideMark/>
          </w:tcPr>
          <w:p w14:paraId="5A3928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w:t>
            </w:r>
          </w:p>
        </w:tc>
      </w:tr>
      <w:tr w:rsidR="004519F7" w:rsidRPr="004519F7" w14:paraId="522A4AEB" w14:textId="77777777" w:rsidTr="003573A6">
        <w:trPr>
          <w:trHeight w:val="280"/>
          <w:jc w:val="center"/>
        </w:trPr>
        <w:tc>
          <w:tcPr>
            <w:tcW w:w="993" w:type="dxa"/>
            <w:shd w:val="clear" w:color="auto" w:fill="auto"/>
            <w:noWrap/>
            <w:vAlign w:val="bottom"/>
            <w:hideMark/>
          </w:tcPr>
          <w:p w14:paraId="5415FD5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558</w:t>
            </w:r>
          </w:p>
        </w:tc>
        <w:tc>
          <w:tcPr>
            <w:tcW w:w="1276" w:type="dxa"/>
            <w:shd w:val="clear" w:color="auto" w:fill="auto"/>
            <w:noWrap/>
            <w:vAlign w:val="bottom"/>
            <w:hideMark/>
          </w:tcPr>
          <w:p w14:paraId="6AA408B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100000254.00</w:t>
            </w:r>
          </w:p>
        </w:tc>
        <w:tc>
          <w:tcPr>
            <w:tcW w:w="5103" w:type="dxa"/>
            <w:shd w:val="clear" w:color="auto" w:fill="auto"/>
            <w:noWrap/>
            <w:vAlign w:val="bottom"/>
            <w:hideMark/>
          </w:tcPr>
          <w:p w14:paraId="31EFD4E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VECURONIO. SOLUCIÓN INYECTABLE. 4 MG/1 ML. FRASCOS ÁMPULA CON LIOFILIZADO Y  AMPOLLETAS CON 1 ML DE DILUYENTE.</w:t>
            </w:r>
          </w:p>
        </w:tc>
        <w:tc>
          <w:tcPr>
            <w:tcW w:w="1134" w:type="dxa"/>
            <w:shd w:val="clear" w:color="auto" w:fill="auto"/>
            <w:noWrap/>
            <w:vAlign w:val="bottom"/>
            <w:hideMark/>
          </w:tcPr>
          <w:p w14:paraId="58C6D1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E71F83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54BA5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D9C5B7D" w14:textId="77777777" w:rsidTr="003573A6">
        <w:trPr>
          <w:trHeight w:val="280"/>
          <w:jc w:val="center"/>
        </w:trPr>
        <w:tc>
          <w:tcPr>
            <w:tcW w:w="993" w:type="dxa"/>
            <w:shd w:val="clear" w:color="auto" w:fill="auto"/>
            <w:noWrap/>
            <w:vAlign w:val="bottom"/>
            <w:hideMark/>
          </w:tcPr>
          <w:p w14:paraId="3B890BF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559</w:t>
            </w:r>
          </w:p>
        </w:tc>
        <w:tc>
          <w:tcPr>
            <w:tcW w:w="1276" w:type="dxa"/>
            <w:shd w:val="clear" w:color="auto" w:fill="auto"/>
            <w:noWrap/>
            <w:vAlign w:val="bottom"/>
            <w:hideMark/>
          </w:tcPr>
          <w:p w14:paraId="139BC59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100000591.00</w:t>
            </w:r>
          </w:p>
        </w:tc>
        <w:tc>
          <w:tcPr>
            <w:tcW w:w="5103" w:type="dxa"/>
            <w:shd w:val="clear" w:color="auto" w:fill="auto"/>
            <w:noWrap/>
            <w:vAlign w:val="bottom"/>
            <w:hideMark/>
          </w:tcPr>
          <w:p w14:paraId="59F8E03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CÁPSULA O TABLETA MASTICABLE. 0.8 MG.</w:t>
            </w:r>
          </w:p>
        </w:tc>
        <w:tc>
          <w:tcPr>
            <w:tcW w:w="1134" w:type="dxa"/>
            <w:shd w:val="clear" w:color="auto" w:fill="auto"/>
            <w:noWrap/>
            <w:vAlign w:val="bottom"/>
            <w:hideMark/>
          </w:tcPr>
          <w:p w14:paraId="3BBD8E9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21337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w:t>
            </w:r>
          </w:p>
        </w:tc>
        <w:tc>
          <w:tcPr>
            <w:tcW w:w="1072" w:type="dxa"/>
            <w:shd w:val="clear" w:color="auto" w:fill="auto"/>
            <w:noWrap/>
            <w:vAlign w:val="bottom"/>
            <w:hideMark/>
          </w:tcPr>
          <w:p w14:paraId="664705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3499F04E" w14:textId="77777777" w:rsidTr="003573A6">
        <w:trPr>
          <w:trHeight w:val="280"/>
          <w:jc w:val="center"/>
        </w:trPr>
        <w:tc>
          <w:tcPr>
            <w:tcW w:w="993" w:type="dxa"/>
            <w:shd w:val="clear" w:color="auto" w:fill="auto"/>
            <w:noWrap/>
            <w:vAlign w:val="bottom"/>
            <w:hideMark/>
          </w:tcPr>
          <w:p w14:paraId="026EB37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560</w:t>
            </w:r>
          </w:p>
        </w:tc>
        <w:tc>
          <w:tcPr>
            <w:tcW w:w="1276" w:type="dxa"/>
            <w:shd w:val="clear" w:color="auto" w:fill="auto"/>
            <w:noWrap/>
            <w:vAlign w:val="bottom"/>
            <w:hideMark/>
          </w:tcPr>
          <w:p w14:paraId="6BE782A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100000254.00</w:t>
            </w:r>
          </w:p>
        </w:tc>
        <w:tc>
          <w:tcPr>
            <w:tcW w:w="5103" w:type="dxa"/>
            <w:shd w:val="clear" w:color="auto" w:fill="auto"/>
            <w:noWrap/>
            <w:vAlign w:val="bottom"/>
            <w:hideMark/>
          </w:tcPr>
          <w:p w14:paraId="2B8CBAE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VECURONIO. SOLUCIÓN INYECTABLE. 4 MG/1 ML. FRASCOS ÁMPULA CON LIOFILIZADO Y  AMPOLLETAS CON 1 ML DE DILUYENTE.</w:t>
            </w:r>
          </w:p>
        </w:tc>
        <w:tc>
          <w:tcPr>
            <w:tcW w:w="1134" w:type="dxa"/>
            <w:shd w:val="clear" w:color="auto" w:fill="auto"/>
            <w:noWrap/>
            <w:vAlign w:val="bottom"/>
            <w:hideMark/>
          </w:tcPr>
          <w:p w14:paraId="50EC21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BE47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7B778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C3D984D" w14:textId="77777777" w:rsidTr="003573A6">
        <w:trPr>
          <w:trHeight w:val="280"/>
          <w:jc w:val="center"/>
        </w:trPr>
        <w:tc>
          <w:tcPr>
            <w:tcW w:w="993" w:type="dxa"/>
            <w:shd w:val="clear" w:color="auto" w:fill="auto"/>
            <w:noWrap/>
            <w:vAlign w:val="bottom"/>
            <w:hideMark/>
          </w:tcPr>
          <w:p w14:paraId="10A4A3B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561</w:t>
            </w:r>
          </w:p>
        </w:tc>
        <w:tc>
          <w:tcPr>
            <w:tcW w:w="1276" w:type="dxa"/>
            <w:shd w:val="clear" w:color="auto" w:fill="auto"/>
            <w:noWrap/>
            <w:vAlign w:val="bottom"/>
            <w:hideMark/>
          </w:tcPr>
          <w:p w14:paraId="1728C8D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100000591.00</w:t>
            </w:r>
          </w:p>
        </w:tc>
        <w:tc>
          <w:tcPr>
            <w:tcW w:w="5103" w:type="dxa"/>
            <w:shd w:val="clear" w:color="auto" w:fill="auto"/>
            <w:noWrap/>
            <w:vAlign w:val="bottom"/>
            <w:hideMark/>
          </w:tcPr>
          <w:p w14:paraId="12ACDC0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CÁPSULA O TABLETA MASTICABLE. 0.8 MG.</w:t>
            </w:r>
          </w:p>
        </w:tc>
        <w:tc>
          <w:tcPr>
            <w:tcW w:w="1134" w:type="dxa"/>
            <w:shd w:val="clear" w:color="auto" w:fill="auto"/>
            <w:noWrap/>
            <w:vAlign w:val="bottom"/>
            <w:hideMark/>
          </w:tcPr>
          <w:p w14:paraId="0C8109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D5C05B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w:t>
            </w:r>
          </w:p>
        </w:tc>
        <w:tc>
          <w:tcPr>
            <w:tcW w:w="1072" w:type="dxa"/>
            <w:shd w:val="clear" w:color="auto" w:fill="auto"/>
            <w:noWrap/>
            <w:vAlign w:val="bottom"/>
            <w:hideMark/>
          </w:tcPr>
          <w:p w14:paraId="5E54F4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w:t>
            </w:r>
          </w:p>
        </w:tc>
      </w:tr>
      <w:tr w:rsidR="004519F7" w:rsidRPr="004519F7" w14:paraId="34DE2803" w14:textId="77777777" w:rsidTr="003573A6">
        <w:trPr>
          <w:trHeight w:val="280"/>
          <w:jc w:val="center"/>
        </w:trPr>
        <w:tc>
          <w:tcPr>
            <w:tcW w:w="993" w:type="dxa"/>
            <w:shd w:val="clear" w:color="auto" w:fill="auto"/>
            <w:noWrap/>
            <w:vAlign w:val="bottom"/>
            <w:hideMark/>
          </w:tcPr>
          <w:p w14:paraId="6208B12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562</w:t>
            </w:r>
          </w:p>
        </w:tc>
        <w:tc>
          <w:tcPr>
            <w:tcW w:w="1276" w:type="dxa"/>
            <w:shd w:val="clear" w:color="auto" w:fill="auto"/>
            <w:noWrap/>
            <w:vAlign w:val="bottom"/>
            <w:hideMark/>
          </w:tcPr>
          <w:p w14:paraId="0281876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100000254.00</w:t>
            </w:r>
          </w:p>
        </w:tc>
        <w:tc>
          <w:tcPr>
            <w:tcW w:w="5103" w:type="dxa"/>
            <w:shd w:val="clear" w:color="auto" w:fill="auto"/>
            <w:noWrap/>
            <w:vAlign w:val="bottom"/>
            <w:hideMark/>
          </w:tcPr>
          <w:p w14:paraId="3E33560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VECURONIO. SOLUCIÓN INYECTABLE. 4 MG/1 ML. FRASCOS ÁMPULA CON LIOFILIZADO Y  AMPOLLETAS CON 1 ML DE DILUYENTE.</w:t>
            </w:r>
          </w:p>
        </w:tc>
        <w:tc>
          <w:tcPr>
            <w:tcW w:w="1134" w:type="dxa"/>
            <w:shd w:val="clear" w:color="auto" w:fill="auto"/>
            <w:noWrap/>
            <w:vAlign w:val="bottom"/>
            <w:hideMark/>
          </w:tcPr>
          <w:p w14:paraId="527810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31C0E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466BE93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7DEF75A" w14:textId="77777777" w:rsidTr="003573A6">
        <w:trPr>
          <w:trHeight w:val="280"/>
          <w:jc w:val="center"/>
        </w:trPr>
        <w:tc>
          <w:tcPr>
            <w:tcW w:w="993" w:type="dxa"/>
            <w:shd w:val="clear" w:color="auto" w:fill="auto"/>
            <w:noWrap/>
            <w:vAlign w:val="bottom"/>
            <w:hideMark/>
          </w:tcPr>
          <w:p w14:paraId="49B1D6C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563</w:t>
            </w:r>
          </w:p>
        </w:tc>
        <w:tc>
          <w:tcPr>
            <w:tcW w:w="1276" w:type="dxa"/>
            <w:shd w:val="clear" w:color="auto" w:fill="auto"/>
            <w:noWrap/>
            <w:vAlign w:val="bottom"/>
            <w:hideMark/>
          </w:tcPr>
          <w:p w14:paraId="468A5CE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100000591.00</w:t>
            </w:r>
          </w:p>
        </w:tc>
        <w:tc>
          <w:tcPr>
            <w:tcW w:w="5103" w:type="dxa"/>
            <w:shd w:val="clear" w:color="auto" w:fill="auto"/>
            <w:noWrap/>
            <w:vAlign w:val="bottom"/>
            <w:hideMark/>
          </w:tcPr>
          <w:p w14:paraId="451AC90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CÁPSULA O TABLETA MASTICABLE. 0.8 MG.</w:t>
            </w:r>
          </w:p>
        </w:tc>
        <w:tc>
          <w:tcPr>
            <w:tcW w:w="1134" w:type="dxa"/>
            <w:shd w:val="clear" w:color="auto" w:fill="auto"/>
            <w:noWrap/>
            <w:vAlign w:val="bottom"/>
            <w:hideMark/>
          </w:tcPr>
          <w:p w14:paraId="2F9E29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1A3EF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w:t>
            </w:r>
          </w:p>
        </w:tc>
        <w:tc>
          <w:tcPr>
            <w:tcW w:w="1072" w:type="dxa"/>
            <w:shd w:val="clear" w:color="auto" w:fill="auto"/>
            <w:noWrap/>
            <w:vAlign w:val="bottom"/>
            <w:hideMark/>
          </w:tcPr>
          <w:p w14:paraId="691D660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74F15E1F" w14:textId="77777777" w:rsidTr="003573A6">
        <w:trPr>
          <w:trHeight w:val="280"/>
          <w:jc w:val="center"/>
        </w:trPr>
        <w:tc>
          <w:tcPr>
            <w:tcW w:w="993" w:type="dxa"/>
            <w:shd w:val="clear" w:color="auto" w:fill="auto"/>
            <w:noWrap/>
            <w:vAlign w:val="bottom"/>
            <w:hideMark/>
          </w:tcPr>
          <w:p w14:paraId="2FC3FA0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564</w:t>
            </w:r>
          </w:p>
        </w:tc>
        <w:tc>
          <w:tcPr>
            <w:tcW w:w="1276" w:type="dxa"/>
            <w:shd w:val="clear" w:color="auto" w:fill="auto"/>
            <w:noWrap/>
            <w:vAlign w:val="bottom"/>
            <w:hideMark/>
          </w:tcPr>
          <w:p w14:paraId="0C5AEF0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100000254.00</w:t>
            </w:r>
          </w:p>
        </w:tc>
        <w:tc>
          <w:tcPr>
            <w:tcW w:w="5103" w:type="dxa"/>
            <w:shd w:val="clear" w:color="auto" w:fill="auto"/>
            <w:noWrap/>
            <w:vAlign w:val="bottom"/>
            <w:hideMark/>
          </w:tcPr>
          <w:p w14:paraId="179194C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VECURONIO. SOLUCIÓN INYECTABLE. 4 MG/1 ML. FRASCOS ÁMPULA CON LIOFILIZADO Y  AMPOLLETAS CON 1 ML DE DILUYENTE.</w:t>
            </w:r>
          </w:p>
        </w:tc>
        <w:tc>
          <w:tcPr>
            <w:tcW w:w="1134" w:type="dxa"/>
            <w:shd w:val="clear" w:color="auto" w:fill="auto"/>
            <w:noWrap/>
            <w:vAlign w:val="bottom"/>
            <w:hideMark/>
          </w:tcPr>
          <w:p w14:paraId="47053B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ECC94A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970BC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55ED889" w14:textId="77777777" w:rsidTr="003573A6">
        <w:trPr>
          <w:trHeight w:val="280"/>
          <w:jc w:val="center"/>
        </w:trPr>
        <w:tc>
          <w:tcPr>
            <w:tcW w:w="993" w:type="dxa"/>
            <w:shd w:val="clear" w:color="auto" w:fill="auto"/>
            <w:noWrap/>
            <w:vAlign w:val="bottom"/>
            <w:hideMark/>
          </w:tcPr>
          <w:p w14:paraId="6AB4CAD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565</w:t>
            </w:r>
          </w:p>
        </w:tc>
        <w:tc>
          <w:tcPr>
            <w:tcW w:w="1276" w:type="dxa"/>
            <w:shd w:val="clear" w:color="auto" w:fill="auto"/>
            <w:noWrap/>
            <w:vAlign w:val="bottom"/>
            <w:hideMark/>
          </w:tcPr>
          <w:p w14:paraId="34D7670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100000591.00</w:t>
            </w:r>
          </w:p>
        </w:tc>
        <w:tc>
          <w:tcPr>
            <w:tcW w:w="5103" w:type="dxa"/>
            <w:shd w:val="clear" w:color="auto" w:fill="auto"/>
            <w:noWrap/>
            <w:vAlign w:val="bottom"/>
            <w:hideMark/>
          </w:tcPr>
          <w:p w14:paraId="4697B90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CÁPSULA O TABLETA MASTICABLE. 0.8 MG.</w:t>
            </w:r>
          </w:p>
        </w:tc>
        <w:tc>
          <w:tcPr>
            <w:tcW w:w="1134" w:type="dxa"/>
            <w:shd w:val="clear" w:color="auto" w:fill="auto"/>
            <w:noWrap/>
            <w:vAlign w:val="bottom"/>
            <w:hideMark/>
          </w:tcPr>
          <w:p w14:paraId="45A315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70E11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w:t>
            </w:r>
          </w:p>
        </w:tc>
        <w:tc>
          <w:tcPr>
            <w:tcW w:w="1072" w:type="dxa"/>
            <w:shd w:val="clear" w:color="auto" w:fill="auto"/>
            <w:noWrap/>
            <w:vAlign w:val="bottom"/>
            <w:hideMark/>
          </w:tcPr>
          <w:p w14:paraId="317876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59B7432D" w14:textId="77777777" w:rsidTr="003573A6">
        <w:trPr>
          <w:trHeight w:val="280"/>
          <w:jc w:val="center"/>
        </w:trPr>
        <w:tc>
          <w:tcPr>
            <w:tcW w:w="993" w:type="dxa"/>
            <w:shd w:val="clear" w:color="auto" w:fill="auto"/>
            <w:noWrap/>
            <w:vAlign w:val="bottom"/>
            <w:hideMark/>
          </w:tcPr>
          <w:p w14:paraId="52A5EFF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566</w:t>
            </w:r>
          </w:p>
        </w:tc>
        <w:tc>
          <w:tcPr>
            <w:tcW w:w="1276" w:type="dxa"/>
            <w:shd w:val="clear" w:color="auto" w:fill="auto"/>
            <w:noWrap/>
            <w:vAlign w:val="bottom"/>
            <w:hideMark/>
          </w:tcPr>
          <w:p w14:paraId="42F2A0E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100000254.00</w:t>
            </w:r>
          </w:p>
        </w:tc>
        <w:tc>
          <w:tcPr>
            <w:tcW w:w="5103" w:type="dxa"/>
            <w:shd w:val="clear" w:color="auto" w:fill="auto"/>
            <w:noWrap/>
            <w:vAlign w:val="bottom"/>
            <w:hideMark/>
          </w:tcPr>
          <w:p w14:paraId="7112B7A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VECURONIO. SOLUCIÓN INYECTABLE. 4 MG/1 ML. FRASCOS ÁMPULA CON LIOFILIZADO Y  AMPOLLETAS CON 1 ML DE DILUYENTE.</w:t>
            </w:r>
          </w:p>
        </w:tc>
        <w:tc>
          <w:tcPr>
            <w:tcW w:w="1134" w:type="dxa"/>
            <w:shd w:val="clear" w:color="auto" w:fill="auto"/>
            <w:noWrap/>
            <w:vAlign w:val="bottom"/>
            <w:hideMark/>
          </w:tcPr>
          <w:p w14:paraId="761C21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04FBF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E6A93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4AB46F9" w14:textId="77777777" w:rsidTr="003573A6">
        <w:trPr>
          <w:trHeight w:val="280"/>
          <w:jc w:val="center"/>
        </w:trPr>
        <w:tc>
          <w:tcPr>
            <w:tcW w:w="993" w:type="dxa"/>
            <w:shd w:val="clear" w:color="auto" w:fill="auto"/>
            <w:noWrap/>
            <w:vAlign w:val="bottom"/>
            <w:hideMark/>
          </w:tcPr>
          <w:p w14:paraId="6698F0A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567</w:t>
            </w:r>
          </w:p>
        </w:tc>
        <w:tc>
          <w:tcPr>
            <w:tcW w:w="1276" w:type="dxa"/>
            <w:shd w:val="clear" w:color="auto" w:fill="auto"/>
            <w:noWrap/>
            <w:vAlign w:val="bottom"/>
            <w:hideMark/>
          </w:tcPr>
          <w:p w14:paraId="145653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100000591.00</w:t>
            </w:r>
          </w:p>
        </w:tc>
        <w:tc>
          <w:tcPr>
            <w:tcW w:w="5103" w:type="dxa"/>
            <w:shd w:val="clear" w:color="auto" w:fill="auto"/>
            <w:noWrap/>
            <w:vAlign w:val="bottom"/>
            <w:hideMark/>
          </w:tcPr>
          <w:p w14:paraId="4ECF0F6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CÁPSULA O TABLETA MASTICABLE. 0.8 MG.</w:t>
            </w:r>
          </w:p>
        </w:tc>
        <w:tc>
          <w:tcPr>
            <w:tcW w:w="1134" w:type="dxa"/>
            <w:shd w:val="clear" w:color="auto" w:fill="auto"/>
            <w:noWrap/>
            <w:vAlign w:val="bottom"/>
            <w:hideMark/>
          </w:tcPr>
          <w:p w14:paraId="788DAB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FCB84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w:t>
            </w:r>
          </w:p>
        </w:tc>
        <w:tc>
          <w:tcPr>
            <w:tcW w:w="1072" w:type="dxa"/>
            <w:shd w:val="clear" w:color="auto" w:fill="auto"/>
            <w:noWrap/>
            <w:vAlign w:val="bottom"/>
            <w:hideMark/>
          </w:tcPr>
          <w:p w14:paraId="1335DE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69978547" w14:textId="77777777" w:rsidTr="003573A6">
        <w:trPr>
          <w:trHeight w:val="280"/>
          <w:jc w:val="center"/>
        </w:trPr>
        <w:tc>
          <w:tcPr>
            <w:tcW w:w="993" w:type="dxa"/>
            <w:shd w:val="clear" w:color="auto" w:fill="auto"/>
            <w:noWrap/>
            <w:vAlign w:val="bottom"/>
            <w:hideMark/>
          </w:tcPr>
          <w:p w14:paraId="09CE689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568</w:t>
            </w:r>
          </w:p>
        </w:tc>
        <w:tc>
          <w:tcPr>
            <w:tcW w:w="1276" w:type="dxa"/>
            <w:shd w:val="clear" w:color="auto" w:fill="auto"/>
            <w:noWrap/>
            <w:vAlign w:val="bottom"/>
            <w:hideMark/>
          </w:tcPr>
          <w:p w14:paraId="4E8E5FA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100000254.00</w:t>
            </w:r>
          </w:p>
        </w:tc>
        <w:tc>
          <w:tcPr>
            <w:tcW w:w="5103" w:type="dxa"/>
            <w:shd w:val="clear" w:color="auto" w:fill="auto"/>
            <w:noWrap/>
            <w:vAlign w:val="bottom"/>
            <w:hideMark/>
          </w:tcPr>
          <w:p w14:paraId="46F8C03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VECURONIO. SOLUCIÓN INYECTABLE. 4 MG/1 ML. FRASCOS ÁMPULA CON LIOFILIZADO Y  AMPOLLETAS CON 1 ML DE DILUYENTE.</w:t>
            </w:r>
          </w:p>
        </w:tc>
        <w:tc>
          <w:tcPr>
            <w:tcW w:w="1134" w:type="dxa"/>
            <w:shd w:val="clear" w:color="auto" w:fill="auto"/>
            <w:noWrap/>
            <w:vAlign w:val="bottom"/>
            <w:hideMark/>
          </w:tcPr>
          <w:p w14:paraId="4FF203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28D52B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2AA47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21CE78A" w14:textId="77777777" w:rsidTr="003573A6">
        <w:trPr>
          <w:trHeight w:val="280"/>
          <w:jc w:val="center"/>
        </w:trPr>
        <w:tc>
          <w:tcPr>
            <w:tcW w:w="993" w:type="dxa"/>
            <w:shd w:val="clear" w:color="auto" w:fill="auto"/>
            <w:noWrap/>
            <w:vAlign w:val="bottom"/>
            <w:hideMark/>
          </w:tcPr>
          <w:p w14:paraId="74E0D79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569</w:t>
            </w:r>
          </w:p>
        </w:tc>
        <w:tc>
          <w:tcPr>
            <w:tcW w:w="1276" w:type="dxa"/>
            <w:shd w:val="clear" w:color="auto" w:fill="auto"/>
            <w:noWrap/>
            <w:vAlign w:val="bottom"/>
            <w:hideMark/>
          </w:tcPr>
          <w:p w14:paraId="70BCDF0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100000591.00</w:t>
            </w:r>
          </w:p>
        </w:tc>
        <w:tc>
          <w:tcPr>
            <w:tcW w:w="5103" w:type="dxa"/>
            <w:shd w:val="clear" w:color="auto" w:fill="auto"/>
            <w:noWrap/>
            <w:vAlign w:val="bottom"/>
            <w:hideMark/>
          </w:tcPr>
          <w:p w14:paraId="18C4071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CÁPSULA O TABLETA MASTICABLE. 0.8 MG.</w:t>
            </w:r>
          </w:p>
        </w:tc>
        <w:tc>
          <w:tcPr>
            <w:tcW w:w="1134" w:type="dxa"/>
            <w:shd w:val="clear" w:color="auto" w:fill="auto"/>
            <w:noWrap/>
            <w:vAlign w:val="bottom"/>
            <w:hideMark/>
          </w:tcPr>
          <w:p w14:paraId="33512C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C34D6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w:t>
            </w:r>
          </w:p>
        </w:tc>
        <w:tc>
          <w:tcPr>
            <w:tcW w:w="1072" w:type="dxa"/>
            <w:shd w:val="clear" w:color="auto" w:fill="auto"/>
            <w:noWrap/>
            <w:vAlign w:val="bottom"/>
            <w:hideMark/>
          </w:tcPr>
          <w:p w14:paraId="2224A0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1E9C0647" w14:textId="77777777" w:rsidTr="003573A6">
        <w:trPr>
          <w:trHeight w:val="280"/>
          <w:jc w:val="center"/>
        </w:trPr>
        <w:tc>
          <w:tcPr>
            <w:tcW w:w="993" w:type="dxa"/>
            <w:shd w:val="clear" w:color="auto" w:fill="auto"/>
            <w:noWrap/>
            <w:vAlign w:val="bottom"/>
            <w:hideMark/>
          </w:tcPr>
          <w:p w14:paraId="59EB8AA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570</w:t>
            </w:r>
          </w:p>
        </w:tc>
        <w:tc>
          <w:tcPr>
            <w:tcW w:w="1276" w:type="dxa"/>
            <w:shd w:val="clear" w:color="auto" w:fill="auto"/>
            <w:noWrap/>
            <w:vAlign w:val="bottom"/>
            <w:hideMark/>
          </w:tcPr>
          <w:p w14:paraId="3C32E35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100000254.00</w:t>
            </w:r>
          </w:p>
        </w:tc>
        <w:tc>
          <w:tcPr>
            <w:tcW w:w="5103" w:type="dxa"/>
            <w:shd w:val="clear" w:color="auto" w:fill="auto"/>
            <w:noWrap/>
            <w:vAlign w:val="bottom"/>
            <w:hideMark/>
          </w:tcPr>
          <w:p w14:paraId="07483CB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VECURONIO. SOLUCIÓN INYECTABLE. 4 MG/1 ML. FRASCOS ÁMPULA CON LIOFILIZADO Y  AMPOLLETAS CON 1 ML DE DILUYENTE.</w:t>
            </w:r>
          </w:p>
        </w:tc>
        <w:tc>
          <w:tcPr>
            <w:tcW w:w="1134" w:type="dxa"/>
            <w:shd w:val="clear" w:color="auto" w:fill="auto"/>
            <w:noWrap/>
            <w:vAlign w:val="bottom"/>
            <w:hideMark/>
          </w:tcPr>
          <w:p w14:paraId="794D6C6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4583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47DDAF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1A8E0DF" w14:textId="77777777" w:rsidTr="003573A6">
        <w:trPr>
          <w:trHeight w:val="280"/>
          <w:jc w:val="center"/>
        </w:trPr>
        <w:tc>
          <w:tcPr>
            <w:tcW w:w="993" w:type="dxa"/>
            <w:shd w:val="clear" w:color="auto" w:fill="auto"/>
            <w:noWrap/>
            <w:vAlign w:val="bottom"/>
            <w:hideMark/>
          </w:tcPr>
          <w:p w14:paraId="62A9A6A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571</w:t>
            </w:r>
          </w:p>
        </w:tc>
        <w:tc>
          <w:tcPr>
            <w:tcW w:w="1276" w:type="dxa"/>
            <w:shd w:val="clear" w:color="auto" w:fill="auto"/>
            <w:noWrap/>
            <w:vAlign w:val="bottom"/>
            <w:hideMark/>
          </w:tcPr>
          <w:p w14:paraId="216C801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100000261.00</w:t>
            </w:r>
          </w:p>
        </w:tc>
        <w:tc>
          <w:tcPr>
            <w:tcW w:w="5103" w:type="dxa"/>
            <w:shd w:val="clear" w:color="auto" w:fill="auto"/>
            <w:noWrap/>
            <w:vAlign w:val="bottom"/>
            <w:hideMark/>
          </w:tcPr>
          <w:p w14:paraId="5A799C4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LIDOCAÍNA. SOLUCIÓN INYECTABLE AL 1 %. 500 MG/50 ML. FRASCOS ÁMPULA CON 50 ML</w:t>
            </w:r>
          </w:p>
        </w:tc>
        <w:tc>
          <w:tcPr>
            <w:tcW w:w="1134" w:type="dxa"/>
            <w:shd w:val="clear" w:color="auto" w:fill="auto"/>
            <w:noWrap/>
            <w:vAlign w:val="bottom"/>
            <w:hideMark/>
          </w:tcPr>
          <w:p w14:paraId="066D78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0B015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6E3992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46</w:t>
            </w:r>
          </w:p>
        </w:tc>
      </w:tr>
      <w:tr w:rsidR="004519F7" w:rsidRPr="004519F7" w14:paraId="0F015C48" w14:textId="77777777" w:rsidTr="003573A6">
        <w:trPr>
          <w:trHeight w:val="280"/>
          <w:jc w:val="center"/>
        </w:trPr>
        <w:tc>
          <w:tcPr>
            <w:tcW w:w="993" w:type="dxa"/>
            <w:shd w:val="clear" w:color="auto" w:fill="auto"/>
            <w:noWrap/>
            <w:vAlign w:val="bottom"/>
            <w:hideMark/>
          </w:tcPr>
          <w:p w14:paraId="36C7AAD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572</w:t>
            </w:r>
          </w:p>
        </w:tc>
        <w:tc>
          <w:tcPr>
            <w:tcW w:w="1276" w:type="dxa"/>
            <w:shd w:val="clear" w:color="auto" w:fill="auto"/>
            <w:noWrap/>
            <w:vAlign w:val="bottom"/>
            <w:hideMark/>
          </w:tcPr>
          <w:p w14:paraId="24F2068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100001309.00</w:t>
            </w:r>
          </w:p>
        </w:tc>
        <w:tc>
          <w:tcPr>
            <w:tcW w:w="5103" w:type="dxa"/>
            <w:shd w:val="clear" w:color="auto" w:fill="auto"/>
            <w:noWrap/>
            <w:vAlign w:val="bottom"/>
            <w:hideMark/>
          </w:tcPr>
          <w:p w14:paraId="73F1054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METRONIDAZOL. SOLUCIÓN INYECTABLE. 200 MG/ 10 ML. AMPOLLETAS Ó FRASCOS ÁMPULA CON 10 ML</w:t>
            </w:r>
          </w:p>
        </w:tc>
        <w:tc>
          <w:tcPr>
            <w:tcW w:w="1134" w:type="dxa"/>
            <w:shd w:val="clear" w:color="auto" w:fill="auto"/>
            <w:noWrap/>
            <w:vAlign w:val="bottom"/>
            <w:hideMark/>
          </w:tcPr>
          <w:p w14:paraId="0064D4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728E8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376093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E973A75" w14:textId="77777777" w:rsidTr="003573A6">
        <w:trPr>
          <w:trHeight w:val="280"/>
          <w:jc w:val="center"/>
        </w:trPr>
        <w:tc>
          <w:tcPr>
            <w:tcW w:w="993" w:type="dxa"/>
            <w:shd w:val="clear" w:color="auto" w:fill="auto"/>
            <w:noWrap/>
            <w:vAlign w:val="bottom"/>
            <w:hideMark/>
          </w:tcPr>
          <w:p w14:paraId="423DEA4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573</w:t>
            </w:r>
          </w:p>
        </w:tc>
        <w:tc>
          <w:tcPr>
            <w:tcW w:w="1276" w:type="dxa"/>
            <w:shd w:val="clear" w:color="auto" w:fill="auto"/>
            <w:noWrap/>
            <w:vAlign w:val="bottom"/>
            <w:hideMark/>
          </w:tcPr>
          <w:p w14:paraId="5C529C5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400003268.00</w:t>
            </w:r>
          </w:p>
        </w:tc>
        <w:tc>
          <w:tcPr>
            <w:tcW w:w="5103" w:type="dxa"/>
            <w:shd w:val="clear" w:color="auto" w:fill="auto"/>
            <w:noWrap/>
            <w:vAlign w:val="bottom"/>
            <w:hideMark/>
          </w:tcPr>
          <w:p w14:paraId="6845501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RISPERIDONA. SUSPENSIÓN INYECTABLE DE LIBERACIÓN PROLONGADA. 25 MG. FRASCO ÁMPULA Y JERINGA PRELLENADA </w:t>
            </w:r>
            <w:r w:rsidRPr="004519F7">
              <w:rPr>
                <w:rFonts w:asciiTheme="minorHAnsi" w:hAnsiTheme="minorHAnsi"/>
                <w:b/>
                <w:bCs/>
                <w:color w:val="000000"/>
                <w:sz w:val="18"/>
                <w:szCs w:val="18"/>
              </w:rPr>
              <w:lastRenderedPageBreak/>
              <w:t>CON 2 ML DE DILUYENTE</w:t>
            </w:r>
          </w:p>
        </w:tc>
        <w:tc>
          <w:tcPr>
            <w:tcW w:w="1134" w:type="dxa"/>
            <w:shd w:val="clear" w:color="auto" w:fill="auto"/>
            <w:noWrap/>
            <w:vAlign w:val="bottom"/>
            <w:hideMark/>
          </w:tcPr>
          <w:p w14:paraId="461E2D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0EC7CC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1F492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40</w:t>
            </w:r>
          </w:p>
        </w:tc>
      </w:tr>
      <w:tr w:rsidR="004519F7" w:rsidRPr="004519F7" w14:paraId="2D884F87" w14:textId="77777777" w:rsidTr="003573A6">
        <w:trPr>
          <w:trHeight w:val="280"/>
          <w:jc w:val="center"/>
        </w:trPr>
        <w:tc>
          <w:tcPr>
            <w:tcW w:w="993" w:type="dxa"/>
            <w:shd w:val="clear" w:color="auto" w:fill="auto"/>
            <w:noWrap/>
            <w:vAlign w:val="bottom"/>
            <w:hideMark/>
          </w:tcPr>
          <w:p w14:paraId="4AAA6A0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574</w:t>
            </w:r>
          </w:p>
        </w:tc>
        <w:tc>
          <w:tcPr>
            <w:tcW w:w="1276" w:type="dxa"/>
            <w:shd w:val="clear" w:color="auto" w:fill="auto"/>
            <w:noWrap/>
            <w:vAlign w:val="bottom"/>
            <w:hideMark/>
          </w:tcPr>
          <w:p w14:paraId="06B1777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100004185.00</w:t>
            </w:r>
          </w:p>
        </w:tc>
        <w:tc>
          <w:tcPr>
            <w:tcW w:w="5103" w:type="dxa"/>
            <w:shd w:val="clear" w:color="auto" w:fill="auto"/>
            <w:noWrap/>
            <w:vAlign w:val="bottom"/>
            <w:hideMark/>
          </w:tcPr>
          <w:p w14:paraId="6141C90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ACIDO URSODEOXICÓLICO. CÁPSULA. 250 MG.</w:t>
            </w:r>
          </w:p>
        </w:tc>
        <w:tc>
          <w:tcPr>
            <w:tcW w:w="1134" w:type="dxa"/>
            <w:shd w:val="clear" w:color="auto" w:fill="auto"/>
            <w:noWrap/>
            <w:vAlign w:val="bottom"/>
            <w:hideMark/>
          </w:tcPr>
          <w:p w14:paraId="33CB055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9899A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F4A39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CD82E24" w14:textId="77777777" w:rsidTr="003573A6">
        <w:trPr>
          <w:trHeight w:val="280"/>
          <w:jc w:val="center"/>
        </w:trPr>
        <w:tc>
          <w:tcPr>
            <w:tcW w:w="993" w:type="dxa"/>
            <w:shd w:val="clear" w:color="auto" w:fill="auto"/>
            <w:noWrap/>
            <w:vAlign w:val="bottom"/>
            <w:hideMark/>
          </w:tcPr>
          <w:p w14:paraId="615FA93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575</w:t>
            </w:r>
          </w:p>
        </w:tc>
        <w:tc>
          <w:tcPr>
            <w:tcW w:w="1276" w:type="dxa"/>
            <w:shd w:val="clear" w:color="auto" w:fill="auto"/>
            <w:noWrap/>
            <w:vAlign w:val="bottom"/>
            <w:hideMark/>
          </w:tcPr>
          <w:p w14:paraId="2DEC4FA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100000624.01</w:t>
            </w:r>
          </w:p>
        </w:tc>
        <w:tc>
          <w:tcPr>
            <w:tcW w:w="5103" w:type="dxa"/>
            <w:shd w:val="clear" w:color="auto" w:fill="auto"/>
            <w:noWrap/>
            <w:vAlign w:val="bottom"/>
            <w:hideMark/>
          </w:tcPr>
          <w:p w14:paraId="5DB92A0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ACENOCUMAROL TABLETA 4 MG 30 TABLETAS</w:t>
            </w:r>
          </w:p>
        </w:tc>
        <w:tc>
          <w:tcPr>
            <w:tcW w:w="1134" w:type="dxa"/>
            <w:shd w:val="clear" w:color="auto" w:fill="auto"/>
            <w:noWrap/>
            <w:vAlign w:val="bottom"/>
            <w:hideMark/>
          </w:tcPr>
          <w:p w14:paraId="238E90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F3A564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C0D147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5B5C61BC" w14:textId="77777777" w:rsidTr="003573A6">
        <w:trPr>
          <w:trHeight w:val="280"/>
          <w:jc w:val="center"/>
        </w:trPr>
        <w:tc>
          <w:tcPr>
            <w:tcW w:w="993" w:type="dxa"/>
            <w:shd w:val="clear" w:color="auto" w:fill="auto"/>
            <w:noWrap/>
            <w:vAlign w:val="bottom"/>
            <w:hideMark/>
          </w:tcPr>
          <w:p w14:paraId="1C6F0B6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576</w:t>
            </w:r>
          </w:p>
        </w:tc>
        <w:tc>
          <w:tcPr>
            <w:tcW w:w="1276" w:type="dxa"/>
            <w:shd w:val="clear" w:color="auto" w:fill="auto"/>
            <w:noWrap/>
            <w:vAlign w:val="bottom"/>
            <w:hideMark/>
          </w:tcPr>
          <w:p w14:paraId="6B15063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100002828.00</w:t>
            </w:r>
          </w:p>
        </w:tc>
        <w:tc>
          <w:tcPr>
            <w:tcW w:w="5103" w:type="dxa"/>
            <w:shd w:val="clear" w:color="auto" w:fill="auto"/>
            <w:noWrap/>
            <w:vAlign w:val="bottom"/>
            <w:hideMark/>
          </w:tcPr>
          <w:p w14:paraId="209D6F9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GENTAMICINA. SOLUCIÓN OFTÁLMICA. 3 MG/ ML. GOTERO INTEGRAL CON 5 ML</w:t>
            </w:r>
          </w:p>
        </w:tc>
        <w:tc>
          <w:tcPr>
            <w:tcW w:w="1134" w:type="dxa"/>
            <w:shd w:val="clear" w:color="auto" w:fill="auto"/>
            <w:noWrap/>
            <w:vAlign w:val="bottom"/>
            <w:hideMark/>
          </w:tcPr>
          <w:p w14:paraId="52CE99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AD412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4C818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512</w:t>
            </w:r>
          </w:p>
        </w:tc>
      </w:tr>
      <w:tr w:rsidR="004519F7" w:rsidRPr="004519F7" w14:paraId="6465048B" w14:textId="77777777" w:rsidTr="003573A6">
        <w:trPr>
          <w:trHeight w:val="280"/>
          <w:jc w:val="center"/>
        </w:trPr>
        <w:tc>
          <w:tcPr>
            <w:tcW w:w="993" w:type="dxa"/>
            <w:shd w:val="clear" w:color="auto" w:fill="auto"/>
            <w:noWrap/>
            <w:vAlign w:val="bottom"/>
            <w:hideMark/>
          </w:tcPr>
          <w:p w14:paraId="021E45F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577</w:t>
            </w:r>
          </w:p>
        </w:tc>
        <w:tc>
          <w:tcPr>
            <w:tcW w:w="1276" w:type="dxa"/>
            <w:shd w:val="clear" w:color="auto" w:fill="auto"/>
            <w:noWrap/>
            <w:vAlign w:val="bottom"/>
            <w:hideMark/>
          </w:tcPr>
          <w:p w14:paraId="5E6FA27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100001209.00</w:t>
            </w:r>
          </w:p>
        </w:tc>
        <w:tc>
          <w:tcPr>
            <w:tcW w:w="5103" w:type="dxa"/>
            <w:shd w:val="clear" w:color="auto" w:fill="auto"/>
            <w:noWrap/>
            <w:vAlign w:val="bottom"/>
            <w:hideMark/>
          </w:tcPr>
          <w:p w14:paraId="7BB8D23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CISAPRIDA. TABLETA. 5 MG.</w:t>
            </w:r>
          </w:p>
        </w:tc>
        <w:tc>
          <w:tcPr>
            <w:tcW w:w="1134" w:type="dxa"/>
            <w:shd w:val="clear" w:color="auto" w:fill="auto"/>
            <w:noWrap/>
            <w:vAlign w:val="bottom"/>
            <w:hideMark/>
          </w:tcPr>
          <w:p w14:paraId="7C64E1F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3EA3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0F199B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50CF2DA3" w14:textId="77777777" w:rsidTr="003573A6">
        <w:trPr>
          <w:trHeight w:val="280"/>
          <w:jc w:val="center"/>
        </w:trPr>
        <w:tc>
          <w:tcPr>
            <w:tcW w:w="993" w:type="dxa"/>
            <w:shd w:val="clear" w:color="auto" w:fill="auto"/>
            <w:noWrap/>
            <w:vAlign w:val="bottom"/>
            <w:hideMark/>
          </w:tcPr>
          <w:p w14:paraId="126C27B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578</w:t>
            </w:r>
          </w:p>
        </w:tc>
        <w:tc>
          <w:tcPr>
            <w:tcW w:w="1276" w:type="dxa"/>
            <w:shd w:val="clear" w:color="auto" w:fill="auto"/>
            <w:noWrap/>
            <w:vAlign w:val="bottom"/>
            <w:hideMark/>
          </w:tcPr>
          <w:p w14:paraId="5A3D059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100004114.00</w:t>
            </w:r>
          </w:p>
        </w:tc>
        <w:tc>
          <w:tcPr>
            <w:tcW w:w="5103" w:type="dxa"/>
            <w:shd w:val="clear" w:color="auto" w:fill="auto"/>
            <w:noWrap/>
            <w:vAlign w:val="bottom"/>
            <w:hideMark/>
          </w:tcPr>
          <w:p w14:paraId="720CC88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SOLUCIÓN INYECTABLE. 50 MG/10 ML. FRASCO ÁMPULA CON 10 ML</w:t>
            </w:r>
          </w:p>
        </w:tc>
        <w:tc>
          <w:tcPr>
            <w:tcW w:w="1134" w:type="dxa"/>
            <w:shd w:val="clear" w:color="auto" w:fill="auto"/>
            <w:noWrap/>
            <w:vAlign w:val="bottom"/>
            <w:hideMark/>
          </w:tcPr>
          <w:p w14:paraId="6F75A5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69837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DE5B7F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26</w:t>
            </w:r>
          </w:p>
        </w:tc>
      </w:tr>
      <w:tr w:rsidR="004519F7" w:rsidRPr="004519F7" w14:paraId="237DC2A6" w14:textId="77777777" w:rsidTr="003573A6">
        <w:trPr>
          <w:trHeight w:val="280"/>
          <w:jc w:val="center"/>
        </w:trPr>
        <w:tc>
          <w:tcPr>
            <w:tcW w:w="993" w:type="dxa"/>
            <w:shd w:val="clear" w:color="auto" w:fill="auto"/>
            <w:noWrap/>
            <w:vAlign w:val="bottom"/>
            <w:hideMark/>
          </w:tcPr>
          <w:p w14:paraId="371694D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579</w:t>
            </w:r>
          </w:p>
        </w:tc>
        <w:tc>
          <w:tcPr>
            <w:tcW w:w="1276" w:type="dxa"/>
            <w:shd w:val="clear" w:color="auto" w:fill="auto"/>
            <w:noWrap/>
            <w:vAlign w:val="bottom"/>
            <w:hideMark/>
          </w:tcPr>
          <w:p w14:paraId="7857DE2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100005117.00</w:t>
            </w:r>
          </w:p>
        </w:tc>
        <w:tc>
          <w:tcPr>
            <w:tcW w:w="5103" w:type="dxa"/>
            <w:shd w:val="clear" w:color="auto" w:fill="auto"/>
            <w:noWrap/>
            <w:vAlign w:val="bottom"/>
            <w:hideMark/>
          </w:tcPr>
          <w:p w14:paraId="5DF2824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TENECTEPLASA. SOLUCIÓN INYECTABLE. 50.0 MG (10,000 U) . FRASCO ÁMPULA Y JERINGA</w:t>
            </w:r>
          </w:p>
        </w:tc>
        <w:tc>
          <w:tcPr>
            <w:tcW w:w="1134" w:type="dxa"/>
            <w:shd w:val="clear" w:color="auto" w:fill="auto"/>
            <w:noWrap/>
            <w:vAlign w:val="bottom"/>
            <w:hideMark/>
          </w:tcPr>
          <w:p w14:paraId="3B7C4D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B74A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4B79FE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17</w:t>
            </w:r>
          </w:p>
        </w:tc>
      </w:tr>
      <w:tr w:rsidR="004519F7" w:rsidRPr="004519F7" w14:paraId="57EC2CD4" w14:textId="77777777" w:rsidTr="003573A6">
        <w:trPr>
          <w:trHeight w:val="280"/>
          <w:jc w:val="center"/>
        </w:trPr>
        <w:tc>
          <w:tcPr>
            <w:tcW w:w="993" w:type="dxa"/>
            <w:shd w:val="clear" w:color="auto" w:fill="auto"/>
            <w:noWrap/>
            <w:vAlign w:val="bottom"/>
            <w:hideMark/>
          </w:tcPr>
          <w:p w14:paraId="2AA1257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580</w:t>
            </w:r>
          </w:p>
        </w:tc>
        <w:tc>
          <w:tcPr>
            <w:tcW w:w="1276" w:type="dxa"/>
            <w:shd w:val="clear" w:color="auto" w:fill="auto"/>
            <w:noWrap/>
            <w:vAlign w:val="bottom"/>
            <w:hideMark/>
          </w:tcPr>
          <w:p w14:paraId="0326DA7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100000801.00</w:t>
            </w:r>
          </w:p>
        </w:tc>
        <w:tc>
          <w:tcPr>
            <w:tcW w:w="5103" w:type="dxa"/>
            <w:shd w:val="clear" w:color="auto" w:fill="auto"/>
            <w:noWrap/>
            <w:vAlign w:val="bottom"/>
            <w:hideMark/>
          </w:tcPr>
          <w:p w14:paraId="0497BC5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BAÑO COLOIDE. POLVO. HARINA DE SOYA 965 MG/G, POLIVIDONA 20 MG/G,(CONTENIDO PROTEICO 45%). UN SOBRE CON 90 G</w:t>
            </w:r>
          </w:p>
        </w:tc>
        <w:tc>
          <w:tcPr>
            <w:tcW w:w="1134" w:type="dxa"/>
            <w:shd w:val="clear" w:color="auto" w:fill="auto"/>
            <w:noWrap/>
            <w:vAlign w:val="bottom"/>
            <w:hideMark/>
          </w:tcPr>
          <w:p w14:paraId="4C21C0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E5F6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23149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E7551B4" w14:textId="77777777" w:rsidTr="003573A6">
        <w:trPr>
          <w:trHeight w:val="2240"/>
          <w:jc w:val="center"/>
        </w:trPr>
        <w:tc>
          <w:tcPr>
            <w:tcW w:w="993" w:type="dxa"/>
            <w:shd w:val="clear" w:color="auto" w:fill="auto"/>
            <w:noWrap/>
            <w:vAlign w:val="bottom"/>
            <w:hideMark/>
          </w:tcPr>
          <w:p w14:paraId="1A80B70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581</w:t>
            </w:r>
          </w:p>
        </w:tc>
        <w:tc>
          <w:tcPr>
            <w:tcW w:w="1276" w:type="dxa"/>
            <w:shd w:val="clear" w:color="auto" w:fill="auto"/>
            <w:noWrap/>
            <w:vAlign w:val="bottom"/>
            <w:hideMark/>
          </w:tcPr>
          <w:p w14:paraId="56FA649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100004152.01</w:t>
            </w:r>
          </w:p>
        </w:tc>
        <w:tc>
          <w:tcPr>
            <w:tcW w:w="5103" w:type="dxa"/>
            <w:shd w:val="clear" w:color="auto" w:fill="auto"/>
            <w:vAlign w:val="bottom"/>
            <w:hideMark/>
          </w:tcPr>
          <w:p w14:paraId="5EF258B6"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SITAGLIPTINA MONOHIDRATADA, FOSFATO DE. COMPRIMIDO. 100 MG </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p>
        </w:tc>
        <w:tc>
          <w:tcPr>
            <w:tcW w:w="1134" w:type="dxa"/>
            <w:shd w:val="clear" w:color="auto" w:fill="auto"/>
            <w:noWrap/>
            <w:vAlign w:val="bottom"/>
            <w:hideMark/>
          </w:tcPr>
          <w:p w14:paraId="124226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BD2B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0A306A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64</w:t>
            </w:r>
          </w:p>
        </w:tc>
      </w:tr>
      <w:tr w:rsidR="004519F7" w:rsidRPr="004519F7" w14:paraId="6A7E3ADA" w14:textId="77777777" w:rsidTr="003573A6">
        <w:trPr>
          <w:trHeight w:val="280"/>
          <w:jc w:val="center"/>
        </w:trPr>
        <w:tc>
          <w:tcPr>
            <w:tcW w:w="993" w:type="dxa"/>
            <w:shd w:val="clear" w:color="auto" w:fill="auto"/>
            <w:noWrap/>
            <w:vAlign w:val="bottom"/>
            <w:hideMark/>
          </w:tcPr>
          <w:p w14:paraId="75CC717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582</w:t>
            </w:r>
          </w:p>
        </w:tc>
        <w:tc>
          <w:tcPr>
            <w:tcW w:w="1276" w:type="dxa"/>
            <w:shd w:val="clear" w:color="auto" w:fill="auto"/>
            <w:noWrap/>
            <w:vAlign w:val="bottom"/>
            <w:hideMark/>
          </w:tcPr>
          <w:p w14:paraId="3F29742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100000801.00</w:t>
            </w:r>
          </w:p>
        </w:tc>
        <w:tc>
          <w:tcPr>
            <w:tcW w:w="5103" w:type="dxa"/>
            <w:shd w:val="clear" w:color="auto" w:fill="auto"/>
            <w:noWrap/>
            <w:vAlign w:val="bottom"/>
            <w:hideMark/>
          </w:tcPr>
          <w:p w14:paraId="34594C7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BAÑO COLOIDE. POLVO. HARINA DE SOYA 965 MG/G, POLIVIDONA 20 MG/G,(CONTENIDO PROTEICO 45%). UN SOBRE CON 90 G</w:t>
            </w:r>
          </w:p>
        </w:tc>
        <w:tc>
          <w:tcPr>
            <w:tcW w:w="1134" w:type="dxa"/>
            <w:shd w:val="clear" w:color="auto" w:fill="auto"/>
            <w:noWrap/>
            <w:vAlign w:val="bottom"/>
            <w:hideMark/>
          </w:tcPr>
          <w:p w14:paraId="60D649D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7DB9F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F76C5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24E9523" w14:textId="77777777" w:rsidTr="003573A6">
        <w:trPr>
          <w:trHeight w:val="2240"/>
          <w:jc w:val="center"/>
        </w:trPr>
        <w:tc>
          <w:tcPr>
            <w:tcW w:w="993" w:type="dxa"/>
            <w:shd w:val="clear" w:color="auto" w:fill="auto"/>
            <w:noWrap/>
            <w:vAlign w:val="bottom"/>
            <w:hideMark/>
          </w:tcPr>
          <w:p w14:paraId="07A4B4A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583</w:t>
            </w:r>
          </w:p>
        </w:tc>
        <w:tc>
          <w:tcPr>
            <w:tcW w:w="1276" w:type="dxa"/>
            <w:shd w:val="clear" w:color="auto" w:fill="auto"/>
            <w:noWrap/>
            <w:vAlign w:val="bottom"/>
            <w:hideMark/>
          </w:tcPr>
          <w:p w14:paraId="54B272D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100004152.01</w:t>
            </w:r>
          </w:p>
        </w:tc>
        <w:tc>
          <w:tcPr>
            <w:tcW w:w="5103" w:type="dxa"/>
            <w:shd w:val="clear" w:color="auto" w:fill="auto"/>
            <w:vAlign w:val="bottom"/>
            <w:hideMark/>
          </w:tcPr>
          <w:p w14:paraId="5CED2AC0"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SITAGLIPTINA MONOHIDRATADA, FOSFATO DE. COMPRIMIDO. 100 MG </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p>
        </w:tc>
        <w:tc>
          <w:tcPr>
            <w:tcW w:w="1134" w:type="dxa"/>
            <w:shd w:val="clear" w:color="auto" w:fill="auto"/>
            <w:noWrap/>
            <w:vAlign w:val="bottom"/>
            <w:hideMark/>
          </w:tcPr>
          <w:p w14:paraId="118DF6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448A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768DA0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C95E4AB" w14:textId="77777777" w:rsidTr="003573A6">
        <w:trPr>
          <w:trHeight w:val="280"/>
          <w:jc w:val="center"/>
        </w:trPr>
        <w:tc>
          <w:tcPr>
            <w:tcW w:w="993" w:type="dxa"/>
            <w:shd w:val="clear" w:color="auto" w:fill="auto"/>
            <w:noWrap/>
            <w:vAlign w:val="bottom"/>
            <w:hideMark/>
          </w:tcPr>
          <w:p w14:paraId="0BBC28C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584</w:t>
            </w:r>
          </w:p>
        </w:tc>
        <w:tc>
          <w:tcPr>
            <w:tcW w:w="1276" w:type="dxa"/>
            <w:shd w:val="clear" w:color="auto" w:fill="auto"/>
            <w:noWrap/>
            <w:vAlign w:val="bottom"/>
            <w:hideMark/>
          </w:tcPr>
          <w:p w14:paraId="4C74EB3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100000801.00</w:t>
            </w:r>
          </w:p>
        </w:tc>
        <w:tc>
          <w:tcPr>
            <w:tcW w:w="5103" w:type="dxa"/>
            <w:shd w:val="clear" w:color="auto" w:fill="auto"/>
            <w:noWrap/>
            <w:vAlign w:val="bottom"/>
            <w:hideMark/>
          </w:tcPr>
          <w:p w14:paraId="3C70EBD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BAÑO COLOIDE. POLVO. HARINA DE SOYA 965 MG/G, POLIVIDONA 20 MG/G,(CONTENIDO PROTEICO 45%). UN SOBRE CON 90 G</w:t>
            </w:r>
          </w:p>
        </w:tc>
        <w:tc>
          <w:tcPr>
            <w:tcW w:w="1134" w:type="dxa"/>
            <w:shd w:val="clear" w:color="auto" w:fill="auto"/>
            <w:noWrap/>
            <w:vAlign w:val="bottom"/>
            <w:hideMark/>
          </w:tcPr>
          <w:p w14:paraId="53151D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C2AFA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7EAFA6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D2C7920" w14:textId="77777777" w:rsidTr="003573A6">
        <w:trPr>
          <w:trHeight w:val="280"/>
          <w:jc w:val="center"/>
        </w:trPr>
        <w:tc>
          <w:tcPr>
            <w:tcW w:w="993" w:type="dxa"/>
            <w:shd w:val="clear" w:color="auto" w:fill="auto"/>
            <w:noWrap/>
            <w:vAlign w:val="bottom"/>
            <w:hideMark/>
          </w:tcPr>
          <w:p w14:paraId="3D72290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585</w:t>
            </w:r>
          </w:p>
        </w:tc>
        <w:tc>
          <w:tcPr>
            <w:tcW w:w="1276" w:type="dxa"/>
            <w:shd w:val="clear" w:color="auto" w:fill="auto"/>
            <w:noWrap/>
            <w:vAlign w:val="bottom"/>
            <w:hideMark/>
          </w:tcPr>
          <w:p w14:paraId="5F9C87C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100005233.00</w:t>
            </w:r>
          </w:p>
        </w:tc>
        <w:tc>
          <w:tcPr>
            <w:tcW w:w="5103" w:type="dxa"/>
            <w:shd w:val="clear" w:color="auto" w:fill="auto"/>
            <w:noWrap/>
            <w:vAlign w:val="bottom"/>
            <w:hideMark/>
          </w:tcPr>
          <w:p w14:paraId="131274E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FOLÍNICO. TABLETA. 15 MG.</w:t>
            </w:r>
          </w:p>
        </w:tc>
        <w:tc>
          <w:tcPr>
            <w:tcW w:w="1134" w:type="dxa"/>
            <w:shd w:val="clear" w:color="auto" w:fill="auto"/>
            <w:noWrap/>
            <w:vAlign w:val="bottom"/>
            <w:hideMark/>
          </w:tcPr>
          <w:p w14:paraId="461C7D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E052D9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37B3F0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4B088EC" w14:textId="77777777" w:rsidTr="003573A6">
        <w:trPr>
          <w:trHeight w:val="3360"/>
          <w:jc w:val="center"/>
        </w:trPr>
        <w:tc>
          <w:tcPr>
            <w:tcW w:w="993" w:type="dxa"/>
            <w:shd w:val="clear" w:color="auto" w:fill="auto"/>
            <w:noWrap/>
            <w:vAlign w:val="bottom"/>
            <w:hideMark/>
          </w:tcPr>
          <w:p w14:paraId="7E2F797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586</w:t>
            </w:r>
          </w:p>
        </w:tc>
        <w:tc>
          <w:tcPr>
            <w:tcW w:w="1276" w:type="dxa"/>
            <w:shd w:val="clear" w:color="auto" w:fill="auto"/>
            <w:noWrap/>
            <w:vAlign w:val="bottom"/>
            <w:hideMark/>
          </w:tcPr>
          <w:p w14:paraId="7E54D1C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100004165.00</w:t>
            </w:r>
          </w:p>
        </w:tc>
        <w:tc>
          <w:tcPr>
            <w:tcW w:w="5103" w:type="dxa"/>
            <w:shd w:val="clear" w:color="auto" w:fill="auto"/>
            <w:vAlign w:val="bottom"/>
            <w:hideMark/>
          </w:tcPr>
          <w:p w14:paraId="1701AF91"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INSULINA DETEMIR (ADN RECOMBINANTE) SOLUCIÓN INYECTABLE 100 U (14.20 MG / ML) ENVASE CON 1 PLUMA PRELLENADA CON 3 ML (100 U/ML).</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p>
        </w:tc>
        <w:tc>
          <w:tcPr>
            <w:tcW w:w="1134" w:type="dxa"/>
            <w:shd w:val="clear" w:color="auto" w:fill="auto"/>
            <w:noWrap/>
            <w:vAlign w:val="bottom"/>
            <w:hideMark/>
          </w:tcPr>
          <w:p w14:paraId="36B91E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6D4D4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DDB64A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w:t>
            </w:r>
          </w:p>
        </w:tc>
      </w:tr>
      <w:tr w:rsidR="004519F7" w:rsidRPr="004519F7" w14:paraId="3ABB2A0E" w14:textId="77777777" w:rsidTr="003573A6">
        <w:trPr>
          <w:trHeight w:val="280"/>
          <w:jc w:val="center"/>
        </w:trPr>
        <w:tc>
          <w:tcPr>
            <w:tcW w:w="993" w:type="dxa"/>
            <w:shd w:val="clear" w:color="auto" w:fill="auto"/>
            <w:noWrap/>
            <w:vAlign w:val="bottom"/>
            <w:hideMark/>
          </w:tcPr>
          <w:p w14:paraId="4381990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587</w:t>
            </w:r>
          </w:p>
        </w:tc>
        <w:tc>
          <w:tcPr>
            <w:tcW w:w="1276" w:type="dxa"/>
            <w:shd w:val="clear" w:color="auto" w:fill="auto"/>
            <w:noWrap/>
            <w:vAlign w:val="bottom"/>
            <w:hideMark/>
          </w:tcPr>
          <w:p w14:paraId="5DD9875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100005233.00</w:t>
            </w:r>
          </w:p>
        </w:tc>
        <w:tc>
          <w:tcPr>
            <w:tcW w:w="5103" w:type="dxa"/>
            <w:shd w:val="clear" w:color="auto" w:fill="auto"/>
            <w:noWrap/>
            <w:vAlign w:val="bottom"/>
            <w:hideMark/>
          </w:tcPr>
          <w:p w14:paraId="7D2961C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FOLÍNICO. TABLETA. 15 MG.</w:t>
            </w:r>
          </w:p>
        </w:tc>
        <w:tc>
          <w:tcPr>
            <w:tcW w:w="1134" w:type="dxa"/>
            <w:shd w:val="clear" w:color="auto" w:fill="auto"/>
            <w:noWrap/>
            <w:vAlign w:val="bottom"/>
            <w:hideMark/>
          </w:tcPr>
          <w:p w14:paraId="3799EF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9289A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3BB8C71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9315DAD" w14:textId="77777777" w:rsidTr="003573A6">
        <w:trPr>
          <w:trHeight w:val="3360"/>
          <w:jc w:val="center"/>
        </w:trPr>
        <w:tc>
          <w:tcPr>
            <w:tcW w:w="993" w:type="dxa"/>
            <w:shd w:val="clear" w:color="auto" w:fill="auto"/>
            <w:noWrap/>
            <w:vAlign w:val="bottom"/>
            <w:hideMark/>
          </w:tcPr>
          <w:p w14:paraId="39492D5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588</w:t>
            </w:r>
          </w:p>
        </w:tc>
        <w:tc>
          <w:tcPr>
            <w:tcW w:w="1276" w:type="dxa"/>
            <w:shd w:val="clear" w:color="auto" w:fill="auto"/>
            <w:noWrap/>
            <w:vAlign w:val="bottom"/>
            <w:hideMark/>
          </w:tcPr>
          <w:p w14:paraId="475DE6D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100004165.00</w:t>
            </w:r>
          </w:p>
        </w:tc>
        <w:tc>
          <w:tcPr>
            <w:tcW w:w="5103" w:type="dxa"/>
            <w:shd w:val="clear" w:color="auto" w:fill="auto"/>
            <w:vAlign w:val="bottom"/>
            <w:hideMark/>
          </w:tcPr>
          <w:p w14:paraId="786D4CFF"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INSULINA DETEMIR (ADN RECOMBINANTE) SOLUCIÓN INYECTABLE 100 U (14.20 MG / ML) ENVASE CON 1 PLUMA PRELLENADA CON 3 ML (100 U/ML).</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p>
        </w:tc>
        <w:tc>
          <w:tcPr>
            <w:tcW w:w="1134" w:type="dxa"/>
            <w:shd w:val="clear" w:color="auto" w:fill="auto"/>
            <w:noWrap/>
            <w:vAlign w:val="bottom"/>
            <w:hideMark/>
          </w:tcPr>
          <w:p w14:paraId="142FC7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80EE6F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EC07A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4764DCE3" w14:textId="77777777" w:rsidTr="003573A6">
        <w:trPr>
          <w:trHeight w:val="280"/>
          <w:jc w:val="center"/>
        </w:trPr>
        <w:tc>
          <w:tcPr>
            <w:tcW w:w="993" w:type="dxa"/>
            <w:shd w:val="clear" w:color="auto" w:fill="auto"/>
            <w:noWrap/>
            <w:vAlign w:val="bottom"/>
            <w:hideMark/>
          </w:tcPr>
          <w:p w14:paraId="75E3BED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589</w:t>
            </w:r>
          </w:p>
        </w:tc>
        <w:tc>
          <w:tcPr>
            <w:tcW w:w="1276" w:type="dxa"/>
            <w:shd w:val="clear" w:color="auto" w:fill="auto"/>
            <w:noWrap/>
            <w:vAlign w:val="bottom"/>
            <w:hideMark/>
          </w:tcPr>
          <w:p w14:paraId="3D1C334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100005233.00</w:t>
            </w:r>
          </w:p>
        </w:tc>
        <w:tc>
          <w:tcPr>
            <w:tcW w:w="5103" w:type="dxa"/>
            <w:shd w:val="clear" w:color="auto" w:fill="auto"/>
            <w:noWrap/>
            <w:vAlign w:val="bottom"/>
            <w:hideMark/>
          </w:tcPr>
          <w:p w14:paraId="7DE77B5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FOLÍNICO. TABLETA. 15 MG.</w:t>
            </w:r>
          </w:p>
        </w:tc>
        <w:tc>
          <w:tcPr>
            <w:tcW w:w="1134" w:type="dxa"/>
            <w:shd w:val="clear" w:color="auto" w:fill="auto"/>
            <w:noWrap/>
            <w:vAlign w:val="bottom"/>
            <w:hideMark/>
          </w:tcPr>
          <w:p w14:paraId="347479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36402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5EC1AF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93AD437" w14:textId="77777777" w:rsidTr="003573A6">
        <w:trPr>
          <w:trHeight w:val="280"/>
          <w:jc w:val="center"/>
        </w:trPr>
        <w:tc>
          <w:tcPr>
            <w:tcW w:w="993" w:type="dxa"/>
            <w:shd w:val="clear" w:color="auto" w:fill="auto"/>
            <w:noWrap/>
            <w:vAlign w:val="bottom"/>
            <w:hideMark/>
          </w:tcPr>
          <w:p w14:paraId="037ACA8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590</w:t>
            </w:r>
          </w:p>
        </w:tc>
        <w:tc>
          <w:tcPr>
            <w:tcW w:w="1276" w:type="dxa"/>
            <w:shd w:val="clear" w:color="auto" w:fill="auto"/>
            <w:noWrap/>
            <w:vAlign w:val="bottom"/>
            <w:hideMark/>
          </w:tcPr>
          <w:p w14:paraId="18B8839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400002877.00</w:t>
            </w:r>
          </w:p>
        </w:tc>
        <w:tc>
          <w:tcPr>
            <w:tcW w:w="5103" w:type="dxa"/>
            <w:shd w:val="clear" w:color="auto" w:fill="auto"/>
            <w:noWrap/>
            <w:vAlign w:val="bottom"/>
            <w:hideMark/>
          </w:tcPr>
          <w:p w14:paraId="799E37C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CICLOPENTOLATO. SOLUCIÓN OFTÁLMICA. 10 MG/ ML. GOTERO INTEGRAL CON 3 ML</w:t>
            </w:r>
          </w:p>
        </w:tc>
        <w:tc>
          <w:tcPr>
            <w:tcW w:w="1134" w:type="dxa"/>
            <w:shd w:val="clear" w:color="auto" w:fill="auto"/>
            <w:noWrap/>
            <w:vAlign w:val="bottom"/>
            <w:hideMark/>
          </w:tcPr>
          <w:p w14:paraId="45CF0F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39B608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AD42F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142D06FD" w14:textId="77777777" w:rsidTr="003573A6">
        <w:trPr>
          <w:trHeight w:val="280"/>
          <w:jc w:val="center"/>
        </w:trPr>
        <w:tc>
          <w:tcPr>
            <w:tcW w:w="993" w:type="dxa"/>
            <w:shd w:val="clear" w:color="auto" w:fill="auto"/>
            <w:noWrap/>
            <w:vAlign w:val="bottom"/>
            <w:hideMark/>
          </w:tcPr>
          <w:p w14:paraId="10EC2ED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591</w:t>
            </w:r>
          </w:p>
        </w:tc>
        <w:tc>
          <w:tcPr>
            <w:tcW w:w="1276" w:type="dxa"/>
            <w:shd w:val="clear" w:color="auto" w:fill="auto"/>
            <w:noWrap/>
            <w:vAlign w:val="bottom"/>
            <w:hideMark/>
          </w:tcPr>
          <w:p w14:paraId="4FCE381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100000641.00</w:t>
            </w:r>
          </w:p>
        </w:tc>
        <w:tc>
          <w:tcPr>
            <w:tcW w:w="5103" w:type="dxa"/>
            <w:shd w:val="clear" w:color="auto" w:fill="auto"/>
            <w:noWrap/>
            <w:vAlign w:val="bottom"/>
            <w:hideMark/>
          </w:tcPr>
          <w:p w14:paraId="354B7EF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DEXTRÁN. SOLUCIÓN INYECTABLE AL  10 %. DEXTRÁN (40 000) 10 G/ 100 ML, GLUCOSA 5 G/ 100 ML. 500 ML</w:t>
            </w:r>
          </w:p>
        </w:tc>
        <w:tc>
          <w:tcPr>
            <w:tcW w:w="1134" w:type="dxa"/>
            <w:shd w:val="clear" w:color="auto" w:fill="auto"/>
            <w:noWrap/>
            <w:vAlign w:val="bottom"/>
            <w:hideMark/>
          </w:tcPr>
          <w:p w14:paraId="2C536A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71E32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C9250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644E4B06" w14:textId="77777777" w:rsidTr="003573A6">
        <w:trPr>
          <w:trHeight w:val="280"/>
          <w:jc w:val="center"/>
        </w:trPr>
        <w:tc>
          <w:tcPr>
            <w:tcW w:w="993" w:type="dxa"/>
            <w:shd w:val="clear" w:color="auto" w:fill="auto"/>
            <w:noWrap/>
            <w:vAlign w:val="bottom"/>
            <w:hideMark/>
          </w:tcPr>
          <w:p w14:paraId="1E71D62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592</w:t>
            </w:r>
          </w:p>
        </w:tc>
        <w:tc>
          <w:tcPr>
            <w:tcW w:w="1276" w:type="dxa"/>
            <w:shd w:val="clear" w:color="auto" w:fill="auto"/>
            <w:noWrap/>
            <w:vAlign w:val="bottom"/>
            <w:hideMark/>
          </w:tcPr>
          <w:p w14:paraId="1032540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100002189.00</w:t>
            </w:r>
          </w:p>
        </w:tc>
        <w:tc>
          <w:tcPr>
            <w:tcW w:w="5103" w:type="dxa"/>
            <w:shd w:val="clear" w:color="auto" w:fill="auto"/>
            <w:noWrap/>
            <w:vAlign w:val="bottom"/>
            <w:hideMark/>
          </w:tcPr>
          <w:p w14:paraId="75CDE4D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TOBRAMICINA 3.0 MG. SOLUCION OFTALMICA, 5 ML</w:t>
            </w:r>
          </w:p>
        </w:tc>
        <w:tc>
          <w:tcPr>
            <w:tcW w:w="1134" w:type="dxa"/>
            <w:shd w:val="clear" w:color="auto" w:fill="auto"/>
            <w:noWrap/>
            <w:vAlign w:val="bottom"/>
            <w:hideMark/>
          </w:tcPr>
          <w:p w14:paraId="76D1A9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46954A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7E1964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3EF8A218" w14:textId="77777777" w:rsidTr="003573A6">
        <w:trPr>
          <w:trHeight w:val="840"/>
          <w:jc w:val="center"/>
        </w:trPr>
        <w:tc>
          <w:tcPr>
            <w:tcW w:w="993" w:type="dxa"/>
            <w:shd w:val="clear" w:color="auto" w:fill="auto"/>
            <w:noWrap/>
            <w:vAlign w:val="bottom"/>
            <w:hideMark/>
          </w:tcPr>
          <w:p w14:paraId="2AA1185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593</w:t>
            </w:r>
          </w:p>
        </w:tc>
        <w:tc>
          <w:tcPr>
            <w:tcW w:w="1276" w:type="dxa"/>
            <w:shd w:val="clear" w:color="auto" w:fill="auto"/>
            <w:noWrap/>
            <w:vAlign w:val="bottom"/>
            <w:hideMark/>
          </w:tcPr>
          <w:p w14:paraId="012FC8C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100004321.00</w:t>
            </w:r>
          </w:p>
        </w:tc>
        <w:tc>
          <w:tcPr>
            <w:tcW w:w="5103" w:type="dxa"/>
            <w:shd w:val="clear" w:color="auto" w:fill="auto"/>
            <w:vAlign w:val="bottom"/>
            <w:hideMark/>
          </w:tcPr>
          <w:p w14:paraId="213647D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PALIVIZUMAB. SOLUCIÓN INYECTABLE. 100.0 MG/1 ML. FRASCO ÁMPULA Y AMPOLLETA CON 1 ML DE DILUYENTE</w:t>
            </w:r>
          </w:p>
        </w:tc>
        <w:tc>
          <w:tcPr>
            <w:tcW w:w="1134" w:type="dxa"/>
            <w:shd w:val="clear" w:color="auto" w:fill="auto"/>
            <w:noWrap/>
            <w:vAlign w:val="bottom"/>
            <w:hideMark/>
          </w:tcPr>
          <w:p w14:paraId="3A6F03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FDBEB0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2D34B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497DD82F" w14:textId="77777777" w:rsidTr="003573A6">
        <w:trPr>
          <w:trHeight w:val="280"/>
          <w:jc w:val="center"/>
        </w:trPr>
        <w:tc>
          <w:tcPr>
            <w:tcW w:w="993" w:type="dxa"/>
            <w:shd w:val="clear" w:color="auto" w:fill="auto"/>
            <w:noWrap/>
            <w:vAlign w:val="bottom"/>
            <w:hideMark/>
          </w:tcPr>
          <w:p w14:paraId="636F3FE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594</w:t>
            </w:r>
          </w:p>
        </w:tc>
        <w:tc>
          <w:tcPr>
            <w:tcW w:w="1276" w:type="dxa"/>
            <w:shd w:val="clear" w:color="auto" w:fill="auto"/>
            <w:noWrap/>
            <w:vAlign w:val="bottom"/>
            <w:hideMark/>
          </w:tcPr>
          <w:p w14:paraId="3DF3117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100001776.00</w:t>
            </w:r>
          </w:p>
        </w:tc>
        <w:tc>
          <w:tcPr>
            <w:tcW w:w="5103" w:type="dxa"/>
            <w:shd w:val="clear" w:color="auto" w:fill="auto"/>
            <w:noWrap/>
            <w:vAlign w:val="bottom"/>
            <w:hideMark/>
          </w:tcPr>
          <w:p w14:paraId="30F254A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METOTREXATO SODICO. SOLUCIÓN INYECTABLE. 500 MG. FRASCO ÁMPULA</w:t>
            </w:r>
          </w:p>
        </w:tc>
        <w:tc>
          <w:tcPr>
            <w:tcW w:w="1134" w:type="dxa"/>
            <w:shd w:val="clear" w:color="auto" w:fill="auto"/>
            <w:noWrap/>
            <w:vAlign w:val="bottom"/>
            <w:hideMark/>
          </w:tcPr>
          <w:p w14:paraId="5BA580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7312B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44EAE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16CEB3BB" w14:textId="77777777" w:rsidTr="003573A6">
        <w:trPr>
          <w:trHeight w:val="280"/>
          <w:jc w:val="center"/>
        </w:trPr>
        <w:tc>
          <w:tcPr>
            <w:tcW w:w="993" w:type="dxa"/>
            <w:shd w:val="clear" w:color="auto" w:fill="auto"/>
            <w:noWrap/>
            <w:vAlign w:val="bottom"/>
            <w:hideMark/>
          </w:tcPr>
          <w:p w14:paraId="7BDB4E0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595</w:t>
            </w:r>
          </w:p>
        </w:tc>
        <w:tc>
          <w:tcPr>
            <w:tcW w:w="1276" w:type="dxa"/>
            <w:shd w:val="clear" w:color="auto" w:fill="auto"/>
            <w:noWrap/>
            <w:vAlign w:val="bottom"/>
            <w:hideMark/>
          </w:tcPr>
          <w:p w14:paraId="274C486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100002410.00</w:t>
            </w:r>
          </w:p>
        </w:tc>
        <w:tc>
          <w:tcPr>
            <w:tcW w:w="5103" w:type="dxa"/>
            <w:shd w:val="clear" w:color="auto" w:fill="auto"/>
            <w:noWrap/>
            <w:vAlign w:val="bottom"/>
            <w:hideMark/>
          </w:tcPr>
          <w:p w14:paraId="3482F26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RIFAMPICINA. SUSPENSIÓN.  100 MG/ 5 ML. ENVASE CON 120 ML</w:t>
            </w:r>
          </w:p>
        </w:tc>
        <w:tc>
          <w:tcPr>
            <w:tcW w:w="1134" w:type="dxa"/>
            <w:shd w:val="clear" w:color="auto" w:fill="auto"/>
            <w:noWrap/>
            <w:vAlign w:val="bottom"/>
            <w:hideMark/>
          </w:tcPr>
          <w:p w14:paraId="1E9B63B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A4C4F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C871F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8C336E4" w14:textId="77777777" w:rsidTr="003573A6">
        <w:trPr>
          <w:trHeight w:val="280"/>
          <w:jc w:val="center"/>
        </w:trPr>
        <w:tc>
          <w:tcPr>
            <w:tcW w:w="993" w:type="dxa"/>
            <w:shd w:val="clear" w:color="auto" w:fill="auto"/>
            <w:noWrap/>
            <w:vAlign w:val="bottom"/>
            <w:hideMark/>
          </w:tcPr>
          <w:p w14:paraId="12D1D9E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596</w:t>
            </w:r>
          </w:p>
        </w:tc>
        <w:tc>
          <w:tcPr>
            <w:tcW w:w="1276" w:type="dxa"/>
            <w:shd w:val="clear" w:color="auto" w:fill="auto"/>
            <w:noWrap/>
            <w:vAlign w:val="bottom"/>
            <w:hideMark/>
          </w:tcPr>
          <w:p w14:paraId="17A0A1D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100004059.00</w:t>
            </w:r>
          </w:p>
        </w:tc>
        <w:tc>
          <w:tcPr>
            <w:tcW w:w="5103" w:type="dxa"/>
            <w:shd w:val="clear" w:color="auto" w:fill="auto"/>
            <w:noWrap/>
            <w:vAlign w:val="bottom"/>
            <w:hideMark/>
          </w:tcPr>
          <w:p w14:paraId="086DC72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ROCURONIO, BROMURO DE. SOLUCIÓN INYECTABLE. 50 MG/5 ML. AMPOLLETAS O FRASCO ÁMPULA 5 ML</w:t>
            </w:r>
          </w:p>
        </w:tc>
        <w:tc>
          <w:tcPr>
            <w:tcW w:w="1134" w:type="dxa"/>
            <w:shd w:val="clear" w:color="auto" w:fill="auto"/>
            <w:noWrap/>
            <w:vAlign w:val="bottom"/>
            <w:hideMark/>
          </w:tcPr>
          <w:p w14:paraId="767D8A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93AAC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6B070E7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FE77462" w14:textId="77777777" w:rsidTr="003573A6">
        <w:trPr>
          <w:trHeight w:val="280"/>
          <w:jc w:val="center"/>
        </w:trPr>
        <w:tc>
          <w:tcPr>
            <w:tcW w:w="993" w:type="dxa"/>
            <w:shd w:val="clear" w:color="auto" w:fill="auto"/>
            <w:noWrap/>
            <w:vAlign w:val="bottom"/>
            <w:hideMark/>
          </w:tcPr>
          <w:p w14:paraId="441D70E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597</w:t>
            </w:r>
          </w:p>
        </w:tc>
        <w:tc>
          <w:tcPr>
            <w:tcW w:w="1276" w:type="dxa"/>
            <w:shd w:val="clear" w:color="auto" w:fill="auto"/>
            <w:noWrap/>
            <w:vAlign w:val="bottom"/>
            <w:hideMark/>
          </w:tcPr>
          <w:p w14:paraId="3881A1A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100002410.00</w:t>
            </w:r>
          </w:p>
        </w:tc>
        <w:tc>
          <w:tcPr>
            <w:tcW w:w="5103" w:type="dxa"/>
            <w:shd w:val="clear" w:color="auto" w:fill="auto"/>
            <w:noWrap/>
            <w:vAlign w:val="bottom"/>
            <w:hideMark/>
          </w:tcPr>
          <w:p w14:paraId="6023DCB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RIFAMPICINA. SUSPENSIÓN.  100 MG/ 5 ML. ENVASE CON 120 ML</w:t>
            </w:r>
          </w:p>
        </w:tc>
        <w:tc>
          <w:tcPr>
            <w:tcW w:w="1134" w:type="dxa"/>
            <w:shd w:val="clear" w:color="auto" w:fill="auto"/>
            <w:noWrap/>
            <w:vAlign w:val="bottom"/>
            <w:hideMark/>
          </w:tcPr>
          <w:p w14:paraId="5AD7FA4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AA4C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23D976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70</w:t>
            </w:r>
          </w:p>
        </w:tc>
      </w:tr>
      <w:tr w:rsidR="004519F7" w:rsidRPr="004519F7" w14:paraId="14B1B9DD" w14:textId="77777777" w:rsidTr="003573A6">
        <w:trPr>
          <w:trHeight w:val="280"/>
          <w:jc w:val="center"/>
        </w:trPr>
        <w:tc>
          <w:tcPr>
            <w:tcW w:w="993" w:type="dxa"/>
            <w:shd w:val="clear" w:color="auto" w:fill="auto"/>
            <w:noWrap/>
            <w:vAlign w:val="bottom"/>
            <w:hideMark/>
          </w:tcPr>
          <w:p w14:paraId="1D68C57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598</w:t>
            </w:r>
          </w:p>
        </w:tc>
        <w:tc>
          <w:tcPr>
            <w:tcW w:w="1276" w:type="dxa"/>
            <w:shd w:val="clear" w:color="auto" w:fill="auto"/>
            <w:noWrap/>
            <w:vAlign w:val="bottom"/>
            <w:hideMark/>
          </w:tcPr>
          <w:p w14:paraId="576D503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100004059.00</w:t>
            </w:r>
          </w:p>
        </w:tc>
        <w:tc>
          <w:tcPr>
            <w:tcW w:w="5103" w:type="dxa"/>
            <w:shd w:val="clear" w:color="auto" w:fill="auto"/>
            <w:noWrap/>
            <w:vAlign w:val="bottom"/>
            <w:hideMark/>
          </w:tcPr>
          <w:p w14:paraId="17AAEE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ROCURONIO, BROMURO DE. SOLUCIÓN INYECTABLE. 50 MG/5 ML. AMPOLLETAS O FRASCO ÁMPULA 5 ML</w:t>
            </w:r>
          </w:p>
        </w:tc>
        <w:tc>
          <w:tcPr>
            <w:tcW w:w="1134" w:type="dxa"/>
            <w:shd w:val="clear" w:color="auto" w:fill="auto"/>
            <w:noWrap/>
            <w:vAlign w:val="bottom"/>
            <w:hideMark/>
          </w:tcPr>
          <w:p w14:paraId="138C77E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E06C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52AB67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F33BA04" w14:textId="77777777" w:rsidTr="003573A6">
        <w:trPr>
          <w:trHeight w:val="280"/>
          <w:jc w:val="center"/>
        </w:trPr>
        <w:tc>
          <w:tcPr>
            <w:tcW w:w="993" w:type="dxa"/>
            <w:shd w:val="clear" w:color="auto" w:fill="auto"/>
            <w:noWrap/>
            <w:vAlign w:val="bottom"/>
            <w:hideMark/>
          </w:tcPr>
          <w:p w14:paraId="01341AF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599</w:t>
            </w:r>
          </w:p>
        </w:tc>
        <w:tc>
          <w:tcPr>
            <w:tcW w:w="1276" w:type="dxa"/>
            <w:shd w:val="clear" w:color="auto" w:fill="auto"/>
            <w:noWrap/>
            <w:vAlign w:val="bottom"/>
            <w:hideMark/>
          </w:tcPr>
          <w:p w14:paraId="46FC559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100002410.00</w:t>
            </w:r>
          </w:p>
        </w:tc>
        <w:tc>
          <w:tcPr>
            <w:tcW w:w="5103" w:type="dxa"/>
            <w:shd w:val="clear" w:color="auto" w:fill="auto"/>
            <w:noWrap/>
            <w:vAlign w:val="bottom"/>
            <w:hideMark/>
          </w:tcPr>
          <w:p w14:paraId="596C817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RIFAMPICINA. SUSPENSIÓN.  100 MG/ 5 ML. ENVASE CON 120 ML</w:t>
            </w:r>
          </w:p>
        </w:tc>
        <w:tc>
          <w:tcPr>
            <w:tcW w:w="1134" w:type="dxa"/>
            <w:shd w:val="clear" w:color="auto" w:fill="auto"/>
            <w:noWrap/>
            <w:vAlign w:val="bottom"/>
            <w:hideMark/>
          </w:tcPr>
          <w:p w14:paraId="32AF579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BC13A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EF7458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20E173EC" w14:textId="77777777" w:rsidTr="003573A6">
        <w:trPr>
          <w:trHeight w:val="280"/>
          <w:jc w:val="center"/>
        </w:trPr>
        <w:tc>
          <w:tcPr>
            <w:tcW w:w="993" w:type="dxa"/>
            <w:shd w:val="clear" w:color="auto" w:fill="auto"/>
            <w:noWrap/>
            <w:vAlign w:val="bottom"/>
            <w:hideMark/>
          </w:tcPr>
          <w:p w14:paraId="3E74011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600</w:t>
            </w:r>
          </w:p>
        </w:tc>
        <w:tc>
          <w:tcPr>
            <w:tcW w:w="1276" w:type="dxa"/>
            <w:shd w:val="clear" w:color="auto" w:fill="auto"/>
            <w:noWrap/>
            <w:vAlign w:val="bottom"/>
            <w:hideMark/>
          </w:tcPr>
          <w:p w14:paraId="035AE72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100004059.00</w:t>
            </w:r>
          </w:p>
        </w:tc>
        <w:tc>
          <w:tcPr>
            <w:tcW w:w="5103" w:type="dxa"/>
            <w:shd w:val="clear" w:color="auto" w:fill="auto"/>
            <w:noWrap/>
            <w:vAlign w:val="bottom"/>
            <w:hideMark/>
          </w:tcPr>
          <w:p w14:paraId="5162E9E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ROCURONIO, BROMURO DE. SOLUCIÓN INYECTABLE. 50 MG/5 ML. AMPOLLETAS O FRASCO ÁMPULA 5 ML</w:t>
            </w:r>
          </w:p>
        </w:tc>
        <w:tc>
          <w:tcPr>
            <w:tcW w:w="1134" w:type="dxa"/>
            <w:shd w:val="clear" w:color="auto" w:fill="auto"/>
            <w:noWrap/>
            <w:vAlign w:val="bottom"/>
            <w:hideMark/>
          </w:tcPr>
          <w:p w14:paraId="5AB362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EDEB14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30434C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1F6F229" w14:textId="77777777" w:rsidTr="003573A6">
        <w:trPr>
          <w:trHeight w:val="280"/>
          <w:jc w:val="center"/>
        </w:trPr>
        <w:tc>
          <w:tcPr>
            <w:tcW w:w="993" w:type="dxa"/>
            <w:shd w:val="clear" w:color="auto" w:fill="auto"/>
            <w:noWrap/>
            <w:vAlign w:val="bottom"/>
            <w:hideMark/>
          </w:tcPr>
          <w:p w14:paraId="0428EDD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601</w:t>
            </w:r>
          </w:p>
        </w:tc>
        <w:tc>
          <w:tcPr>
            <w:tcW w:w="1276" w:type="dxa"/>
            <w:shd w:val="clear" w:color="auto" w:fill="auto"/>
            <w:noWrap/>
            <w:vAlign w:val="bottom"/>
            <w:hideMark/>
          </w:tcPr>
          <w:p w14:paraId="313A1BE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100002410.00</w:t>
            </w:r>
          </w:p>
        </w:tc>
        <w:tc>
          <w:tcPr>
            <w:tcW w:w="5103" w:type="dxa"/>
            <w:shd w:val="clear" w:color="auto" w:fill="auto"/>
            <w:noWrap/>
            <w:vAlign w:val="bottom"/>
            <w:hideMark/>
          </w:tcPr>
          <w:p w14:paraId="1D4DB7A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RIFAMPICINA. SUSPENSIÓN.  100 MG/ 5 ML. ENVASE CON 120 ML</w:t>
            </w:r>
          </w:p>
        </w:tc>
        <w:tc>
          <w:tcPr>
            <w:tcW w:w="1134" w:type="dxa"/>
            <w:shd w:val="clear" w:color="auto" w:fill="auto"/>
            <w:noWrap/>
            <w:vAlign w:val="bottom"/>
            <w:hideMark/>
          </w:tcPr>
          <w:p w14:paraId="498C2F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FDAE6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C194E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4EACC483" w14:textId="77777777" w:rsidTr="003573A6">
        <w:trPr>
          <w:trHeight w:val="280"/>
          <w:jc w:val="center"/>
        </w:trPr>
        <w:tc>
          <w:tcPr>
            <w:tcW w:w="993" w:type="dxa"/>
            <w:shd w:val="clear" w:color="auto" w:fill="auto"/>
            <w:noWrap/>
            <w:vAlign w:val="bottom"/>
            <w:hideMark/>
          </w:tcPr>
          <w:p w14:paraId="49B4CA9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602</w:t>
            </w:r>
          </w:p>
        </w:tc>
        <w:tc>
          <w:tcPr>
            <w:tcW w:w="1276" w:type="dxa"/>
            <w:shd w:val="clear" w:color="auto" w:fill="auto"/>
            <w:noWrap/>
            <w:vAlign w:val="bottom"/>
            <w:hideMark/>
          </w:tcPr>
          <w:p w14:paraId="37CDB9F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100004059.00</w:t>
            </w:r>
          </w:p>
        </w:tc>
        <w:tc>
          <w:tcPr>
            <w:tcW w:w="5103" w:type="dxa"/>
            <w:shd w:val="clear" w:color="auto" w:fill="auto"/>
            <w:noWrap/>
            <w:vAlign w:val="bottom"/>
            <w:hideMark/>
          </w:tcPr>
          <w:p w14:paraId="6A63CC6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ROCURONIO, BROMURO DE. SOLUCIÓN INYECTABLE. 50 MG/5 ML. AMPOLLETAS O FRASCO ÁMPULA 5 ML</w:t>
            </w:r>
          </w:p>
        </w:tc>
        <w:tc>
          <w:tcPr>
            <w:tcW w:w="1134" w:type="dxa"/>
            <w:shd w:val="clear" w:color="auto" w:fill="auto"/>
            <w:noWrap/>
            <w:vAlign w:val="bottom"/>
            <w:hideMark/>
          </w:tcPr>
          <w:p w14:paraId="11A6B5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97C1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2FF46A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791E77E" w14:textId="77777777" w:rsidTr="003573A6">
        <w:trPr>
          <w:trHeight w:val="280"/>
          <w:jc w:val="center"/>
        </w:trPr>
        <w:tc>
          <w:tcPr>
            <w:tcW w:w="993" w:type="dxa"/>
            <w:shd w:val="clear" w:color="auto" w:fill="auto"/>
            <w:noWrap/>
            <w:vAlign w:val="bottom"/>
            <w:hideMark/>
          </w:tcPr>
          <w:p w14:paraId="54FBBDB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603</w:t>
            </w:r>
          </w:p>
        </w:tc>
        <w:tc>
          <w:tcPr>
            <w:tcW w:w="1276" w:type="dxa"/>
            <w:shd w:val="clear" w:color="auto" w:fill="auto"/>
            <w:noWrap/>
            <w:vAlign w:val="bottom"/>
            <w:hideMark/>
          </w:tcPr>
          <w:p w14:paraId="58AAE7E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400002107.00</w:t>
            </w:r>
          </w:p>
        </w:tc>
        <w:tc>
          <w:tcPr>
            <w:tcW w:w="5103" w:type="dxa"/>
            <w:shd w:val="clear" w:color="auto" w:fill="auto"/>
            <w:noWrap/>
            <w:vAlign w:val="bottom"/>
            <w:hideMark/>
          </w:tcPr>
          <w:p w14:paraId="2F90815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EFEDRINA, 50 MG. SOLUCION INYECTABLE AMP. 2 ML.</w:t>
            </w:r>
          </w:p>
        </w:tc>
        <w:tc>
          <w:tcPr>
            <w:tcW w:w="1134" w:type="dxa"/>
            <w:shd w:val="clear" w:color="auto" w:fill="auto"/>
            <w:noWrap/>
            <w:vAlign w:val="bottom"/>
            <w:hideMark/>
          </w:tcPr>
          <w:p w14:paraId="55BF6F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C2478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0E4210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0EC89DF2" w14:textId="77777777" w:rsidTr="003573A6">
        <w:trPr>
          <w:trHeight w:val="2800"/>
          <w:jc w:val="center"/>
        </w:trPr>
        <w:tc>
          <w:tcPr>
            <w:tcW w:w="993" w:type="dxa"/>
            <w:shd w:val="clear" w:color="auto" w:fill="auto"/>
            <w:noWrap/>
            <w:vAlign w:val="bottom"/>
            <w:hideMark/>
          </w:tcPr>
          <w:p w14:paraId="536A87B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604</w:t>
            </w:r>
          </w:p>
        </w:tc>
        <w:tc>
          <w:tcPr>
            <w:tcW w:w="1276" w:type="dxa"/>
            <w:shd w:val="clear" w:color="auto" w:fill="auto"/>
            <w:noWrap/>
            <w:vAlign w:val="bottom"/>
            <w:hideMark/>
          </w:tcPr>
          <w:p w14:paraId="38E65BF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100001735.00</w:t>
            </w:r>
          </w:p>
        </w:tc>
        <w:tc>
          <w:tcPr>
            <w:tcW w:w="5103" w:type="dxa"/>
            <w:shd w:val="clear" w:color="auto" w:fill="auto"/>
            <w:vAlign w:val="bottom"/>
            <w:hideMark/>
          </w:tcPr>
          <w:p w14:paraId="7863DC30"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ESTREPTOQUINASA SOLUCIÓN INYECTABLE 750 000 UI. FRASCO ÁMPULA</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p>
        </w:tc>
        <w:tc>
          <w:tcPr>
            <w:tcW w:w="1134" w:type="dxa"/>
            <w:shd w:val="clear" w:color="auto" w:fill="auto"/>
            <w:noWrap/>
            <w:vAlign w:val="bottom"/>
            <w:hideMark/>
          </w:tcPr>
          <w:p w14:paraId="2A0311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2B4E3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095D2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C8FA749" w14:textId="77777777" w:rsidTr="003573A6">
        <w:trPr>
          <w:trHeight w:val="280"/>
          <w:jc w:val="center"/>
        </w:trPr>
        <w:tc>
          <w:tcPr>
            <w:tcW w:w="993" w:type="dxa"/>
            <w:shd w:val="clear" w:color="auto" w:fill="auto"/>
            <w:noWrap/>
            <w:vAlign w:val="bottom"/>
            <w:hideMark/>
          </w:tcPr>
          <w:p w14:paraId="415FFEF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605</w:t>
            </w:r>
          </w:p>
        </w:tc>
        <w:tc>
          <w:tcPr>
            <w:tcW w:w="1276" w:type="dxa"/>
            <w:shd w:val="clear" w:color="auto" w:fill="auto"/>
            <w:noWrap/>
            <w:vAlign w:val="bottom"/>
            <w:hideMark/>
          </w:tcPr>
          <w:p w14:paraId="1AC53BF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400002107.00</w:t>
            </w:r>
          </w:p>
        </w:tc>
        <w:tc>
          <w:tcPr>
            <w:tcW w:w="5103" w:type="dxa"/>
            <w:shd w:val="clear" w:color="auto" w:fill="auto"/>
            <w:noWrap/>
            <w:vAlign w:val="bottom"/>
            <w:hideMark/>
          </w:tcPr>
          <w:p w14:paraId="1B9A0FA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EFEDRINA, 50 MG. SOLUCION INYECTABLE AMP. 2 ML.</w:t>
            </w:r>
          </w:p>
        </w:tc>
        <w:tc>
          <w:tcPr>
            <w:tcW w:w="1134" w:type="dxa"/>
            <w:shd w:val="clear" w:color="auto" w:fill="auto"/>
            <w:noWrap/>
            <w:vAlign w:val="bottom"/>
            <w:hideMark/>
          </w:tcPr>
          <w:p w14:paraId="005757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1D22C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66FE15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71D9A0AD" w14:textId="77777777" w:rsidTr="003573A6">
        <w:trPr>
          <w:trHeight w:val="2800"/>
          <w:jc w:val="center"/>
        </w:trPr>
        <w:tc>
          <w:tcPr>
            <w:tcW w:w="993" w:type="dxa"/>
            <w:shd w:val="clear" w:color="auto" w:fill="auto"/>
            <w:noWrap/>
            <w:vAlign w:val="bottom"/>
            <w:hideMark/>
          </w:tcPr>
          <w:p w14:paraId="6E117C6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606</w:t>
            </w:r>
          </w:p>
        </w:tc>
        <w:tc>
          <w:tcPr>
            <w:tcW w:w="1276" w:type="dxa"/>
            <w:shd w:val="clear" w:color="auto" w:fill="auto"/>
            <w:noWrap/>
            <w:vAlign w:val="bottom"/>
            <w:hideMark/>
          </w:tcPr>
          <w:p w14:paraId="2FDE4FF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100001735.00</w:t>
            </w:r>
          </w:p>
        </w:tc>
        <w:tc>
          <w:tcPr>
            <w:tcW w:w="5103" w:type="dxa"/>
            <w:shd w:val="clear" w:color="auto" w:fill="auto"/>
            <w:vAlign w:val="bottom"/>
            <w:hideMark/>
          </w:tcPr>
          <w:p w14:paraId="7EAD7FD4"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ESTREPTOQUINASA SOLUCIÓN INYECTABLE 750 000 UI. FRASCO ÁMPULA</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p>
        </w:tc>
        <w:tc>
          <w:tcPr>
            <w:tcW w:w="1134" w:type="dxa"/>
            <w:shd w:val="clear" w:color="auto" w:fill="auto"/>
            <w:noWrap/>
            <w:vAlign w:val="bottom"/>
            <w:hideMark/>
          </w:tcPr>
          <w:p w14:paraId="610DD9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B5C37A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BCF7C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C24AC35" w14:textId="77777777" w:rsidTr="003573A6">
        <w:trPr>
          <w:trHeight w:val="280"/>
          <w:jc w:val="center"/>
        </w:trPr>
        <w:tc>
          <w:tcPr>
            <w:tcW w:w="993" w:type="dxa"/>
            <w:shd w:val="clear" w:color="auto" w:fill="auto"/>
            <w:noWrap/>
            <w:vAlign w:val="bottom"/>
            <w:hideMark/>
          </w:tcPr>
          <w:p w14:paraId="44F610D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607</w:t>
            </w:r>
          </w:p>
        </w:tc>
        <w:tc>
          <w:tcPr>
            <w:tcW w:w="1276" w:type="dxa"/>
            <w:shd w:val="clear" w:color="auto" w:fill="auto"/>
            <w:noWrap/>
            <w:vAlign w:val="bottom"/>
            <w:hideMark/>
          </w:tcPr>
          <w:p w14:paraId="2EF216F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400002107.00</w:t>
            </w:r>
          </w:p>
        </w:tc>
        <w:tc>
          <w:tcPr>
            <w:tcW w:w="5103" w:type="dxa"/>
            <w:shd w:val="clear" w:color="auto" w:fill="auto"/>
            <w:noWrap/>
            <w:vAlign w:val="bottom"/>
            <w:hideMark/>
          </w:tcPr>
          <w:p w14:paraId="18673D4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EFEDRINA, 50 MG. SOLUCION INYECTABLE AMP. 2 ML.</w:t>
            </w:r>
          </w:p>
        </w:tc>
        <w:tc>
          <w:tcPr>
            <w:tcW w:w="1134" w:type="dxa"/>
            <w:shd w:val="clear" w:color="auto" w:fill="auto"/>
            <w:noWrap/>
            <w:vAlign w:val="bottom"/>
            <w:hideMark/>
          </w:tcPr>
          <w:p w14:paraId="4BA572F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538B9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0C3299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8142645" w14:textId="77777777" w:rsidTr="003573A6">
        <w:trPr>
          <w:trHeight w:val="2800"/>
          <w:jc w:val="center"/>
        </w:trPr>
        <w:tc>
          <w:tcPr>
            <w:tcW w:w="993" w:type="dxa"/>
            <w:shd w:val="clear" w:color="auto" w:fill="auto"/>
            <w:noWrap/>
            <w:vAlign w:val="bottom"/>
            <w:hideMark/>
          </w:tcPr>
          <w:p w14:paraId="75EF35D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608</w:t>
            </w:r>
          </w:p>
        </w:tc>
        <w:tc>
          <w:tcPr>
            <w:tcW w:w="1276" w:type="dxa"/>
            <w:shd w:val="clear" w:color="auto" w:fill="auto"/>
            <w:noWrap/>
            <w:vAlign w:val="bottom"/>
            <w:hideMark/>
          </w:tcPr>
          <w:p w14:paraId="74F2132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100001735.00</w:t>
            </w:r>
          </w:p>
        </w:tc>
        <w:tc>
          <w:tcPr>
            <w:tcW w:w="5103" w:type="dxa"/>
            <w:shd w:val="clear" w:color="auto" w:fill="auto"/>
            <w:vAlign w:val="bottom"/>
            <w:hideMark/>
          </w:tcPr>
          <w:p w14:paraId="05D4F3DE"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ESTREPTOQUINASA SOLUCIÓN INYECTABLE 750 000 UI. FRASCO ÁMPULA</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p>
        </w:tc>
        <w:tc>
          <w:tcPr>
            <w:tcW w:w="1134" w:type="dxa"/>
            <w:shd w:val="clear" w:color="auto" w:fill="auto"/>
            <w:noWrap/>
            <w:vAlign w:val="bottom"/>
            <w:hideMark/>
          </w:tcPr>
          <w:p w14:paraId="559C50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C962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0CCB3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699E34D2" w14:textId="77777777" w:rsidTr="003573A6">
        <w:trPr>
          <w:trHeight w:val="280"/>
          <w:jc w:val="center"/>
        </w:trPr>
        <w:tc>
          <w:tcPr>
            <w:tcW w:w="993" w:type="dxa"/>
            <w:shd w:val="clear" w:color="auto" w:fill="auto"/>
            <w:noWrap/>
            <w:vAlign w:val="bottom"/>
            <w:hideMark/>
          </w:tcPr>
          <w:p w14:paraId="580CE56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609</w:t>
            </w:r>
          </w:p>
        </w:tc>
        <w:tc>
          <w:tcPr>
            <w:tcW w:w="1276" w:type="dxa"/>
            <w:shd w:val="clear" w:color="auto" w:fill="auto"/>
            <w:noWrap/>
            <w:vAlign w:val="bottom"/>
            <w:hideMark/>
          </w:tcPr>
          <w:p w14:paraId="01CA87E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400002107.00</w:t>
            </w:r>
          </w:p>
        </w:tc>
        <w:tc>
          <w:tcPr>
            <w:tcW w:w="5103" w:type="dxa"/>
            <w:shd w:val="clear" w:color="auto" w:fill="auto"/>
            <w:noWrap/>
            <w:vAlign w:val="bottom"/>
            <w:hideMark/>
          </w:tcPr>
          <w:p w14:paraId="51CD563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EFEDRINA, 50 MG. SOLUCION INYECTABLE AMP. 2 ML.</w:t>
            </w:r>
          </w:p>
        </w:tc>
        <w:tc>
          <w:tcPr>
            <w:tcW w:w="1134" w:type="dxa"/>
            <w:shd w:val="clear" w:color="auto" w:fill="auto"/>
            <w:noWrap/>
            <w:vAlign w:val="bottom"/>
            <w:hideMark/>
          </w:tcPr>
          <w:p w14:paraId="4D70F1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0E1CF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71E7EDE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2BF7B276" w14:textId="77777777" w:rsidTr="003573A6">
        <w:trPr>
          <w:trHeight w:val="280"/>
          <w:jc w:val="center"/>
        </w:trPr>
        <w:tc>
          <w:tcPr>
            <w:tcW w:w="993" w:type="dxa"/>
            <w:shd w:val="clear" w:color="auto" w:fill="auto"/>
            <w:noWrap/>
            <w:vAlign w:val="bottom"/>
            <w:hideMark/>
          </w:tcPr>
          <w:p w14:paraId="755D3E5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610</w:t>
            </w:r>
          </w:p>
        </w:tc>
        <w:tc>
          <w:tcPr>
            <w:tcW w:w="1276" w:type="dxa"/>
            <w:shd w:val="clear" w:color="auto" w:fill="auto"/>
            <w:noWrap/>
            <w:vAlign w:val="bottom"/>
            <w:hideMark/>
          </w:tcPr>
          <w:p w14:paraId="152E937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100000537.00</w:t>
            </w:r>
          </w:p>
        </w:tc>
        <w:tc>
          <w:tcPr>
            <w:tcW w:w="5103" w:type="dxa"/>
            <w:shd w:val="clear" w:color="auto" w:fill="auto"/>
            <w:noWrap/>
            <w:vAlign w:val="bottom"/>
            <w:hideMark/>
          </w:tcPr>
          <w:p w14:paraId="36DAE9C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PROPAFENONA. TABLETA. 150 MG.</w:t>
            </w:r>
          </w:p>
        </w:tc>
        <w:tc>
          <w:tcPr>
            <w:tcW w:w="1134" w:type="dxa"/>
            <w:shd w:val="clear" w:color="auto" w:fill="auto"/>
            <w:noWrap/>
            <w:vAlign w:val="bottom"/>
            <w:hideMark/>
          </w:tcPr>
          <w:p w14:paraId="074688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7F151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FC60D4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C9736A1" w14:textId="77777777" w:rsidTr="003573A6">
        <w:trPr>
          <w:trHeight w:val="280"/>
          <w:jc w:val="center"/>
        </w:trPr>
        <w:tc>
          <w:tcPr>
            <w:tcW w:w="993" w:type="dxa"/>
            <w:shd w:val="clear" w:color="auto" w:fill="auto"/>
            <w:noWrap/>
            <w:vAlign w:val="bottom"/>
            <w:hideMark/>
          </w:tcPr>
          <w:p w14:paraId="58861AA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611</w:t>
            </w:r>
          </w:p>
        </w:tc>
        <w:tc>
          <w:tcPr>
            <w:tcW w:w="1276" w:type="dxa"/>
            <w:shd w:val="clear" w:color="auto" w:fill="auto"/>
            <w:noWrap/>
            <w:vAlign w:val="bottom"/>
            <w:hideMark/>
          </w:tcPr>
          <w:p w14:paraId="2BB964F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100004407.00</w:t>
            </w:r>
          </w:p>
        </w:tc>
        <w:tc>
          <w:tcPr>
            <w:tcW w:w="5103" w:type="dxa"/>
            <w:shd w:val="clear" w:color="auto" w:fill="auto"/>
            <w:noWrap/>
            <w:vAlign w:val="bottom"/>
            <w:hideMark/>
          </w:tcPr>
          <w:p w14:paraId="0262371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TETRACAÍNA. SOLUCIÓN OFTÁLMICA. 5 MG/ ML. GOTERO INTEGRAL CON 10 ML</w:t>
            </w:r>
          </w:p>
        </w:tc>
        <w:tc>
          <w:tcPr>
            <w:tcW w:w="1134" w:type="dxa"/>
            <w:shd w:val="clear" w:color="auto" w:fill="auto"/>
            <w:noWrap/>
            <w:vAlign w:val="bottom"/>
            <w:hideMark/>
          </w:tcPr>
          <w:p w14:paraId="0CE810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FRASCO</w:t>
            </w:r>
          </w:p>
        </w:tc>
        <w:tc>
          <w:tcPr>
            <w:tcW w:w="1417" w:type="dxa"/>
            <w:shd w:val="clear" w:color="auto" w:fill="auto"/>
            <w:noWrap/>
            <w:vAlign w:val="bottom"/>
            <w:hideMark/>
          </w:tcPr>
          <w:p w14:paraId="3DBC7A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2A204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50</w:t>
            </w:r>
          </w:p>
        </w:tc>
      </w:tr>
      <w:tr w:rsidR="004519F7" w:rsidRPr="004519F7" w14:paraId="6E656276" w14:textId="77777777" w:rsidTr="003573A6">
        <w:trPr>
          <w:trHeight w:val="280"/>
          <w:jc w:val="center"/>
        </w:trPr>
        <w:tc>
          <w:tcPr>
            <w:tcW w:w="993" w:type="dxa"/>
            <w:shd w:val="clear" w:color="auto" w:fill="auto"/>
            <w:noWrap/>
            <w:vAlign w:val="bottom"/>
            <w:hideMark/>
          </w:tcPr>
          <w:p w14:paraId="7017782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612</w:t>
            </w:r>
          </w:p>
        </w:tc>
        <w:tc>
          <w:tcPr>
            <w:tcW w:w="1276" w:type="dxa"/>
            <w:shd w:val="clear" w:color="auto" w:fill="auto"/>
            <w:noWrap/>
            <w:vAlign w:val="bottom"/>
            <w:hideMark/>
          </w:tcPr>
          <w:p w14:paraId="4F6A8EA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100004163.01</w:t>
            </w:r>
          </w:p>
        </w:tc>
        <w:tc>
          <w:tcPr>
            <w:tcW w:w="5103" w:type="dxa"/>
            <w:shd w:val="clear" w:color="auto" w:fill="auto"/>
            <w:noWrap/>
            <w:vAlign w:val="bottom"/>
            <w:hideMark/>
          </w:tcPr>
          <w:p w14:paraId="45F0300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RALOXIFENO  TABLETA  60 MG</w:t>
            </w:r>
          </w:p>
        </w:tc>
        <w:tc>
          <w:tcPr>
            <w:tcW w:w="1134" w:type="dxa"/>
            <w:shd w:val="clear" w:color="auto" w:fill="auto"/>
            <w:noWrap/>
            <w:vAlign w:val="bottom"/>
            <w:hideMark/>
          </w:tcPr>
          <w:p w14:paraId="2A6F6A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5CBC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73ADD2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C9C4484" w14:textId="77777777" w:rsidTr="003573A6">
        <w:trPr>
          <w:trHeight w:val="560"/>
          <w:jc w:val="center"/>
        </w:trPr>
        <w:tc>
          <w:tcPr>
            <w:tcW w:w="993" w:type="dxa"/>
            <w:shd w:val="clear" w:color="auto" w:fill="auto"/>
            <w:noWrap/>
            <w:vAlign w:val="bottom"/>
            <w:hideMark/>
          </w:tcPr>
          <w:p w14:paraId="427F3FC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613</w:t>
            </w:r>
          </w:p>
        </w:tc>
        <w:tc>
          <w:tcPr>
            <w:tcW w:w="1276" w:type="dxa"/>
            <w:shd w:val="clear" w:color="auto" w:fill="auto"/>
            <w:noWrap/>
            <w:vAlign w:val="bottom"/>
            <w:hideMark/>
          </w:tcPr>
          <w:p w14:paraId="26BE995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100005097.00</w:t>
            </w:r>
          </w:p>
        </w:tc>
        <w:tc>
          <w:tcPr>
            <w:tcW w:w="5103" w:type="dxa"/>
            <w:shd w:val="clear" w:color="auto" w:fill="auto"/>
            <w:vAlign w:val="bottom"/>
            <w:hideMark/>
          </w:tcPr>
          <w:p w14:paraId="790CCB6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LEVOSIMENDAN SOLUCION INYECTABLE 2.5 MG FRASCO AMPULA CON 5 ML</w:t>
            </w:r>
          </w:p>
        </w:tc>
        <w:tc>
          <w:tcPr>
            <w:tcW w:w="1134" w:type="dxa"/>
            <w:shd w:val="clear" w:color="auto" w:fill="auto"/>
            <w:noWrap/>
            <w:vAlign w:val="bottom"/>
            <w:hideMark/>
          </w:tcPr>
          <w:p w14:paraId="7AE549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94932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83321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C49D56F" w14:textId="77777777" w:rsidTr="003573A6">
        <w:trPr>
          <w:trHeight w:val="280"/>
          <w:jc w:val="center"/>
        </w:trPr>
        <w:tc>
          <w:tcPr>
            <w:tcW w:w="993" w:type="dxa"/>
            <w:shd w:val="clear" w:color="auto" w:fill="auto"/>
            <w:noWrap/>
            <w:vAlign w:val="bottom"/>
            <w:hideMark/>
          </w:tcPr>
          <w:p w14:paraId="11FD71A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614</w:t>
            </w:r>
          </w:p>
        </w:tc>
        <w:tc>
          <w:tcPr>
            <w:tcW w:w="1276" w:type="dxa"/>
            <w:shd w:val="clear" w:color="auto" w:fill="auto"/>
            <w:noWrap/>
            <w:vAlign w:val="bottom"/>
            <w:hideMark/>
          </w:tcPr>
          <w:p w14:paraId="42FE6E6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100000252.00</w:t>
            </w:r>
          </w:p>
        </w:tc>
        <w:tc>
          <w:tcPr>
            <w:tcW w:w="5103" w:type="dxa"/>
            <w:shd w:val="clear" w:color="auto" w:fill="auto"/>
            <w:noWrap/>
            <w:vAlign w:val="bottom"/>
            <w:hideMark/>
          </w:tcPr>
          <w:p w14:paraId="35DD877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SUXAMETONIO, CLORURO DE. SOLUCIÓN INYECTABLE. 40 MG/2 ML. AMPOLLETAS CON 2 ML</w:t>
            </w:r>
          </w:p>
        </w:tc>
        <w:tc>
          <w:tcPr>
            <w:tcW w:w="1134" w:type="dxa"/>
            <w:shd w:val="clear" w:color="auto" w:fill="auto"/>
            <w:noWrap/>
            <w:vAlign w:val="bottom"/>
            <w:hideMark/>
          </w:tcPr>
          <w:p w14:paraId="0EA275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9914B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61986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542A4EA1" w14:textId="77777777" w:rsidTr="003573A6">
        <w:trPr>
          <w:trHeight w:val="1120"/>
          <w:jc w:val="center"/>
        </w:trPr>
        <w:tc>
          <w:tcPr>
            <w:tcW w:w="993" w:type="dxa"/>
            <w:shd w:val="clear" w:color="auto" w:fill="auto"/>
            <w:noWrap/>
            <w:vAlign w:val="bottom"/>
            <w:hideMark/>
          </w:tcPr>
          <w:p w14:paraId="778DE39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615</w:t>
            </w:r>
          </w:p>
        </w:tc>
        <w:tc>
          <w:tcPr>
            <w:tcW w:w="1276" w:type="dxa"/>
            <w:shd w:val="clear" w:color="auto" w:fill="auto"/>
            <w:noWrap/>
            <w:vAlign w:val="bottom"/>
            <w:hideMark/>
          </w:tcPr>
          <w:p w14:paraId="19619AC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100003626.00</w:t>
            </w:r>
          </w:p>
        </w:tc>
        <w:tc>
          <w:tcPr>
            <w:tcW w:w="5103" w:type="dxa"/>
            <w:shd w:val="clear" w:color="auto" w:fill="auto"/>
            <w:vAlign w:val="bottom"/>
            <w:hideMark/>
          </w:tcPr>
          <w:p w14:paraId="507CC772"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SOLUCIÓN INYECTABLE AL 0.9% 0.9 G/ 100 ML ENVASE CON 50 ML</w:t>
            </w:r>
          </w:p>
        </w:tc>
        <w:tc>
          <w:tcPr>
            <w:tcW w:w="1134" w:type="dxa"/>
            <w:shd w:val="clear" w:color="auto" w:fill="auto"/>
            <w:noWrap/>
            <w:vAlign w:val="bottom"/>
            <w:hideMark/>
          </w:tcPr>
          <w:p w14:paraId="5DFC4E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36A1D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90306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120</w:t>
            </w:r>
          </w:p>
        </w:tc>
      </w:tr>
      <w:tr w:rsidR="004519F7" w:rsidRPr="004519F7" w14:paraId="0810A6C3" w14:textId="77777777" w:rsidTr="003573A6">
        <w:trPr>
          <w:trHeight w:val="280"/>
          <w:jc w:val="center"/>
        </w:trPr>
        <w:tc>
          <w:tcPr>
            <w:tcW w:w="993" w:type="dxa"/>
            <w:shd w:val="clear" w:color="auto" w:fill="auto"/>
            <w:noWrap/>
            <w:vAlign w:val="bottom"/>
            <w:hideMark/>
          </w:tcPr>
          <w:p w14:paraId="76175F3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616</w:t>
            </w:r>
          </w:p>
        </w:tc>
        <w:tc>
          <w:tcPr>
            <w:tcW w:w="1276" w:type="dxa"/>
            <w:shd w:val="clear" w:color="auto" w:fill="auto"/>
            <w:noWrap/>
            <w:vAlign w:val="bottom"/>
            <w:hideMark/>
          </w:tcPr>
          <w:p w14:paraId="79AD7E7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100000252.00</w:t>
            </w:r>
          </w:p>
        </w:tc>
        <w:tc>
          <w:tcPr>
            <w:tcW w:w="5103" w:type="dxa"/>
            <w:shd w:val="clear" w:color="auto" w:fill="auto"/>
            <w:noWrap/>
            <w:vAlign w:val="bottom"/>
            <w:hideMark/>
          </w:tcPr>
          <w:p w14:paraId="0FD8F32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SUXAMETONIO, CLORURO DE. SOLUCIÓN INYECTABLE. 40 MG/2 ML. AMPOLLETAS CON 2 ML</w:t>
            </w:r>
          </w:p>
        </w:tc>
        <w:tc>
          <w:tcPr>
            <w:tcW w:w="1134" w:type="dxa"/>
            <w:shd w:val="clear" w:color="auto" w:fill="auto"/>
            <w:noWrap/>
            <w:vAlign w:val="bottom"/>
            <w:hideMark/>
          </w:tcPr>
          <w:p w14:paraId="10F4A5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47F63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7617BF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75E6B05F" w14:textId="77777777" w:rsidTr="003573A6">
        <w:trPr>
          <w:trHeight w:val="1120"/>
          <w:jc w:val="center"/>
        </w:trPr>
        <w:tc>
          <w:tcPr>
            <w:tcW w:w="993" w:type="dxa"/>
            <w:shd w:val="clear" w:color="auto" w:fill="auto"/>
            <w:noWrap/>
            <w:vAlign w:val="bottom"/>
            <w:hideMark/>
          </w:tcPr>
          <w:p w14:paraId="01DA366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617</w:t>
            </w:r>
          </w:p>
        </w:tc>
        <w:tc>
          <w:tcPr>
            <w:tcW w:w="1276" w:type="dxa"/>
            <w:shd w:val="clear" w:color="auto" w:fill="auto"/>
            <w:noWrap/>
            <w:vAlign w:val="bottom"/>
            <w:hideMark/>
          </w:tcPr>
          <w:p w14:paraId="2B668DD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100003626.00</w:t>
            </w:r>
          </w:p>
        </w:tc>
        <w:tc>
          <w:tcPr>
            <w:tcW w:w="5103" w:type="dxa"/>
            <w:shd w:val="clear" w:color="auto" w:fill="auto"/>
            <w:vAlign w:val="bottom"/>
            <w:hideMark/>
          </w:tcPr>
          <w:p w14:paraId="185BA129"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SOLUCIÓN INYECTABLE AL 0.9% 0.9 G/ 100 ML ENVASE CON 50 ML</w:t>
            </w:r>
          </w:p>
        </w:tc>
        <w:tc>
          <w:tcPr>
            <w:tcW w:w="1134" w:type="dxa"/>
            <w:shd w:val="clear" w:color="auto" w:fill="auto"/>
            <w:noWrap/>
            <w:vAlign w:val="bottom"/>
            <w:hideMark/>
          </w:tcPr>
          <w:p w14:paraId="0E4273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65B3A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4F0D3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6BB83530" w14:textId="77777777" w:rsidTr="003573A6">
        <w:trPr>
          <w:trHeight w:val="280"/>
          <w:jc w:val="center"/>
        </w:trPr>
        <w:tc>
          <w:tcPr>
            <w:tcW w:w="993" w:type="dxa"/>
            <w:shd w:val="clear" w:color="auto" w:fill="auto"/>
            <w:noWrap/>
            <w:vAlign w:val="bottom"/>
            <w:hideMark/>
          </w:tcPr>
          <w:p w14:paraId="2E091B5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618</w:t>
            </w:r>
          </w:p>
        </w:tc>
        <w:tc>
          <w:tcPr>
            <w:tcW w:w="1276" w:type="dxa"/>
            <w:shd w:val="clear" w:color="auto" w:fill="auto"/>
            <w:noWrap/>
            <w:vAlign w:val="bottom"/>
            <w:hideMark/>
          </w:tcPr>
          <w:p w14:paraId="2E6A583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100000252.00</w:t>
            </w:r>
          </w:p>
        </w:tc>
        <w:tc>
          <w:tcPr>
            <w:tcW w:w="5103" w:type="dxa"/>
            <w:shd w:val="clear" w:color="auto" w:fill="auto"/>
            <w:noWrap/>
            <w:vAlign w:val="bottom"/>
            <w:hideMark/>
          </w:tcPr>
          <w:p w14:paraId="40C7ACC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SUXAMETONIO, CLORURO DE. SOLUCIÓN INYECTABLE. 40 MG/2 ML. AMPOLLETAS CON 2 ML</w:t>
            </w:r>
          </w:p>
        </w:tc>
        <w:tc>
          <w:tcPr>
            <w:tcW w:w="1134" w:type="dxa"/>
            <w:shd w:val="clear" w:color="auto" w:fill="auto"/>
            <w:noWrap/>
            <w:vAlign w:val="bottom"/>
            <w:hideMark/>
          </w:tcPr>
          <w:p w14:paraId="473CCE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2B893B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7E06F3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34093CDC" w14:textId="77777777" w:rsidTr="003573A6">
        <w:trPr>
          <w:trHeight w:val="1120"/>
          <w:jc w:val="center"/>
        </w:trPr>
        <w:tc>
          <w:tcPr>
            <w:tcW w:w="993" w:type="dxa"/>
            <w:shd w:val="clear" w:color="auto" w:fill="auto"/>
            <w:noWrap/>
            <w:vAlign w:val="bottom"/>
            <w:hideMark/>
          </w:tcPr>
          <w:p w14:paraId="14DD727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619</w:t>
            </w:r>
          </w:p>
        </w:tc>
        <w:tc>
          <w:tcPr>
            <w:tcW w:w="1276" w:type="dxa"/>
            <w:shd w:val="clear" w:color="auto" w:fill="auto"/>
            <w:noWrap/>
            <w:vAlign w:val="bottom"/>
            <w:hideMark/>
          </w:tcPr>
          <w:p w14:paraId="0E7E0F9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100003626.00</w:t>
            </w:r>
          </w:p>
        </w:tc>
        <w:tc>
          <w:tcPr>
            <w:tcW w:w="5103" w:type="dxa"/>
            <w:shd w:val="clear" w:color="auto" w:fill="auto"/>
            <w:vAlign w:val="bottom"/>
            <w:hideMark/>
          </w:tcPr>
          <w:p w14:paraId="1528AFBB"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SOLUCIÓN INYECTABLE AL 0.9% 0.9 G/ 100 ML ENVASE CON 50 ML</w:t>
            </w:r>
          </w:p>
        </w:tc>
        <w:tc>
          <w:tcPr>
            <w:tcW w:w="1134" w:type="dxa"/>
            <w:shd w:val="clear" w:color="auto" w:fill="auto"/>
            <w:noWrap/>
            <w:vAlign w:val="bottom"/>
            <w:hideMark/>
          </w:tcPr>
          <w:p w14:paraId="54EA624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EC9840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3DBD8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B2DD2B2" w14:textId="77777777" w:rsidTr="003573A6">
        <w:trPr>
          <w:trHeight w:val="280"/>
          <w:jc w:val="center"/>
        </w:trPr>
        <w:tc>
          <w:tcPr>
            <w:tcW w:w="993" w:type="dxa"/>
            <w:shd w:val="clear" w:color="auto" w:fill="auto"/>
            <w:noWrap/>
            <w:vAlign w:val="bottom"/>
            <w:hideMark/>
          </w:tcPr>
          <w:p w14:paraId="6170972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620</w:t>
            </w:r>
          </w:p>
        </w:tc>
        <w:tc>
          <w:tcPr>
            <w:tcW w:w="1276" w:type="dxa"/>
            <w:shd w:val="clear" w:color="auto" w:fill="auto"/>
            <w:noWrap/>
            <w:vAlign w:val="bottom"/>
            <w:hideMark/>
          </w:tcPr>
          <w:p w14:paraId="37641EE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100000252.00</w:t>
            </w:r>
          </w:p>
        </w:tc>
        <w:tc>
          <w:tcPr>
            <w:tcW w:w="5103" w:type="dxa"/>
            <w:shd w:val="clear" w:color="auto" w:fill="auto"/>
            <w:noWrap/>
            <w:vAlign w:val="bottom"/>
            <w:hideMark/>
          </w:tcPr>
          <w:p w14:paraId="1701FB9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SUXAMETONIO, CLORURO DE. SOLUCIÓN INYECTABLE. 40 MG/2 ML. AMPOLLETAS CON 2 ML</w:t>
            </w:r>
          </w:p>
        </w:tc>
        <w:tc>
          <w:tcPr>
            <w:tcW w:w="1134" w:type="dxa"/>
            <w:shd w:val="clear" w:color="auto" w:fill="auto"/>
            <w:noWrap/>
            <w:vAlign w:val="bottom"/>
            <w:hideMark/>
          </w:tcPr>
          <w:p w14:paraId="421E169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75487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0DC36C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10208C5" w14:textId="77777777" w:rsidTr="003573A6">
        <w:trPr>
          <w:trHeight w:val="280"/>
          <w:jc w:val="center"/>
        </w:trPr>
        <w:tc>
          <w:tcPr>
            <w:tcW w:w="993" w:type="dxa"/>
            <w:shd w:val="clear" w:color="auto" w:fill="auto"/>
            <w:noWrap/>
            <w:vAlign w:val="bottom"/>
            <w:hideMark/>
          </w:tcPr>
          <w:p w14:paraId="67F8DA2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621</w:t>
            </w:r>
          </w:p>
        </w:tc>
        <w:tc>
          <w:tcPr>
            <w:tcW w:w="1276" w:type="dxa"/>
            <w:shd w:val="clear" w:color="auto" w:fill="auto"/>
            <w:noWrap/>
            <w:vAlign w:val="bottom"/>
            <w:hideMark/>
          </w:tcPr>
          <w:p w14:paraId="50D685D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100000523.00</w:t>
            </w:r>
          </w:p>
        </w:tc>
        <w:tc>
          <w:tcPr>
            <w:tcW w:w="5103" w:type="dxa"/>
            <w:shd w:val="clear" w:color="auto" w:fill="auto"/>
            <w:noWrap/>
            <w:vAlign w:val="bottom"/>
            <w:hideMark/>
          </w:tcPr>
          <w:p w14:paraId="50D9DB0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POTASIO, SALES DE BICARBONATO DE POTASIO 766 MG. BITARTRATO DE POTASIO 460 MG. ACIDO CITRICO 155 MG. TABLETAS. SOLUBLES O EFERVESCENTE.</w:t>
            </w:r>
          </w:p>
        </w:tc>
        <w:tc>
          <w:tcPr>
            <w:tcW w:w="1134" w:type="dxa"/>
            <w:shd w:val="clear" w:color="auto" w:fill="auto"/>
            <w:noWrap/>
            <w:vAlign w:val="bottom"/>
            <w:hideMark/>
          </w:tcPr>
          <w:p w14:paraId="50B580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E06F59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4C096F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72BAC5C7" w14:textId="77777777" w:rsidTr="003573A6">
        <w:trPr>
          <w:trHeight w:val="280"/>
          <w:jc w:val="center"/>
        </w:trPr>
        <w:tc>
          <w:tcPr>
            <w:tcW w:w="993" w:type="dxa"/>
            <w:shd w:val="clear" w:color="auto" w:fill="auto"/>
            <w:noWrap/>
            <w:vAlign w:val="bottom"/>
            <w:hideMark/>
          </w:tcPr>
          <w:p w14:paraId="66173A1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622</w:t>
            </w:r>
          </w:p>
        </w:tc>
        <w:tc>
          <w:tcPr>
            <w:tcW w:w="1276" w:type="dxa"/>
            <w:shd w:val="clear" w:color="auto" w:fill="auto"/>
            <w:noWrap/>
            <w:vAlign w:val="bottom"/>
            <w:hideMark/>
          </w:tcPr>
          <w:p w14:paraId="241B897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100002893.00</w:t>
            </w:r>
          </w:p>
        </w:tc>
        <w:tc>
          <w:tcPr>
            <w:tcW w:w="5103" w:type="dxa"/>
            <w:shd w:val="clear" w:color="auto" w:fill="auto"/>
            <w:noWrap/>
            <w:vAlign w:val="bottom"/>
            <w:hideMark/>
          </w:tcPr>
          <w:p w14:paraId="4F75C4F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HIPROMELOSA. SOLUCIÓN OFTÁLMICA 2%. 20 MG/ ML. GOTERO INTEGRAL 15 ML</w:t>
            </w:r>
          </w:p>
        </w:tc>
        <w:tc>
          <w:tcPr>
            <w:tcW w:w="1134" w:type="dxa"/>
            <w:shd w:val="clear" w:color="auto" w:fill="auto"/>
            <w:noWrap/>
            <w:vAlign w:val="bottom"/>
            <w:hideMark/>
          </w:tcPr>
          <w:p w14:paraId="74131C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3AB2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2EEEB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859358E" w14:textId="77777777" w:rsidTr="003573A6">
        <w:trPr>
          <w:trHeight w:val="280"/>
          <w:jc w:val="center"/>
        </w:trPr>
        <w:tc>
          <w:tcPr>
            <w:tcW w:w="993" w:type="dxa"/>
            <w:shd w:val="clear" w:color="auto" w:fill="auto"/>
            <w:noWrap/>
            <w:vAlign w:val="bottom"/>
            <w:hideMark/>
          </w:tcPr>
          <w:p w14:paraId="02424E8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623</w:t>
            </w:r>
          </w:p>
        </w:tc>
        <w:tc>
          <w:tcPr>
            <w:tcW w:w="1276" w:type="dxa"/>
            <w:shd w:val="clear" w:color="auto" w:fill="auto"/>
            <w:noWrap/>
            <w:vAlign w:val="bottom"/>
            <w:hideMark/>
          </w:tcPr>
          <w:p w14:paraId="44CAF51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100004154.00</w:t>
            </w:r>
          </w:p>
        </w:tc>
        <w:tc>
          <w:tcPr>
            <w:tcW w:w="5103" w:type="dxa"/>
            <w:shd w:val="clear" w:color="auto" w:fill="auto"/>
            <w:noWrap/>
            <w:vAlign w:val="bottom"/>
            <w:hideMark/>
          </w:tcPr>
          <w:p w14:paraId="39297D1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VASOPRESINA. SOLUCIÓN INYECTABLE. 20 UI. AMPOLLETA</w:t>
            </w:r>
          </w:p>
        </w:tc>
        <w:tc>
          <w:tcPr>
            <w:tcW w:w="1134" w:type="dxa"/>
            <w:shd w:val="clear" w:color="auto" w:fill="auto"/>
            <w:noWrap/>
            <w:vAlign w:val="bottom"/>
            <w:hideMark/>
          </w:tcPr>
          <w:p w14:paraId="07B02D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CC2DB9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A6DFB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D63BF70" w14:textId="77777777" w:rsidTr="003573A6">
        <w:trPr>
          <w:trHeight w:val="1120"/>
          <w:jc w:val="center"/>
        </w:trPr>
        <w:tc>
          <w:tcPr>
            <w:tcW w:w="993" w:type="dxa"/>
            <w:shd w:val="clear" w:color="auto" w:fill="auto"/>
            <w:noWrap/>
            <w:vAlign w:val="bottom"/>
            <w:hideMark/>
          </w:tcPr>
          <w:p w14:paraId="71686BC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624</w:t>
            </w:r>
          </w:p>
        </w:tc>
        <w:tc>
          <w:tcPr>
            <w:tcW w:w="1276" w:type="dxa"/>
            <w:shd w:val="clear" w:color="auto" w:fill="auto"/>
            <w:noWrap/>
            <w:vAlign w:val="bottom"/>
            <w:hideMark/>
          </w:tcPr>
          <w:p w14:paraId="4DFC111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100004176.00</w:t>
            </w:r>
          </w:p>
        </w:tc>
        <w:tc>
          <w:tcPr>
            <w:tcW w:w="5103" w:type="dxa"/>
            <w:shd w:val="clear" w:color="auto" w:fill="auto"/>
            <w:vAlign w:val="bottom"/>
            <w:hideMark/>
          </w:tcPr>
          <w:p w14:paraId="5A2901DD"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NEOMICINA CÁPSULA O TABLETA 250 MG 10 CÁPSULAS O TABLETAS</w:t>
            </w:r>
          </w:p>
        </w:tc>
        <w:tc>
          <w:tcPr>
            <w:tcW w:w="1134" w:type="dxa"/>
            <w:shd w:val="clear" w:color="auto" w:fill="auto"/>
            <w:noWrap/>
            <w:vAlign w:val="bottom"/>
            <w:hideMark/>
          </w:tcPr>
          <w:p w14:paraId="723958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D1617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73981B7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48C3638" w14:textId="77777777" w:rsidTr="003573A6">
        <w:trPr>
          <w:trHeight w:val="280"/>
          <w:jc w:val="center"/>
        </w:trPr>
        <w:tc>
          <w:tcPr>
            <w:tcW w:w="993" w:type="dxa"/>
            <w:shd w:val="clear" w:color="auto" w:fill="auto"/>
            <w:noWrap/>
            <w:vAlign w:val="bottom"/>
            <w:hideMark/>
          </w:tcPr>
          <w:p w14:paraId="66B3FF8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625</w:t>
            </w:r>
          </w:p>
        </w:tc>
        <w:tc>
          <w:tcPr>
            <w:tcW w:w="1276" w:type="dxa"/>
            <w:shd w:val="clear" w:color="auto" w:fill="auto"/>
            <w:noWrap/>
            <w:vAlign w:val="bottom"/>
            <w:hideMark/>
          </w:tcPr>
          <w:p w14:paraId="225EE81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100000523.00</w:t>
            </w:r>
          </w:p>
        </w:tc>
        <w:tc>
          <w:tcPr>
            <w:tcW w:w="5103" w:type="dxa"/>
            <w:shd w:val="clear" w:color="auto" w:fill="auto"/>
            <w:noWrap/>
            <w:vAlign w:val="bottom"/>
            <w:hideMark/>
          </w:tcPr>
          <w:p w14:paraId="2DF9779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POTASIO, SALES DE BICARBONATO DE POTASIO 766 MG. BITARTRATO DE POTASIO 460 MG. ACIDO CITRICO 155 MG. TABLETAS. SOLUBLES O EFERVESCENTE.</w:t>
            </w:r>
          </w:p>
        </w:tc>
        <w:tc>
          <w:tcPr>
            <w:tcW w:w="1134" w:type="dxa"/>
            <w:shd w:val="clear" w:color="auto" w:fill="auto"/>
            <w:noWrap/>
            <w:vAlign w:val="bottom"/>
            <w:hideMark/>
          </w:tcPr>
          <w:p w14:paraId="566EBF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1A2D5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EE14E7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67D3D38C" w14:textId="77777777" w:rsidTr="003573A6">
        <w:trPr>
          <w:trHeight w:val="280"/>
          <w:jc w:val="center"/>
        </w:trPr>
        <w:tc>
          <w:tcPr>
            <w:tcW w:w="993" w:type="dxa"/>
            <w:shd w:val="clear" w:color="auto" w:fill="auto"/>
            <w:noWrap/>
            <w:vAlign w:val="bottom"/>
            <w:hideMark/>
          </w:tcPr>
          <w:p w14:paraId="4209006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626</w:t>
            </w:r>
          </w:p>
        </w:tc>
        <w:tc>
          <w:tcPr>
            <w:tcW w:w="1276" w:type="dxa"/>
            <w:shd w:val="clear" w:color="auto" w:fill="auto"/>
            <w:noWrap/>
            <w:vAlign w:val="bottom"/>
            <w:hideMark/>
          </w:tcPr>
          <w:p w14:paraId="6E602A6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100002893.00</w:t>
            </w:r>
          </w:p>
        </w:tc>
        <w:tc>
          <w:tcPr>
            <w:tcW w:w="5103" w:type="dxa"/>
            <w:shd w:val="clear" w:color="auto" w:fill="auto"/>
            <w:noWrap/>
            <w:vAlign w:val="bottom"/>
            <w:hideMark/>
          </w:tcPr>
          <w:p w14:paraId="7A48A9B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HIPROMELOSA. SOLUCIÓN OFTÁLMICA 2%. 20 MG/ ML. GOTERO INTEGRAL 15 ML</w:t>
            </w:r>
          </w:p>
        </w:tc>
        <w:tc>
          <w:tcPr>
            <w:tcW w:w="1134" w:type="dxa"/>
            <w:shd w:val="clear" w:color="auto" w:fill="auto"/>
            <w:noWrap/>
            <w:vAlign w:val="bottom"/>
            <w:hideMark/>
          </w:tcPr>
          <w:p w14:paraId="50A366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9BB18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AF5EE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567545E" w14:textId="77777777" w:rsidTr="003573A6">
        <w:trPr>
          <w:trHeight w:val="280"/>
          <w:jc w:val="center"/>
        </w:trPr>
        <w:tc>
          <w:tcPr>
            <w:tcW w:w="993" w:type="dxa"/>
            <w:shd w:val="clear" w:color="auto" w:fill="auto"/>
            <w:noWrap/>
            <w:vAlign w:val="bottom"/>
            <w:hideMark/>
          </w:tcPr>
          <w:p w14:paraId="44677F5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627</w:t>
            </w:r>
          </w:p>
        </w:tc>
        <w:tc>
          <w:tcPr>
            <w:tcW w:w="1276" w:type="dxa"/>
            <w:shd w:val="clear" w:color="auto" w:fill="auto"/>
            <w:noWrap/>
            <w:vAlign w:val="bottom"/>
            <w:hideMark/>
          </w:tcPr>
          <w:p w14:paraId="518E2D5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100000523.00</w:t>
            </w:r>
          </w:p>
        </w:tc>
        <w:tc>
          <w:tcPr>
            <w:tcW w:w="5103" w:type="dxa"/>
            <w:shd w:val="clear" w:color="auto" w:fill="auto"/>
            <w:noWrap/>
            <w:vAlign w:val="bottom"/>
            <w:hideMark/>
          </w:tcPr>
          <w:p w14:paraId="566F180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POTASIO, SALES DE BICARBONATO DE POTASIO 766 MG. BITARTRATO DE POTASIO 460 MG. ACIDO CITRICO 155 MG. TABLETAS. SOLUBLES O EFERVESCENTE.</w:t>
            </w:r>
          </w:p>
        </w:tc>
        <w:tc>
          <w:tcPr>
            <w:tcW w:w="1134" w:type="dxa"/>
            <w:shd w:val="clear" w:color="auto" w:fill="auto"/>
            <w:noWrap/>
            <w:vAlign w:val="bottom"/>
            <w:hideMark/>
          </w:tcPr>
          <w:p w14:paraId="7EFAD80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83E89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123DBC2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33957BD" w14:textId="77777777" w:rsidTr="003573A6">
        <w:trPr>
          <w:trHeight w:val="280"/>
          <w:jc w:val="center"/>
        </w:trPr>
        <w:tc>
          <w:tcPr>
            <w:tcW w:w="993" w:type="dxa"/>
            <w:shd w:val="clear" w:color="auto" w:fill="auto"/>
            <w:noWrap/>
            <w:vAlign w:val="bottom"/>
            <w:hideMark/>
          </w:tcPr>
          <w:p w14:paraId="481C893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628</w:t>
            </w:r>
          </w:p>
        </w:tc>
        <w:tc>
          <w:tcPr>
            <w:tcW w:w="1276" w:type="dxa"/>
            <w:shd w:val="clear" w:color="auto" w:fill="auto"/>
            <w:noWrap/>
            <w:vAlign w:val="bottom"/>
            <w:hideMark/>
          </w:tcPr>
          <w:p w14:paraId="09C7FDF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100002893.00</w:t>
            </w:r>
          </w:p>
        </w:tc>
        <w:tc>
          <w:tcPr>
            <w:tcW w:w="5103" w:type="dxa"/>
            <w:shd w:val="clear" w:color="auto" w:fill="auto"/>
            <w:noWrap/>
            <w:vAlign w:val="bottom"/>
            <w:hideMark/>
          </w:tcPr>
          <w:p w14:paraId="5867769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HIPROMELOSA. SOLUCIÓN OFTÁLMICA 2%. 20 MG/ ML. GOTERO INTEGRAL 15 ML</w:t>
            </w:r>
          </w:p>
        </w:tc>
        <w:tc>
          <w:tcPr>
            <w:tcW w:w="1134" w:type="dxa"/>
            <w:shd w:val="clear" w:color="auto" w:fill="auto"/>
            <w:noWrap/>
            <w:vAlign w:val="bottom"/>
            <w:hideMark/>
          </w:tcPr>
          <w:p w14:paraId="143CD0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27E0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0E318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04B4FA4" w14:textId="77777777" w:rsidTr="003573A6">
        <w:trPr>
          <w:trHeight w:val="280"/>
          <w:jc w:val="center"/>
        </w:trPr>
        <w:tc>
          <w:tcPr>
            <w:tcW w:w="993" w:type="dxa"/>
            <w:shd w:val="clear" w:color="auto" w:fill="auto"/>
            <w:noWrap/>
            <w:vAlign w:val="bottom"/>
            <w:hideMark/>
          </w:tcPr>
          <w:p w14:paraId="09E7CD4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629</w:t>
            </w:r>
          </w:p>
        </w:tc>
        <w:tc>
          <w:tcPr>
            <w:tcW w:w="1276" w:type="dxa"/>
            <w:shd w:val="clear" w:color="auto" w:fill="auto"/>
            <w:noWrap/>
            <w:vAlign w:val="bottom"/>
            <w:hideMark/>
          </w:tcPr>
          <w:p w14:paraId="1CBAA13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100004154.00</w:t>
            </w:r>
          </w:p>
        </w:tc>
        <w:tc>
          <w:tcPr>
            <w:tcW w:w="5103" w:type="dxa"/>
            <w:shd w:val="clear" w:color="auto" w:fill="auto"/>
            <w:noWrap/>
            <w:vAlign w:val="bottom"/>
            <w:hideMark/>
          </w:tcPr>
          <w:p w14:paraId="3EC789F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VASOPRESINA. SOLUCIÓN INYECTABLE. 20 UI. AMPOLLETA</w:t>
            </w:r>
          </w:p>
        </w:tc>
        <w:tc>
          <w:tcPr>
            <w:tcW w:w="1134" w:type="dxa"/>
            <w:shd w:val="clear" w:color="auto" w:fill="auto"/>
            <w:noWrap/>
            <w:vAlign w:val="bottom"/>
            <w:hideMark/>
          </w:tcPr>
          <w:p w14:paraId="080440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633759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F33C64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5967CB2" w14:textId="77777777" w:rsidTr="003573A6">
        <w:trPr>
          <w:trHeight w:val="280"/>
          <w:jc w:val="center"/>
        </w:trPr>
        <w:tc>
          <w:tcPr>
            <w:tcW w:w="993" w:type="dxa"/>
            <w:shd w:val="clear" w:color="auto" w:fill="auto"/>
            <w:noWrap/>
            <w:vAlign w:val="bottom"/>
            <w:hideMark/>
          </w:tcPr>
          <w:p w14:paraId="043B0DF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630</w:t>
            </w:r>
          </w:p>
        </w:tc>
        <w:tc>
          <w:tcPr>
            <w:tcW w:w="1276" w:type="dxa"/>
            <w:shd w:val="clear" w:color="auto" w:fill="auto"/>
            <w:noWrap/>
            <w:vAlign w:val="bottom"/>
            <w:hideMark/>
          </w:tcPr>
          <w:p w14:paraId="68945A5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100005079.00</w:t>
            </w:r>
          </w:p>
        </w:tc>
        <w:tc>
          <w:tcPr>
            <w:tcW w:w="5103" w:type="dxa"/>
            <w:shd w:val="clear" w:color="auto" w:fill="auto"/>
            <w:noWrap/>
            <w:vAlign w:val="bottom"/>
            <w:hideMark/>
          </w:tcPr>
          <w:p w14:paraId="1E5B3EC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CLOROPIRAMINA. SOLUCIÓN INYECTABLE. 20 MG / 2 ML. 5 AMPOLLETAS CON 2 ML</w:t>
            </w:r>
          </w:p>
        </w:tc>
        <w:tc>
          <w:tcPr>
            <w:tcW w:w="1134" w:type="dxa"/>
            <w:shd w:val="clear" w:color="auto" w:fill="auto"/>
            <w:noWrap/>
            <w:vAlign w:val="bottom"/>
            <w:hideMark/>
          </w:tcPr>
          <w:p w14:paraId="2D8463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AF5DE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55D411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21</w:t>
            </w:r>
          </w:p>
        </w:tc>
      </w:tr>
      <w:tr w:rsidR="004519F7" w:rsidRPr="004519F7" w14:paraId="1AB0938F" w14:textId="77777777" w:rsidTr="003573A6">
        <w:trPr>
          <w:trHeight w:val="280"/>
          <w:jc w:val="center"/>
        </w:trPr>
        <w:tc>
          <w:tcPr>
            <w:tcW w:w="993" w:type="dxa"/>
            <w:shd w:val="clear" w:color="auto" w:fill="auto"/>
            <w:noWrap/>
            <w:vAlign w:val="bottom"/>
            <w:hideMark/>
          </w:tcPr>
          <w:p w14:paraId="293AB01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631</w:t>
            </w:r>
          </w:p>
        </w:tc>
        <w:tc>
          <w:tcPr>
            <w:tcW w:w="1276" w:type="dxa"/>
            <w:shd w:val="clear" w:color="auto" w:fill="auto"/>
            <w:noWrap/>
            <w:vAlign w:val="bottom"/>
            <w:hideMark/>
          </w:tcPr>
          <w:p w14:paraId="4B829D9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400002619.00</w:t>
            </w:r>
          </w:p>
        </w:tc>
        <w:tc>
          <w:tcPr>
            <w:tcW w:w="5103" w:type="dxa"/>
            <w:shd w:val="clear" w:color="auto" w:fill="auto"/>
            <w:noWrap/>
            <w:vAlign w:val="bottom"/>
            <w:hideMark/>
          </w:tcPr>
          <w:p w14:paraId="6CE4F3B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FENOBARBITAL. ELÍXIR. 20 MG/ 5 ML. ENVASE CON 60 ML Y DOSIFICADOR DE 5 ML</w:t>
            </w:r>
          </w:p>
        </w:tc>
        <w:tc>
          <w:tcPr>
            <w:tcW w:w="1134" w:type="dxa"/>
            <w:shd w:val="clear" w:color="auto" w:fill="auto"/>
            <w:noWrap/>
            <w:vAlign w:val="bottom"/>
            <w:hideMark/>
          </w:tcPr>
          <w:p w14:paraId="266673F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7CC0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3E81D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58589C62" w14:textId="77777777" w:rsidTr="003573A6">
        <w:trPr>
          <w:trHeight w:val="280"/>
          <w:jc w:val="center"/>
        </w:trPr>
        <w:tc>
          <w:tcPr>
            <w:tcW w:w="993" w:type="dxa"/>
            <w:shd w:val="clear" w:color="auto" w:fill="auto"/>
            <w:noWrap/>
            <w:vAlign w:val="bottom"/>
            <w:hideMark/>
          </w:tcPr>
          <w:p w14:paraId="0319A22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632</w:t>
            </w:r>
          </w:p>
        </w:tc>
        <w:tc>
          <w:tcPr>
            <w:tcW w:w="1276" w:type="dxa"/>
            <w:shd w:val="clear" w:color="auto" w:fill="auto"/>
            <w:noWrap/>
            <w:vAlign w:val="bottom"/>
            <w:hideMark/>
          </w:tcPr>
          <w:p w14:paraId="096D82E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100002715.00</w:t>
            </w:r>
          </w:p>
        </w:tc>
        <w:tc>
          <w:tcPr>
            <w:tcW w:w="5103" w:type="dxa"/>
            <w:shd w:val="clear" w:color="auto" w:fill="auto"/>
            <w:noWrap/>
            <w:vAlign w:val="bottom"/>
            <w:hideMark/>
          </w:tcPr>
          <w:p w14:paraId="494403F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VITAMINA E 400 MG. GRAGEAS O CAPSULAS</w:t>
            </w:r>
          </w:p>
        </w:tc>
        <w:tc>
          <w:tcPr>
            <w:tcW w:w="1134" w:type="dxa"/>
            <w:shd w:val="clear" w:color="auto" w:fill="auto"/>
            <w:noWrap/>
            <w:vAlign w:val="bottom"/>
            <w:hideMark/>
          </w:tcPr>
          <w:p w14:paraId="51589A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F2336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14F00E1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7F12442" w14:textId="77777777" w:rsidTr="003573A6">
        <w:trPr>
          <w:trHeight w:val="1680"/>
          <w:jc w:val="center"/>
        </w:trPr>
        <w:tc>
          <w:tcPr>
            <w:tcW w:w="993" w:type="dxa"/>
            <w:shd w:val="clear" w:color="auto" w:fill="auto"/>
            <w:noWrap/>
            <w:vAlign w:val="bottom"/>
            <w:hideMark/>
          </w:tcPr>
          <w:p w14:paraId="5A743F4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633</w:t>
            </w:r>
          </w:p>
        </w:tc>
        <w:tc>
          <w:tcPr>
            <w:tcW w:w="1276" w:type="dxa"/>
            <w:shd w:val="clear" w:color="auto" w:fill="auto"/>
            <w:noWrap/>
            <w:vAlign w:val="bottom"/>
            <w:hideMark/>
          </w:tcPr>
          <w:p w14:paraId="38AB90C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100004287.00</w:t>
            </w:r>
          </w:p>
        </w:tc>
        <w:tc>
          <w:tcPr>
            <w:tcW w:w="5103" w:type="dxa"/>
            <w:shd w:val="clear" w:color="auto" w:fill="auto"/>
            <w:vAlign w:val="bottom"/>
            <w:hideMark/>
          </w:tcPr>
          <w:p w14:paraId="28DE1F46"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CONCENTRADO DE PROTEÍNAS HUMANAS COAGULABLES. SOLUCIÓN. 115-233 MG. FRASCOS ÁMPULA 1 Y 2 Y FRASCOS ÁMPULA3 Y 4 UNIDOS A TRAVÉS DE UN DISPOSITIVODE TRANSFERENCIA</w:t>
            </w:r>
          </w:p>
        </w:tc>
        <w:tc>
          <w:tcPr>
            <w:tcW w:w="1134" w:type="dxa"/>
            <w:shd w:val="clear" w:color="auto" w:fill="auto"/>
            <w:noWrap/>
            <w:vAlign w:val="bottom"/>
            <w:hideMark/>
          </w:tcPr>
          <w:p w14:paraId="6C6299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DA29C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252A78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26FEBF1" w14:textId="77777777" w:rsidTr="003573A6">
        <w:trPr>
          <w:trHeight w:val="280"/>
          <w:jc w:val="center"/>
        </w:trPr>
        <w:tc>
          <w:tcPr>
            <w:tcW w:w="993" w:type="dxa"/>
            <w:shd w:val="clear" w:color="auto" w:fill="auto"/>
            <w:noWrap/>
            <w:vAlign w:val="bottom"/>
            <w:hideMark/>
          </w:tcPr>
          <w:p w14:paraId="3908BF6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634</w:t>
            </w:r>
          </w:p>
        </w:tc>
        <w:tc>
          <w:tcPr>
            <w:tcW w:w="1276" w:type="dxa"/>
            <w:shd w:val="clear" w:color="auto" w:fill="auto"/>
            <w:noWrap/>
            <w:vAlign w:val="bottom"/>
            <w:hideMark/>
          </w:tcPr>
          <w:p w14:paraId="1FA3076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100002715.00</w:t>
            </w:r>
          </w:p>
        </w:tc>
        <w:tc>
          <w:tcPr>
            <w:tcW w:w="5103" w:type="dxa"/>
            <w:shd w:val="clear" w:color="auto" w:fill="auto"/>
            <w:noWrap/>
            <w:vAlign w:val="bottom"/>
            <w:hideMark/>
          </w:tcPr>
          <w:p w14:paraId="4C604E2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VITAMINA E 400 MG. GRAGEAS O CAPSULAS</w:t>
            </w:r>
          </w:p>
        </w:tc>
        <w:tc>
          <w:tcPr>
            <w:tcW w:w="1134" w:type="dxa"/>
            <w:shd w:val="clear" w:color="auto" w:fill="auto"/>
            <w:noWrap/>
            <w:vAlign w:val="bottom"/>
            <w:hideMark/>
          </w:tcPr>
          <w:p w14:paraId="25A387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87EA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3247AA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200B6621" w14:textId="77777777" w:rsidTr="003573A6">
        <w:trPr>
          <w:trHeight w:val="280"/>
          <w:jc w:val="center"/>
        </w:trPr>
        <w:tc>
          <w:tcPr>
            <w:tcW w:w="993" w:type="dxa"/>
            <w:shd w:val="clear" w:color="auto" w:fill="auto"/>
            <w:noWrap/>
            <w:vAlign w:val="bottom"/>
            <w:hideMark/>
          </w:tcPr>
          <w:p w14:paraId="1ABB26E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635</w:t>
            </w:r>
          </w:p>
        </w:tc>
        <w:tc>
          <w:tcPr>
            <w:tcW w:w="1276" w:type="dxa"/>
            <w:shd w:val="clear" w:color="auto" w:fill="auto"/>
            <w:noWrap/>
            <w:vAlign w:val="bottom"/>
            <w:hideMark/>
          </w:tcPr>
          <w:p w14:paraId="18CF9DF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6FED0DB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7433E3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5A3AE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379BB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1C783230" w14:textId="77777777" w:rsidTr="003573A6">
        <w:trPr>
          <w:trHeight w:val="280"/>
          <w:jc w:val="center"/>
        </w:trPr>
        <w:tc>
          <w:tcPr>
            <w:tcW w:w="993" w:type="dxa"/>
            <w:shd w:val="clear" w:color="auto" w:fill="auto"/>
            <w:noWrap/>
            <w:vAlign w:val="bottom"/>
            <w:hideMark/>
          </w:tcPr>
          <w:p w14:paraId="7059D4B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636</w:t>
            </w:r>
          </w:p>
        </w:tc>
        <w:tc>
          <w:tcPr>
            <w:tcW w:w="1276" w:type="dxa"/>
            <w:shd w:val="clear" w:color="auto" w:fill="auto"/>
            <w:noWrap/>
            <w:vAlign w:val="bottom"/>
            <w:hideMark/>
          </w:tcPr>
          <w:p w14:paraId="4142F47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40A9F7E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53988EB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EA70F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A0929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r>
      <w:tr w:rsidR="004519F7" w:rsidRPr="004519F7" w14:paraId="5289DCF1" w14:textId="77777777" w:rsidTr="003573A6">
        <w:trPr>
          <w:trHeight w:val="280"/>
          <w:jc w:val="center"/>
        </w:trPr>
        <w:tc>
          <w:tcPr>
            <w:tcW w:w="993" w:type="dxa"/>
            <w:shd w:val="clear" w:color="auto" w:fill="auto"/>
            <w:noWrap/>
            <w:vAlign w:val="bottom"/>
            <w:hideMark/>
          </w:tcPr>
          <w:p w14:paraId="4A2A0ED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637</w:t>
            </w:r>
          </w:p>
        </w:tc>
        <w:tc>
          <w:tcPr>
            <w:tcW w:w="1276" w:type="dxa"/>
            <w:shd w:val="clear" w:color="auto" w:fill="auto"/>
            <w:noWrap/>
            <w:vAlign w:val="bottom"/>
            <w:hideMark/>
          </w:tcPr>
          <w:p w14:paraId="4A8818C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100002872.00</w:t>
            </w:r>
          </w:p>
        </w:tc>
        <w:tc>
          <w:tcPr>
            <w:tcW w:w="5103" w:type="dxa"/>
            <w:shd w:val="clear" w:color="auto" w:fill="auto"/>
            <w:noWrap/>
            <w:vAlign w:val="bottom"/>
            <w:hideMark/>
          </w:tcPr>
          <w:p w14:paraId="622C9AB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ATROPINA. SOLUCIÓN OFTÁLMICA. 10 MG/ ML. GOTERO INTEGRAL CON 15 ML</w:t>
            </w:r>
          </w:p>
        </w:tc>
        <w:tc>
          <w:tcPr>
            <w:tcW w:w="1134" w:type="dxa"/>
            <w:shd w:val="clear" w:color="auto" w:fill="auto"/>
            <w:noWrap/>
            <w:vAlign w:val="bottom"/>
            <w:hideMark/>
          </w:tcPr>
          <w:p w14:paraId="643805F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449CA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DE558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05AE6A0" w14:textId="77777777" w:rsidTr="003573A6">
        <w:trPr>
          <w:trHeight w:val="280"/>
          <w:jc w:val="center"/>
        </w:trPr>
        <w:tc>
          <w:tcPr>
            <w:tcW w:w="993" w:type="dxa"/>
            <w:shd w:val="clear" w:color="auto" w:fill="auto"/>
            <w:noWrap/>
            <w:vAlign w:val="bottom"/>
            <w:hideMark/>
          </w:tcPr>
          <w:p w14:paraId="0DEDEFA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638</w:t>
            </w:r>
          </w:p>
        </w:tc>
        <w:tc>
          <w:tcPr>
            <w:tcW w:w="1276" w:type="dxa"/>
            <w:shd w:val="clear" w:color="auto" w:fill="auto"/>
            <w:noWrap/>
            <w:vAlign w:val="bottom"/>
            <w:hideMark/>
          </w:tcPr>
          <w:p w14:paraId="7C10AFC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2734C07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2DC82D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39507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7562F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r>
      <w:tr w:rsidR="004519F7" w:rsidRPr="004519F7" w14:paraId="4127A7A6" w14:textId="77777777" w:rsidTr="003573A6">
        <w:trPr>
          <w:trHeight w:val="280"/>
          <w:jc w:val="center"/>
        </w:trPr>
        <w:tc>
          <w:tcPr>
            <w:tcW w:w="993" w:type="dxa"/>
            <w:shd w:val="clear" w:color="auto" w:fill="auto"/>
            <w:noWrap/>
            <w:vAlign w:val="bottom"/>
            <w:hideMark/>
          </w:tcPr>
          <w:p w14:paraId="3A4E2F3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639</w:t>
            </w:r>
          </w:p>
        </w:tc>
        <w:tc>
          <w:tcPr>
            <w:tcW w:w="1276" w:type="dxa"/>
            <w:shd w:val="clear" w:color="auto" w:fill="auto"/>
            <w:noWrap/>
            <w:vAlign w:val="bottom"/>
            <w:hideMark/>
          </w:tcPr>
          <w:p w14:paraId="647709F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45C5D93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522AEB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392888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78D41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r>
      <w:tr w:rsidR="004519F7" w:rsidRPr="004519F7" w14:paraId="79B6CED8" w14:textId="77777777" w:rsidTr="003573A6">
        <w:trPr>
          <w:trHeight w:val="280"/>
          <w:jc w:val="center"/>
        </w:trPr>
        <w:tc>
          <w:tcPr>
            <w:tcW w:w="993" w:type="dxa"/>
            <w:shd w:val="clear" w:color="auto" w:fill="auto"/>
            <w:noWrap/>
            <w:vAlign w:val="bottom"/>
            <w:hideMark/>
          </w:tcPr>
          <w:p w14:paraId="295750C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640</w:t>
            </w:r>
          </w:p>
        </w:tc>
        <w:tc>
          <w:tcPr>
            <w:tcW w:w="1276" w:type="dxa"/>
            <w:shd w:val="clear" w:color="auto" w:fill="auto"/>
            <w:noWrap/>
            <w:vAlign w:val="bottom"/>
            <w:hideMark/>
          </w:tcPr>
          <w:p w14:paraId="15C2314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55E9C5A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0450E6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E9AF0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90AAD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45C9BD4B" w14:textId="77777777" w:rsidTr="003573A6">
        <w:trPr>
          <w:trHeight w:val="280"/>
          <w:jc w:val="center"/>
        </w:trPr>
        <w:tc>
          <w:tcPr>
            <w:tcW w:w="993" w:type="dxa"/>
            <w:shd w:val="clear" w:color="auto" w:fill="auto"/>
            <w:noWrap/>
            <w:vAlign w:val="bottom"/>
            <w:hideMark/>
          </w:tcPr>
          <w:p w14:paraId="752A295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641</w:t>
            </w:r>
          </w:p>
        </w:tc>
        <w:tc>
          <w:tcPr>
            <w:tcW w:w="1276" w:type="dxa"/>
            <w:shd w:val="clear" w:color="auto" w:fill="auto"/>
            <w:noWrap/>
            <w:vAlign w:val="bottom"/>
            <w:hideMark/>
          </w:tcPr>
          <w:p w14:paraId="6D816FA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19A66E8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20EA344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3E4C42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A464B7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6E1E65CF" w14:textId="77777777" w:rsidTr="003573A6">
        <w:trPr>
          <w:trHeight w:val="280"/>
          <w:jc w:val="center"/>
        </w:trPr>
        <w:tc>
          <w:tcPr>
            <w:tcW w:w="993" w:type="dxa"/>
            <w:shd w:val="clear" w:color="auto" w:fill="auto"/>
            <w:noWrap/>
            <w:vAlign w:val="bottom"/>
            <w:hideMark/>
          </w:tcPr>
          <w:p w14:paraId="676FAE6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642</w:t>
            </w:r>
          </w:p>
        </w:tc>
        <w:tc>
          <w:tcPr>
            <w:tcW w:w="1276" w:type="dxa"/>
            <w:shd w:val="clear" w:color="auto" w:fill="auto"/>
            <w:noWrap/>
            <w:vAlign w:val="bottom"/>
            <w:hideMark/>
          </w:tcPr>
          <w:p w14:paraId="42827C2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22E2FDF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79353C2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A526F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78F438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712A5127" w14:textId="77777777" w:rsidTr="003573A6">
        <w:trPr>
          <w:trHeight w:val="280"/>
          <w:jc w:val="center"/>
        </w:trPr>
        <w:tc>
          <w:tcPr>
            <w:tcW w:w="993" w:type="dxa"/>
            <w:shd w:val="clear" w:color="auto" w:fill="auto"/>
            <w:noWrap/>
            <w:vAlign w:val="bottom"/>
            <w:hideMark/>
          </w:tcPr>
          <w:p w14:paraId="1F34B94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643</w:t>
            </w:r>
          </w:p>
        </w:tc>
        <w:tc>
          <w:tcPr>
            <w:tcW w:w="1276" w:type="dxa"/>
            <w:shd w:val="clear" w:color="auto" w:fill="auto"/>
            <w:noWrap/>
            <w:vAlign w:val="bottom"/>
            <w:hideMark/>
          </w:tcPr>
          <w:p w14:paraId="44B39A4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3931667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373495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74CF2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DED3C2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C687A3F" w14:textId="77777777" w:rsidTr="003573A6">
        <w:trPr>
          <w:trHeight w:val="280"/>
          <w:jc w:val="center"/>
        </w:trPr>
        <w:tc>
          <w:tcPr>
            <w:tcW w:w="993" w:type="dxa"/>
            <w:shd w:val="clear" w:color="auto" w:fill="auto"/>
            <w:noWrap/>
            <w:vAlign w:val="bottom"/>
            <w:hideMark/>
          </w:tcPr>
          <w:p w14:paraId="7F7837F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644</w:t>
            </w:r>
          </w:p>
        </w:tc>
        <w:tc>
          <w:tcPr>
            <w:tcW w:w="1276" w:type="dxa"/>
            <w:shd w:val="clear" w:color="auto" w:fill="auto"/>
            <w:noWrap/>
            <w:vAlign w:val="bottom"/>
            <w:hideMark/>
          </w:tcPr>
          <w:p w14:paraId="4207965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381F1D1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1CAC9A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49DFD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C0379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2168D7A" w14:textId="77777777" w:rsidTr="003573A6">
        <w:trPr>
          <w:trHeight w:val="280"/>
          <w:jc w:val="center"/>
        </w:trPr>
        <w:tc>
          <w:tcPr>
            <w:tcW w:w="993" w:type="dxa"/>
            <w:shd w:val="clear" w:color="auto" w:fill="auto"/>
            <w:noWrap/>
            <w:vAlign w:val="bottom"/>
            <w:hideMark/>
          </w:tcPr>
          <w:p w14:paraId="1F2688D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645</w:t>
            </w:r>
          </w:p>
        </w:tc>
        <w:tc>
          <w:tcPr>
            <w:tcW w:w="1276" w:type="dxa"/>
            <w:shd w:val="clear" w:color="auto" w:fill="auto"/>
            <w:noWrap/>
            <w:vAlign w:val="bottom"/>
            <w:hideMark/>
          </w:tcPr>
          <w:p w14:paraId="245D9F8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36BD4FE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17AE95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FAA27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DC462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2B5662C" w14:textId="77777777" w:rsidTr="003573A6">
        <w:trPr>
          <w:trHeight w:val="280"/>
          <w:jc w:val="center"/>
        </w:trPr>
        <w:tc>
          <w:tcPr>
            <w:tcW w:w="993" w:type="dxa"/>
            <w:shd w:val="clear" w:color="auto" w:fill="auto"/>
            <w:noWrap/>
            <w:vAlign w:val="bottom"/>
            <w:hideMark/>
          </w:tcPr>
          <w:p w14:paraId="463E6E0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646</w:t>
            </w:r>
          </w:p>
        </w:tc>
        <w:tc>
          <w:tcPr>
            <w:tcW w:w="1276" w:type="dxa"/>
            <w:shd w:val="clear" w:color="auto" w:fill="auto"/>
            <w:noWrap/>
            <w:vAlign w:val="bottom"/>
            <w:hideMark/>
          </w:tcPr>
          <w:p w14:paraId="641064F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63FEA18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3A86FE8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DE3B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39052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065EC374" w14:textId="77777777" w:rsidTr="003573A6">
        <w:trPr>
          <w:trHeight w:val="280"/>
          <w:jc w:val="center"/>
        </w:trPr>
        <w:tc>
          <w:tcPr>
            <w:tcW w:w="993" w:type="dxa"/>
            <w:shd w:val="clear" w:color="auto" w:fill="auto"/>
            <w:noWrap/>
            <w:vAlign w:val="bottom"/>
            <w:hideMark/>
          </w:tcPr>
          <w:p w14:paraId="641D876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647</w:t>
            </w:r>
          </w:p>
        </w:tc>
        <w:tc>
          <w:tcPr>
            <w:tcW w:w="1276" w:type="dxa"/>
            <w:shd w:val="clear" w:color="auto" w:fill="auto"/>
            <w:noWrap/>
            <w:vAlign w:val="bottom"/>
            <w:hideMark/>
          </w:tcPr>
          <w:p w14:paraId="5BDFE64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3791778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62A2373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42C87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B4CA4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w:t>
            </w:r>
          </w:p>
        </w:tc>
      </w:tr>
      <w:tr w:rsidR="004519F7" w:rsidRPr="004519F7" w14:paraId="35462B87" w14:textId="77777777" w:rsidTr="003573A6">
        <w:trPr>
          <w:trHeight w:val="280"/>
          <w:jc w:val="center"/>
        </w:trPr>
        <w:tc>
          <w:tcPr>
            <w:tcW w:w="993" w:type="dxa"/>
            <w:shd w:val="clear" w:color="auto" w:fill="auto"/>
            <w:noWrap/>
            <w:vAlign w:val="bottom"/>
            <w:hideMark/>
          </w:tcPr>
          <w:p w14:paraId="7C7CFFF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648</w:t>
            </w:r>
          </w:p>
        </w:tc>
        <w:tc>
          <w:tcPr>
            <w:tcW w:w="1276" w:type="dxa"/>
            <w:shd w:val="clear" w:color="auto" w:fill="auto"/>
            <w:noWrap/>
            <w:vAlign w:val="bottom"/>
            <w:hideMark/>
          </w:tcPr>
          <w:p w14:paraId="6273D9B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1173B2B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1E9C1F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65E1AE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33A79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24620D0A" w14:textId="77777777" w:rsidTr="003573A6">
        <w:trPr>
          <w:trHeight w:val="280"/>
          <w:jc w:val="center"/>
        </w:trPr>
        <w:tc>
          <w:tcPr>
            <w:tcW w:w="993" w:type="dxa"/>
            <w:shd w:val="clear" w:color="auto" w:fill="auto"/>
            <w:noWrap/>
            <w:vAlign w:val="bottom"/>
            <w:hideMark/>
          </w:tcPr>
          <w:p w14:paraId="60009E8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649</w:t>
            </w:r>
          </w:p>
        </w:tc>
        <w:tc>
          <w:tcPr>
            <w:tcW w:w="1276" w:type="dxa"/>
            <w:shd w:val="clear" w:color="auto" w:fill="auto"/>
            <w:noWrap/>
            <w:vAlign w:val="bottom"/>
            <w:hideMark/>
          </w:tcPr>
          <w:p w14:paraId="12CE7BA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1669C07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720A053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57754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DDFF9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764E7B1F" w14:textId="77777777" w:rsidTr="003573A6">
        <w:trPr>
          <w:trHeight w:val="280"/>
          <w:jc w:val="center"/>
        </w:trPr>
        <w:tc>
          <w:tcPr>
            <w:tcW w:w="993" w:type="dxa"/>
            <w:shd w:val="clear" w:color="auto" w:fill="auto"/>
            <w:noWrap/>
            <w:vAlign w:val="bottom"/>
            <w:hideMark/>
          </w:tcPr>
          <w:p w14:paraId="609AFDA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650</w:t>
            </w:r>
          </w:p>
        </w:tc>
        <w:tc>
          <w:tcPr>
            <w:tcW w:w="1276" w:type="dxa"/>
            <w:shd w:val="clear" w:color="auto" w:fill="auto"/>
            <w:noWrap/>
            <w:vAlign w:val="bottom"/>
            <w:hideMark/>
          </w:tcPr>
          <w:p w14:paraId="3501619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100003663.00</w:t>
            </w:r>
          </w:p>
        </w:tc>
        <w:tc>
          <w:tcPr>
            <w:tcW w:w="5103" w:type="dxa"/>
            <w:shd w:val="clear" w:color="auto" w:fill="auto"/>
            <w:noWrap/>
            <w:vAlign w:val="bottom"/>
            <w:hideMark/>
          </w:tcPr>
          <w:p w14:paraId="1109654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ALMIDÓN SOLUCIÓN INYECTABLE AL 10% 10 G/100 ML 250 ML</w:t>
            </w:r>
          </w:p>
        </w:tc>
        <w:tc>
          <w:tcPr>
            <w:tcW w:w="1134" w:type="dxa"/>
            <w:shd w:val="clear" w:color="auto" w:fill="auto"/>
            <w:noWrap/>
            <w:vAlign w:val="bottom"/>
            <w:hideMark/>
          </w:tcPr>
          <w:p w14:paraId="307F07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45331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6AE430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418D92E6" w14:textId="77777777" w:rsidTr="003573A6">
        <w:trPr>
          <w:trHeight w:val="280"/>
          <w:jc w:val="center"/>
        </w:trPr>
        <w:tc>
          <w:tcPr>
            <w:tcW w:w="993" w:type="dxa"/>
            <w:shd w:val="clear" w:color="auto" w:fill="auto"/>
            <w:noWrap/>
            <w:vAlign w:val="bottom"/>
            <w:hideMark/>
          </w:tcPr>
          <w:p w14:paraId="3BD63FB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651</w:t>
            </w:r>
          </w:p>
        </w:tc>
        <w:tc>
          <w:tcPr>
            <w:tcW w:w="1276" w:type="dxa"/>
            <w:shd w:val="clear" w:color="auto" w:fill="auto"/>
            <w:noWrap/>
            <w:vAlign w:val="bottom"/>
            <w:hideMark/>
          </w:tcPr>
          <w:p w14:paraId="2556EEE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1316E55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7068E5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33ABC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F4CD4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113C6D53" w14:textId="77777777" w:rsidTr="003573A6">
        <w:trPr>
          <w:trHeight w:val="280"/>
          <w:jc w:val="center"/>
        </w:trPr>
        <w:tc>
          <w:tcPr>
            <w:tcW w:w="993" w:type="dxa"/>
            <w:shd w:val="clear" w:color="auto" w:fill="auto"/>
            <w:noWrap/>
            <w:vAlign w:val="bottom"/>
            <w:hideMark/>
          </w:tcPr>
          <w:p w14:paraId="6F494FD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652</w:t>
            </w:r>
          </w:p>
        </w:tc>
        <w:tc>
          <w:tcPr>
            <w:tcW w:w="1276" w:type="dxa"/>
            <w:shd w:val="clear" w:color="auto" w:fill="auto"/>
            <w:noWrap/>
            <w:vAlign w:val="bottom"/>
            <w:hideMark/>
          </w:tcPr>
          <w:p w14:paraId="6A89574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100000539.00</w:t>
            </w:r>
          </w:p>
        </w:tc>
        <w:tc>
          <w:tcPr>
            <w:tcW w:w="5103" w:type="dxa"/>
            <w:shd w:val="clear" w:color="auto" w:fill="auto"/>
            <w:noWrap/>
            <w:vAlign w:val="bottom"/>
            <w:hideMark/>
          </w:tcPr>
          <w:p w14:paraId="31E62D0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PROPRANOLOL. TABLETA. 10 MG.</w:t>
            </w:r>
          </w:p>
        </w:tc>
        <w:tc>
          <w:tcPr>
            <w:tcW w:w="1134" w:type="dxa"/>
            <w:shd w:val="clear" w:color="auto" w:fill="auto"/>
            <w:noWrap/>
            <w:vAlign w:val="bottom"/>
            <w:hideMark/>
          </w:tcPr>
          <w:p w14:paraId="6659AD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95C00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9857D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3B296F38" w14:textId="77777777" w:rsidTr="003573A6">
        <w:trPr>
          <w:trHeight w:val="280"/>
          <w:jc w:val="center"/>
        </w:trPr>
        <w:tc>
          <w:tcPr>
            <w:tcW w:w="993" w:type="dxa"/>
            <w:shd w:val="clear" w:color="auto" w:fill="auto"/>
            <w:noWrap/>
            <w:vAlign w:val="bottom"/>
            <w:hideMark/>
          </w:tcPr>
          <w:p w14:paraId="563AD19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653</w:t>
            </w:r>
          </w:p>
        </w:tc>
        <w:tc>
          <w:tcPr>
            <w:tcW w:w="1276" w:type="dxa"/>
            <w:shd w:val="clear" w:color="auto" w:fill="auto"/>
            <w:noWrap/>
            <w:vAlign w:val="bottom"/>
            <w:hideMark/>
          </w:tcPr>
          <w:p w14:paraId="298819F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655855A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08DB6B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4B8A4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A89FF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6FF5523D" w14:textId="77777777" w:rsidTr="003573A6">
        <w:trPr>
          <w:trHeight w:val="280"/>
          <w:jc w:val="center"/>
        </w:trPr>
        <w:tc>
          <w:tcPr>
            <w:tcW w:w="993" w:type="dxa"/>
            <w:shd w:val="clear" w:color="auto" w:fill="auto"/>
            <w:noWrap/>
            <w:vAlign w:val="bottom"/>
            <w:hideMark/>
          </w:tcPr>
          <w:p w14:paraId="3F9C781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654</w:t>
            </w:r>
          </w:p>
        </w:tc>
        <w:tc>
          <w:tcPr>
            <w:tcW w:w="1276" w:type="dxa"/>
            <w:shd w:val="clear" w:color="auto" w:fill="auto"/>
            <w:noWrap/>
            <w:vAlign w:val="bottom"/>
            <w:hideMark/>
          </w:tcPr>
          <w:p w14:paraId="70B7951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100002872.00</w:t>
            </w:r>
          </w:p>
        </w:tc>
        <w:tc>
          <w:tcPr>
            <w:tcW w:w="5103" w:type="dxa"/>
            <w:shd w:val="clear" w:color="auto" w:fill="auto"/>
            <w:noWrap/>
            <w:vAlign w:val="bottom"/>
            <w:hideMark/>
          </w:tcPr>
          <w:p w14:paraId="4DDEAC6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ATROPINA. SOLUCIÓN OFTÁLMICA. 10 MG/ ML. GOTERO INTEGRAL CON 15 ML</w:t>
            </w:r>
          </w:p>
        </w:tc>
        <w:tc>
          <w:tcPr>
            <w:tcW w:w="1134" w:type="dxa"/>
            <w:shd w:val="clear" w:color="auto" w:fill="auto"/>
            <w:noWrap/>
            <w:vAlign w:val="bottom"/>
            <w:hideMark/>
          </w:tcPr>
          <w:p w14:paraId="7288D5B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67CAA3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79A27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693E512" w14:textId="77777777" w:rsidTr="003573A6">
        <w:trPr>
          <w:trHeight w:val="280"/>
          <w:jc w:val="center"/>
        </w:trPr>
        <w:tc>
          <w:tcPr>
            <w:tcW w:w="993" w:type="dxa"/>
            <w:shd w:val="clear" w:color="auto" w:fill="auto"/>
            <w:noWrap/>
            <w:vAlign w:val="bottom"/>
            <w:hideMark/>
          </w:tcPr>
          <w:p w14:paraId="3160D0B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655</w:t>
            </w:r>
          </w:p>
        </w:tc>
        <w:tc>
          <w:tcPr>
            <w:tcW w:w="1276" w:type="dxa"/>
            <w:shd w:val="clear" w:color="auto" w:fill="auto"/>
            <w:noWrap/>
            <w:vAlign w:val="bottom"/>
            <w:hideMark/>
          </w:tcPr>
          <w:p w14:paraId="6A32EAB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100003663.00</w:t>
            </w:r>
          </w:p>
        </w:tc>
        <w:tc>
          <w:tcPr>
            <w:tcW w:w="5103" w:type="dxa"/>
            <w:shd w:val="clear" w:color="auto" w:fill="auto"/>
            <w:noWrap/>
            <w:vAlign w:val="bottom"/>
            <w:hideMark/>
          </w:tcPr>
          <w:p w14:paraId="3E64701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ALMIDÓN SOLUCIÓN INYECTABLE AL 10% 10 G/100 ML 250 ML</w:t>
            </w:r>
          </w:p>
        </w:tc>
        <w:tc>
          <w:tcPr>
            <w:tcW w:w="1134" w:type="dxa"/>
            <w:shd w:val="clear" w:color="auto" w:fill="auto"/>
            <w:noWrap/>
            <w:vAlign w:val="bottom"/>
            <w:hideMark/>
          </w:tcPr>
          <w:p w14:paraId="2E2BE50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4FD7D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BCC45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236B3935" w14:textId="77777777" w:rsidTr="003573A6">
        <w:trPr>
          <w:trHeight w:val="1120"/>
          <w:jc w:val="center"/>
        </w:trPr>
        <w:tc>
          <w:tcPr>
            <w:tcW w:w="993" w:type="dxa"/>
            <w:shd w:val="clear" w:color="auto" w:fill="auto"/>
            <w:noWrap/>
            <w:vAlign w:val="bottom"/>
            <w:hideMark/>
          </w:tcPr>
          <w:p w14:paraId="42C7B0C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656</w:t>
            </w:r>
          </w:p>
        </w:tc>
        <w:tc>
          <w:tcPr>
            <w:tcW w:w="1276" w:type="dxa"/>
            <w:shd w:val="clear" w:color="auto" w:fill="auto"/>
            <w:noWrap/>
            <w:vAlign w:val="bottom"/>
            <w:hideMark/>
          </w:tcPr>
          <w:p w14:paraId="01D619A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100004223.00</w:t>
            </w:r>
          </w:p>
        </w:tc>
        <w:tc>
          <w:tcPr>
            <w:tcW w:w="5103" w:type="dxa"/>
            <w:shd w:val="clear" w:color="auto" w:fill="auto"/>
            <w:vAlign w:val="bottom"/>
            <w:hideMark/>
          </w:tcPr>
          <w:p w14:paraId="0DA25D68"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NADROPARINA SOLUCIÓN INYECTABLE 3800 UI AXA/0.4 ML 2 JERINGAS PRELLENADAS CON 0.4 ML</w:t>
            </w:r>
          </w:p>
        </w:tc>
        <w:tc>
          <w:tcPr>
            <w:tcW w:w="1134" w:type="dxa"/>
            <w:shd w:val="clear" w:color="auto" w:fill="auto"/>
            <w:noWrap/>
            <w:vAlign w:val="bottom"/>
            <w:hideMark/>
          </w:tcPr>
          <w:p w14:paraId="28E6146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DAAB2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389E13D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53488333" w14:textId="77777777" w:rsidTr="003573A6">
        <w:trPr>
          <w:trHeight w:val="280"/>
          <w:jc w:val="center"/>
        </w:trPr>
        <w:tc>
          <w:tcPr>
            <w:tcW w:w="993" w:type="dxa"/>
            <w:shd w:val="clear" w:color="auto" w:fill="auto"/>
            <w:noWrap/>
            <w:vAlign w:val="bottom"/>
            <w:hideMark/>
          </w:tcPr>
          <w:p w14:paraId="637E588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657</w:t>
            </w:r>
          </w:p>
        </w:tc>
        <w:tc>
          <w:tcPr>
            <w:tcW w:w="1276" w:type="dxa"/>
            <w:shd w:val="clear" w:color="auto" w:fill="auto"/>
            <w:noWrap/>
            <w:vAlign w:val="bottom"/>
            <w:hideMark/>
          </w:tcPr>
          <w:p w14:paraId="01172EA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7166717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021B110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368630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6AAD8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155323CF" w14:textId="77777777" w:rsidTr="003573A6">
        <w:trPr>
          <w:trHeight w:val="280"/>
          <w:jc w:val="center"/>
        </w:trPr>
        <w:tc>
          <w:tcPr>
            <w:tcW w:w="993" w:type="dxa"/>
            <w:shd w:val="clear" w:color="auto" w:fill="auto"/>
            <w:noWrap/>
            <w:vAlign w:val="bottom"/>
            <w:hideMark/>
          </w:tcPr>
          <w:p w14:paraId="1FDE278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658</w:t>
            </w:r>
          </w:p>
        </w:tc>
        <w:tc>
          <w:tcPr>
            <w:tcW w:w="1276" w:type="dxa"/>
            <w:shd w:val="clear" w:color="auto" w:fill="auto"/>
            <w:noWrap/>
            <w:vAlign w:val="bottom"/>
            <w:hideMark/>
          </w:tcPr>
          <w:p w14:paraId="289E298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56ABD33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18D2E7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E0829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A3604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26CEAF4E" w14:textId="77777777" w:rsidTr="003573A6">
        <w:trPr>
          <w:trHeight w:val="280"/>
          <w:jc w:val="center"/>
        </w:trPr>
        <w:tc>
          <w:tcPr>
            <w:tcW w:w="993" w:type="dxa"/>
            <w:shd w:val="clear" w:color="auto" w:fill="auto"/>
            <w:noWrap/>
            <w:vAlign w:val="bottom"/>
            <w:hideMark/>
          </w:tcPr>
          <w:p w14:paraId="3191678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659</w:t>
            </w:r>
          </w:p>
        </w:tc>
        <w:tc>
          <w:tcPr>
            <w:tcW w:w="1276" w:type="dxa"/>
            <w:shd w:val="clear" w:color="auto" w:fill="auto"/>
            <w:noWrap/>
            <w:vAlign w:val="bottom"/>
            <w:hideMark/>
          </w:tcPr>
          <w:p w14:paraId="323CBF9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100002872.00</w:t>
            </w:r>
          </w:p>
        </w:tc>
        <w:tc>
          <w:tcPr>
            <w:tcW w:w="5103" w:type="dxa"/>
            <w:shd w:val="clear" w:color="auto" w:fill="auto"/>
            <w:noWrap/>
            <w:vAlign w:val="bottom"/>
            <w:hideMark/>
          </w:tcPr>
          <w:p w14:paraId="5F8FDE9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ATROPINA. SOLUCIÓN OFTÁLMICA. 10 MG/ ML. GOTERO INTEGRAL CON 15 ML</w:t>
            </w:r>
          </w:p>
        </w:tc>
        <w:tc>
          <w:tcPr>
            <w:tcW w:w="1134" w:type="dxa"/>
            <w:shd w:val="clear" w:color="auto" w:fill="auto"/>
            <w:noWrap/>
            <w:vAlign w:val="bottom"/>
            <w:hideMark/>
          </w:tcPr>
          <w:p w14:paraId="2D5C6B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DA362B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00EE7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14968FD" w14:textId="77777777" w:rsidTr="003573A6">
        <w:trPr>
          <w:trHeight w:val="280"/>
          <w:jc w:val="center"/>
        </w:trPr>
        <w:tc>
          <w:tcPr>
            <w:tcW w:w="993" w:type="dxa"/>
            <w:shd w:val="clear" w:color="auto" w:fill="auto"/>
            <w:noWrap/>
            <w:vAlign w:val="bottom"/>
            <w:hideMark/>
          </w:tcPr>
          <w:p w14:paraId="622818F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660</w:t>
            </w:r>
          </w:p>
        </w:tc>
        <w:tc>
          <w:tcPr>
            <w:tcW w:w="1276" w:type="dxa"/>
            <w:shd w:val="clear" w:color="auto" w:fill="auto"/>
            <w:noWrap/>
            <w:vAlign w:val="bottom"/>
            <w:hideMark/>
          </w:tcPr>
          <w:p w14:paraId="3753204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0B09845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07266A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C21E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D2360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2A1E9AA3" w14:textId="77777777" w:rsidTr="003573A6">
        <w:trPr>
          <w:trHeight w:val="280"/>
          <w:jc w:val="center"/>
        </w:trPr>
        <w:tc>
          <w:tcPr>
            <w:tcW w:w="993" w:type="dxa"/>
            <w:shd w:val="clear" w:color="auto" w:fill="auto"/>
            <w:noWrap/>
            <w:vAlign w:val="bottom"/>
            <w:hideMark/>
          </w:tcPr>
          <w:p w14:paraId="284DA16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661</w:t>
            </w:r>
          </w:p>
        </w:tc>
        <w:tc>
          <w:tcPr>
            <w:tcW w:w="1276" w:type="dxa"/>
            <w:shd w:val="clear" w:color="auto" w:fill="auto"/>
            <w:noWrap/>
            <w:vAlign w:val="bottom"/>
            <w:hideMark/>
          </w:tcPr>
          <w:p w14:paraId="4535D10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100000539.00</w:t>
            </w:r>
          </w:p>
        </w:tc>
        <w:tc>
          <w:tcPr>
            <w:tcW w:w="5103" w:type="dxa"/>
            <w:shd w:val="clear" w:color="auto" w:fill="auto"/>
            <w:noWrap/>
            <w:vAlign w:val="bottom"/>
            <w:hideMark/>
          </w:tcPr>
          <w:p w14:paraId="3CA1910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PROPRANOLOL. TABLETA. 10 MG.</w:t>
            </w:r>
          </w:p>
        </w:tc>
        <w:tc>
          <w:tcPr>
            <w:tcW w:w="1134" w:type="dxa"/>
            <w:shd w:val="clear" w:color="auto" w:fill="auto"/>
            <w:noWrap/>
            <w:vAlign w:val="bottom"/>
            <w:hideMark/>
          </w:tcPr>
          <w:p w14:paraId="1D4580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70C8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7B8DD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2A7AF02D" w14:textId="77777777" w:rsidTr="003573A6">
        <w:trPr>
          <w:trHeight w:val="280"/>
          <w:jc w:val="center"/>
        </w:trPr>
        <w:tc>
          <w:tcPr>
            <w:tcW w:w="993" w:type="dxa"/>
            <w:shd w:val="clear" w:color="auto" w:fill="auto"/>
            <w:noWrap/>
            <w:vAlign w:val="bottom"/>
            <w:hideMark/>
          </w:tcPr>
          <w:p w14:paraId="731F1AE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662</w:t>
            </w:r>
          </w:p>
        </w:tc>
        <w:tc>
          <w:tcPr>
            <w:tcW w:w="1276" w:type="dxa"/>
            <w:shd w:val="clear" w:color="auto" w:fill="auto"/>
            <w:noWrap/>
            <w:vAlign w:val="bottom"/>
            <w:hideMark/>
          </w:tcPr>
          <w:p w14:paraId="0B5913C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735766D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7B1057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CF452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41EBE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01CEDC68" w14:textId="77777777" w:rsidTr="003573A6">
        <w:trPr>
          <w:trHeight w:val="280"/>
          <w:jc w:val="center"/>
        </w:trPr>
        <w:tc>
          <w:tcPr>
            <w:tcW w:w="993" w:type="dxa"/>
            <w:shd w:val="clear" w:color="auto" w:fill="auto"/>
            <w:noWrap/>
            <w:vAlign w:val="bottom"/>
            <w:hideMark/>
          </w:tcPr>
          <w:p w14:paraId="495CACC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663</w:t>
            </w:r>
          </w:p>
        </w:tc>
        <w:tc>
          <w:tcPr>
            <w:tcW w:w="1276" w:type="dxa"/>
            <w:shd w:val="clear" w:color="auto" w:fill="auto"/>
            <w:noWrap/>
            <w:vAlign w:val="bottom"/>
            <w:hideMark/>
          </w:tcPr>
          <w:p w14:paraId="035C9A7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100002872.00</w:t>
            </w:r>
          </w:p>
        </w:tc>
        <w:tc>
          <w:tcPr>
            <w:tcW w:w="5103" w:type="dxa"/>
            <w:shd w:val="clear" w:color="auto" w:fill="auto"/>
            <w:noWrap/>
            <w:vAlign w:val="bottom"/>
            <w:hideMark/>
          </w:tcPr>
          <w:p w14:paraId="129DC69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ATROPINA. SOLUCIÓN OFTÁLMICA. 10 MG/ ML. GOTERO INTEGRAL CON 15 ML</w:t>
            </w:r>
          </w:p>
        </w:tc>
        <w:tc>
          <w:tcPr>
            <w:tcW w:w="1134" w:type="dxa"/>
            <w:shd w:val="clear" w:color="auto" w:fill="auto"/>
            <w:noWrap/>
            <w:vAlign w:val="bottom"/>
            <w:hideMark/>
          </w:tcPr>
          <w:p w14:paraId="49D7FA5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DAB24D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9B0E1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132A65B" w14:textId="77777777" w:rsidTr="003573A6">
        <w:trPr>
          <w:trHeight w:val="280"/>
          <w:jc w:val="center"/>
        </w:trPr>
        <w:tc>
          <w:tcPr>
            <w:tcW w:w="993" w:type="dxa"/>
            <w:shd w:val="clear" w:color="auto" w:fill="auto"/>
            <w:noWrap/>
            <w:vAlign w:val="bottom"/>
            <w:hideMark/>
          </w:tcPr>
          <w:p w14:paraId="77EA2F7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664</w:t>
            </w:r>
          </w:p>
        </w:tc>
        <w:tc>
          <w:tcPr>
            <w:tcW w:w="1276" w:type="dxa"/>
            <w:shd w:val="clear" w:color="auto" w:fill="auto"/>
            <w:noWrap/>
            <w:vAlign w:val="bottom"/>
            <w:hideMark/>
          </w:tcPr>
          <w:p w14:paraId="6E2CA09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100003663.00</w:t>
            </w:r>
          </w:p>
        </w:tc>
        <w:tc>
          <w:tcPr>
            <w:tcW w:w="5103" w:type="dxa"/>
            <w:shd w:val="clear" w:color="auto" w:fill="auto"/>
            <w:noWrap/>
            <w:vAlign w:val="bottom"/>
            <w:hideMark/>
          </w:tcPr>
          <w:p w14:paraId="411A551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ALMIDÓN SOLUCIÓN INYECTABLE AL 10% 10 G/100 ML 250 ML</w:t>
            </w:r>
          </w:p>
        </w:tc>
        <w:tc>
          <w:tcPr>
            <w:tcW w:w="1134" w:type="dxa"/>
            <w:shd w:val="clear" w:color="auto" w:fill="auto"/>
            <w:noWrap/>
            <w:vAlign w:val="bottom"/>
            <w:hideMark/>
          </w:tcPr>
          <w:p w14:paraId="2A402E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B4A6C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13033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AC86878" w14:textId="77777777" w:rsidTr="003573A6">
        <w:trPr>
          <w:trHeight w:val="1120"/>
          <w:jc w:val="center"/>
        </w:trPr>
        <w:tc>
          <w:tcPr>
            <w:tcW w:w="993" w:type="dxa"/>
            <w:shd w:val="clear" w:color="auto" w:fill="auto"/>
            <w:noWrap/>
            <w:vAlign w:val="bottom"/>
            <w:hideMark/>
          </w:tcPr>
          <w:p w14:paraId="6F24DA5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665</w:t>
            </w:r>
          </w:p>
        </w:tc>
        <w:tc>
          <w:tcPr>
            <w:tcW w:w="1276" w:type="dxa"/>
            <w:shd w:val="clear" w:color="auto" w:fill="auto"/>
            <w:noWrap/>
            <w:vAlign w:val="bottom"/>
            <w:hideMark/>
          </w:tcPr>
          <w:p w14:paraId="73D8D09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100004223.00</w:t>
            </w:r>
          </w:p>
        </w:tc>
        <w:tc>
          <w:tcPr>
            <w:tcW w:w="5103" w:type="dxa"/>
            <w:shd w:val="clear" w:color="auto" w:fill="auto"/>
            <w:vAlign w:val="bottom"/>
            <w:hideMark/>
          </w:tcPr>
          <w:p w14:paraId="5FC6DEEF"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NADROPARINA SOLUCIÓN INYECTABLE 3800 UI AXA/0.4 ML 2 JERINGAS PRELLENADAS CON 0.4 ML</w:t>
            </w:r>
          </w:p>
        </w:tc>
        <w:tc>
          <w:tcPr>
            <w:tcW w:w="1134" w:type="dxa"/>
            <w:shd w:val="clear" w:color="auto" w:fill="auto"/>
            <w:noWrap/>
            <w:vAlign w:val="bottom"/>
            <w:hideMark/>
          </w:tcPr>
          <w:p w14:paraId="6B636B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030AC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4650F4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69D1866" w14:textId="77777777" w:rsidTr="003573A6">
        <w:trPr>
          <w:trHeight w:val="280"/>
          <w:jc w:val="center"/>
        </w:trPr>
        <w:tc>
          <w:tcPr>
            <w:tcW w:w="993" w:type="dxa"/>
            <w:shd w:val="clear" w:color="auto" w:fill="auto"/>
            <w:noWrap/>
            <w:vAlign w:val="bottom"/>
            <w:hideMark/>
          </w:tcPr>
          <w:p w14:paraId="655C9D9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666</w:t>
            </w:r>
          </w:p>
        </w:tc>
        <w:tc>
          <w:tcPr>
            <w:tcW w:w="1276" w:type="dxa"/>
            <w:shd w:val="clear" w:color="auto" w:fill="auto"/>
            <w:noWrap/>
            <w:vAlign w:val="bottom"/>
            <w:hideMark/>
          </w:tcPr>
          <w:p w14:paraId="2D163CB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4924EFC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2910A7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EA2E0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8F5BE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06E0513" w14:textId="77777777" w:rsidTr="003573A6">
        <w:trPr>
          <w:trHeight w:val="280"/>
          <w:jc w:val="center"/>
        </w:trPr>
        <w:tc>
          <w:tcPr>
            <w:tcW w:w="993" w:type="dxa"/>
            <w:shd w:val="clear" w:color="auto" w:fill="auto"/>
            <w:noWrap/>
            <w:vAlign w:val="bottom"/>
            <w:hideMark/>
          </w:tcPr>
          <w:p w14:paraId="53BDB26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667</w:t>
            </w:r>
          </w:p>
        </w:tc>
        <w:tc>
          <w:tcPr>
            <w:tcW w:w="1276" w:type="dxa"/>
            <w:shd w:val="clear" w:color="auto" w:fill="auto"/>
            <w:noWrap/>
            <w:vAlign w:val="bottom"/>
            <w:hideMark/>
          </w:tcPr>
          <w:p w14:paraId="2F731AB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6DD41EB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7DAB3C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D3FDB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5D0A5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247DA69A" w14:textId="77777777" w:rsidTr="003573A6">
        <w:trPr>
          <w:trHeight w:val="280"/>
          <w:jc w:val="center"/>
        </w:trPr>
        <w:tc>
          <w:tcPr>
            <w:tcW w:w="993" w:type="dxa"/>
            <w:shd w:val="clear" w:color="auto" w:fill="auto"/>
            <w:noWrap/>
            <w:vAlign w:val="bottom"/>
            <w:hideMark/>
          </w:tcPr>
          <w:p w14:paraId="07C5749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668</w:t>
            </w:r>
          </w:p>
        </w:tc>
        <w:tc>
          <w:tcPr>
            <w:tcW w:w="1276" w:type="dxa"/>
            <w:shd w:val="clear" w:color="auto" w:fill="auto"/>
            <w:noWrap/>
            <w:vAlign w:val="bottom"/>
            <w:hideMark/>
          </w:tcPr>
          <w:p w14:paraId="3D173BD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100005229.00</w:t>
            </w:r>
          </w:p>
        </w:tc>
        <w:tc>
          <w:tcPr>
            <w:tcW w:w="5103" w:type="dxa"/>
            <w:shd w:val="clear" w:color="auto" w:fill="auto"/>
            <w:noWrap/>
            <w:vAlign w:val="bottom"/>
            <w:hideMark/>
          </w:tcPr>
          <w:p w14:paraId="3F5EB52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ASCÓRBICO. SOLUCIÓN INYECTABLE. 1 G. AMPOLLETA CON 10 ML</w:t>
            </w:r>
          </w:p>
        </w:tc>
        <w:tc>
          <w:tcPr>
            <w:tcW w:w="1134" w:type="dxa"/>
            <w:shd w:val="clear" w:color="auto" w:fill="auto"/>
            <w:noWrap/>
            <w:vAlign w:val="bottom"/>
            <w:hideMark/>
          </w:tcPr>
          <w:p w14:paraId="2F57F55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C6C5E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4469A8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8E74D6F" w14:textId="77777777" w:rsidTr="003573A6">
        <w:trPr>
          <w:trHeight w:val="280"/>
          <w:jc w:val="center"/>
        </w:trPr>
        <w:tc>
          <w:tcPr>
            <w:tcW w:w="993" w:type="dxa"/>
            <w:shd w:val="clear" w:color="auto" w:fill="auto"/>
            <w:noWrap/>
            <w:vAlign w:val="bottom"/>
            <w:hideMark/>
          </w:tcPr>
          <w:p w14:paraId="036D2B8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669</w:t>
            </w:r>
          </w:p>
        </w:tc>
        <w:tc>
          <w:tcPr>
            <w:tcW w:w="1276" w:type="dxa"/>
            <w:shd w:val="clear" w:color="auto" w:fill="auto"/>
            <w:noWrap/>
            <w:vAlign w:val="bottom"/>
            <w:hideMark/>
          </w:tcPr>
          <w:p w14:paraId="0E2B9BC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200003842.00</w:t>
            </w:r>
          </w:p>
        </w:tc>
        <w:tc>
          <w:tcPr>
            <w:tcW w:w="5103" w:type="dxa"/>
            <w:shd w:val="clear" w:color="auto" w:fill="auto"/>
            <w:noWrap/>
            <w:vAlign w:val="bottom"/>
            <w:hideMark/>
          </w:tcPr>
          <w:p w14:paraId="3A03206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SUERO ANTIALACRÁN. SOLUCIÓN INYECTABLE. FRASCO ÁMPULA Y DILUYENTE CON 5 ML</w:t>
            </w:r>
          </w:p>
        </w:tc>
        <w:tc>
          <w:tcPr>
            <w:tcW w:w="1134" w:type="dxa"/>
            <w:shd w:val="clear" w:color="auto" w:fill="auto"/>
            <w:noWrap/>
            <w:vAlign w:val="bottom"/>
            <w:hideMark/>
          </w:tcPr>
          <w:p w14:paraId="24FF728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6D96D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E5333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E9886EA" w14:textId="77777777" w:rsidTr="003573A6">
        <w:trPr>
          <w:trHeight w:val="280"/>
          <w:jc w:val="center"/>
        </w:trPr>
        <w:tc>
          <w:tcPr>
            <w:tcW w:w="993" w:type="dxa"/>
            <w:shd w:val="clear" w:color="auto" w:fill="auto"/>
            <w:noWrap/>
            <w:vAlign w:val="bottom"/>
            <w:hideMark/>
          </w:tcPr>
          <w:p w14:paraId="4C92677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670</w:t>
            </w:r>
          </w:p>
        </w:tc>
        <w:tc>
          <w:tcPr>
            <w:tcW w:w="1276" w:type="dxa"/>
            <w:shd w:val="clear" w:color="auto" w:fill="auto"/>
            <w:noWrap/>
            <w:vAlign w:val="bottom"/>
            <w:hideMark/>
          </w:tcPr>
          <w:p w14:paraId="2797959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100005099.00</w:t>
            </w:r>
          </w:p>
        </w:tc>
        <w:tc>
          <w:tcPr>
            <w:tcW w:w="5103" w:type="dxa"/>
            <w:shd w:val="clear" w:color="auto" w:fill="auto"/>
            <w:noWrap/>
            <w:vAlign w:val="bottom"/>
            <w:hideMark/>
          </w:tcPr>
          <w:p w14:paraId="7D52DAD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ADENOSINA. SOLUCIÓN INYECTABLE. 6 MG. 6 FRASCOS ÁMPULA CON 2 ML</w:t>
            </w:r>
          </w:p>
        </w:tc>
        <w:tc>
          <w:tcPr>
            <w:tcW w:w="1134" w:type="dxa"/>
            <w:shd w:val="clear" w:color="auto" w:fill="auto"/>
            <w:noWrap/>
            <w:vAlign w:val="bottom"/>
            <w:hideMark/>
          </w:tcPr>
          <w:p w14:paraId="6EA300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4FE78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5A7250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7A15FAE1" w14:textId="77777777" w:rsidTr="003573A6">
        <w:trPr>
          <w:trHeight w:val="280"/>
          <w:jc w:val="center"/>
        </w:trPr>
        <w:tc>
          <w:tcPr>
            <w:tcW w:w="993" w:type="dxa"/>
            <w:shd w:val="clear" w:color="auto" w:fill="auto"/>
            <w:noWrap/>
            <w:vAlign w:val="bottom"/>
            <w:hideMark/>
          </w:tcPr>
          <w:p w14:paraId="6C7CBCE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671</w:t>
            </w:r>
          </w:p>
        </w:tc>
        <w:tc>
          <w:tcPr>
            <w:tcW w:w="1276" w:type="dxa"/>
            <w:shd w:val="clear" w:color="auto" w:fill="auto"/>
            <w:noWrap/>
            <w:vAlign w:val="bottom"/>
            <w:hideMark/>
          </w:tcPr>
          <w:p w14:paraId="0867304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200003842.00</w:t>
            </w:r>
          </w:p>
        </w:tc>
        <w:tc>
          <w:tcPr>
            <w:tcW w:w="5103" w:type="dxa"/>
            <w:shd w:val="clear" w:color="auto" w:fill="auto"/>
            <w:noWrap/>
            <w:vAlign w:val="bottom"/>
            <w:hideMark/>
          </w:tcPr>
          <w:p w14:paraId="79B4B9B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SUERO ANTIALACRÁN. SOLUCIÓN INYECTABLE. FRASCO ÁMPULA Y DILUYENTE CON 5 ML</w:t>
            </w:r>
          </w:p>
        </w:tc>
        <w:tc>
          <w:tcPr>
            <w:tcW w:w="1134" w:type="dxa"/>
            <w:shd w:val="clear" w:color="auto" w:fill="auto"/>
            <w:noWrap/>
            <w:vAlign w:val="bottom"/>
            <w:hideMark/>
          </w:tcPr>
          <w:p w14:paraId="254651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5A779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4E897D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w:t>
            </w:r>
          </w:p>
        </w:tc>
      </w:tr>
      <w:tr w:rsidR="004519F7" w:rsidRPr="004519F7" w14:paraId="24AFEB64" w14:textId="77777777" w:rsidTr="003573A6">
        <w:trPr>
          <w:trHeight w:val="1400"/>
          <w:jc w:val="center"/>
        </w:trPr>
        <w:tc>
          <w:tcPr>
            <w:tcW w:w="993" w:type="dxa"/>
            <w:shd w:val="clear" w:color="auto" w:fill="auto"/>
            <w:noWrap/>
            <w:vAlign w:val="bottom"/>
            <w:hideMark/>
          </w:tcPr>
          <w:p w14:paraId="3846798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672</w:t>
            </w:r>
          </w:p>
        </w:tc>
        <w:tc>
          <w:tcPr>
            <w:tcW w:w="1276" w:type="dxa"/>
            <w:shd w:val="clear" w:color="auto" w:fill="auto"/>
            <w:noWrap/>
            <w:vAlign w:val="bottom"/>
            <w:hideMark/>
          </w:tcPr>
          <w:p w14:paraId="02B1308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100004222.00</w:t>
            </w:r>
          </w:p>
        </w:tc>
        <w:tc>
          <w:tcPr>
            <w:tcW w:w="5103" w:type="dxa"/>
            <w:shd w:val="clear" w:color="auto" w:fill="auto"/>
            <w:vAlign w:val="bottom"/>
            <w:hideMark/>
          </w:tcPr>
          <w:p w14:paraId="62A0320A"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NADROPARINA SOLUCIÓN INYECTABLE 5700 UI AXA/0.6 ML ENVASE CON 2 JERINGAS PRELLENADAS CON 0.6 ML</w:t>
            </w:r>
          </w:p>
        </w:tc>
        <w:tc>
          <w:tcPr>
            <w:tcW w:w="1134" w:type="dxa"/>
            <w:shd w:val="clear" w:color="auto" w:fill="auto"/>
            <w:noWrap/>
            <w:vAlign w:val="bottom"/>
            <w:hideMark/>
          </w:tcPr>
          <w:p w14:paraId="36AC98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672BC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4ABBE0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64FCB83F" w14:textId="77777777" w:rsidTr="003573A6">
        <w:trPr>
          <w:trHeight w:val="280"/>
          <w:jc w:val="center"/>
        </w:trPr>
        <w:tc>
          <w:tcPr>
            <w:tcW w:w="993" w:type="dxa"/>
            <w:shd w:val="clear" w:color="auto" w:fill="auto"/>
            <w:noWrap/>
            <w:vAlign w:val="bottom"/>
            <w:hideMark/>
          </w:tcPr>
          <w:p w14:paraId="0BE61D4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673</w:t>
            </w:r>
          </w:p>
        </w:tc>
        <w:tc>
          <w:tcPr>
            <w:tcW w:w="1276" w:type="dxa"/>
            <w:shd w:val="clear" w:color="auto" w:fill="auto"/>
            <w:noWrap/>
            <w:vAlign w:val="bottom"/>
            <w:hideMark/>
          </w:tcPr>
          <w:p w14:paraId="15FD8D8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100005099.00</w:t>
            </w:r>
          </w:p>
        </w:tc>
        <w:tc>
          <w:tcPr>
            <w:tcW w:w="5103" w:type="dxa"/>
            <w:shd w:val="clear" w:color="auto" w:fill="auto"/>
            <w:noWrap/>
            <w:vAlign w:val="bottom"/>
            <w:hideMark/>
          </w:tcPr>
          <w:p w14:paraId="3B2C178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ADENOSINA. SOLUCIÓN INYECTABLE. 6 MG. 6 FRASCOS ÁMPULA CON 2 ML</w:t>
            </w:r>
          </w:p>
        </w:tc>
        <w:tc>
          <w:tcPr>
            <w:tcW w:w="1134" w:type="dxa"/>
            <w:shd w:val="clear" w:color="auto" w:fill="auto"/>
            <w:noWrap/>
            <w:vAlign w:val="bottom"/>
            <w:hideMark/>
          </w:tcPr>
          <w:p w14:paraId="258EEC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71DA5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475362A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9E8F0B5" w14:textId="77777777" w:rsidTr="003573A6">
        <w:trPr>
          <w:trHeight w:val="280"/>
          <w:jc w:val="center"/>
        </w:trPr>
        <w:tc>
          <w:tcPr>
            <w:tcW w:w="993" w:type="dxa"/>
            <w:shd w:val="clear" w:color="auto" w:fill="auto"/>
            <w:noWrap/>
            <w:vAlign w:val="bottom"/>
            <w:hideMark/>
          </w:tcPr>
          <w:p w14:paraId="4E35345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674</w:t>
            </w:r>
          </w:p>
        </w:tc>
        <w:tc>
          <w:tcPr>
            <w:tcW w:w="1276" w:type="dxa"/>
            <w:shd w:val="clear" w:color="auto" w:fill="auto"/>
            <w:noWrap/>
            <w:vAlign w:val="bottom"/>
            <w:hideMark/>
          </w:tcPr>
          <w:p w14:paraId="6A258CD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200003842.00</w:t>
            </w:r>
          </w:p>
        </w:tc>
        <w:tc>
          <w:tcPr>
            <w:tcW w:w="5103" w:type="dxa"/>
            <w:shd w:val="clear" w:color="auto" w:fill="auto"/>
            <w:noWrap/>
            <w:vAlign w:val="bottom"/>
            <w:hideMark/>
          </w:tcPr>
          <w:p w14:paraId="3D99573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SUERO ANTIALACRÁN. SOLUCIÓN INYECTABLE. FRASCO ÁMPULA Y DILUYENTE CON 5 ML</w:t>
            </w:r>
          </w:p>
        </w:tc>
        <w:tc>
          <w:tcPr>
            <w:tcW w:w="1134" w:type="dxa"/>
            <w:shd w:val="clear" w:color="auto" w:fill="auto"/>
            <w:noWrap/>
            <w:vAlign w:val="bottom"/>
            <w:hideMark/>
          </w:tcPr>
          <w:p w14:paraId="3EB3D8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494324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4591E3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BAC7809" w14:textId="77777777" w:rsidTr="003573A6">
        <w:trPr>
          <w:trHeight w:val="280"/>
          <w:jc w:val="center"/>
        </w:trPr>
        <w:tc>
          <w:tcPr>
            <w:tcW w:w="993" w:type="dxa"/>
            <w:shd w:val="clear" w:color="auto" w:fill="auto"/>
            <w:noWrap/>
            <w:vAlign w:val="bottom"/>
            <w:hideMark/>
          </w:tcPr>
          <w:p w14:paraId="3867299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675</w:t>
            </w:r>
          </w:p>
        </w:tc>
        <w:tc>
          <w:tcPr>
            <w:tcW w:w="1276" w:type="dxa"/>
            <w:shd w:val="clear" w:color="auto" w:fill="auto"/>
            <w:noWrap/>
            <w:vAlign w:val="bottom"/>
            <w:hideMark/>
          </w:tcPr>
          <w:p w14:paraId="68B37DE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100005099.00</w:t>
            </w:r>
          </w:p>
        </w:tc>
        <w:tc>
          <w:tcPr>
            <w:tcW w:w="5103" w:type="dxa"/>
            <w:shd w:val="clear" w:color="auto" w:fill="auto"/>
            <w:noWrap/>
            <w:vAlign w:val="bottom"/>
            <w:hideMark/>
          </w:tcPr>
          <w:p w14:paraId="48F16D3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ADENOSINA. SOLUCIÓN INYECTABLE. 6 MG. 6 FRASCOS ÁMPULA CON 2 ML</w:t>
            </w:r>
          </w:p>
        </w:tc>
        <w:tc>
          <w:tcPr>
            <w:tcW w:w="1134" w:type="dxa"/>
            <w:shd w:val="clear" w:color="auto" w:fill="auto"/>
            <w:noWrap/>
            <w:vAlign w:val="bottom"/>
            <w:hideMark/>
          </w:tcPr>
          <w:p w14:paraId="70F7CB9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496B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34B916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77C9D8E1" w14:textId="77777777" w:rsidTr="003573A6">
        <w:trPr>
          <w:trHeight w:val="1400"/>
          <w:jc w:val="center"/>
        </w:trPr>
        <w:tc>
          <w:tcPr>
            <w:tcW w:w="993" w:type="dxa"/>
            <w:shd w:val="clear" w:color="auto" w:fill="auto"/>
            <w:noWrap/>
            <w:vAlign w:val="bottom"/>
            <w:hideMark/>
          </w:tcPr>
          <w:p w14:paraId="6285C8A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676</w:t>
            </w:r>
          </w:p>
        </w:tc>
        <w:tc>
          <w:tcPr>
            <w:tcW w:w="1276" w:type="dxa"/>
            <w:shd w:val="clear" w:color="auto" w:fill="auto"/>
            <w:noWrap/>
            <w:vAlign w:val="bottom"/>
            <w:hideMark/>
          </w:tcPr>
          <w:p w14:paraId="416EE71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100004222.00</w:t>
            </w:r>
          </w:p>
        </w:tc>
        <w:tc>
          <w:tcPr>
            <w:tcW w:w="5103" w:type="dxa"/>
            <w:shd w:val="clear" w:color="auto" w:fill="auto"/>
            <w:vAlign w:val="bottom"/>
            <w:hideMark/>
          </w:tcPr>
          <w:p w14:paraId="56A50B77"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NADROPARINA SOLUCIÓN INYECTABLE 5700 UI AXA/0.6 ML ENVASE CON 2 JERINGAS PRELLENADAS CON 0.6 ML</w:t>
            </w:r>
          </w:p>
        </w:tc>
        <w:tc>
          <w:tcPr>
            <w:tcW w:w="1134" w:type="dxa"/>
            <w:shd w:val="clear" w:color="auto" w:fill="auto"/>
            <w:noWrap/>
            <w:vAlign w:val="bottom"/>
            <w:hideMark/>
          </w:tcPr>
          <w:p w14:paraId="14B5BC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B0BA1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283AEE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6FBCA4E" w14:textId="77777777" w:rsidTr="003573A6">
        <w:trPr>
          <w:trHeight w:val="280"/>
          <w:jc w:val="center"/>
        </w:trPr>
        <w:tc>
          <w:tcPr>
            <w:tcW w:w="993" w:type="dxa"/>
            <w:shd w:val="clear" w:color="auto" w:fill="auto"/>
            <w:noWrap/>
            <w:vAlign w:val="bottom"/>
            <w:hideMark/>
          </w:tcPr>
          <w:p w14:paraId="1592303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677</w:t>
            </w:r>
          </w:p>
        </w:tc>
        <w:tc>
          <w:tcPr>
            <w:tcW w:w="1276" w:type="dxa"/>
            <w:shd w:val="clear" w:color="auto" w:fill="auto"/>
            <w:noWrap/>
            <w:vAlign w:val="bottom"/>
            <w:hideMark/>
          </w:tcPr>
          <w:p w14:paraId="245181C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100005099.00</w:t>
            </w:r>
          </w:p>
        </w:tc>
        <w:tc>
          <w:tcPr>
            <w:tcW w:w="5103" w:type="dxa"/>
            <w:shd w:val="clear" w:color="auto" w:fill="auto"/>
            <w:noWrap/>
            <w:vAlign w:val="bottom"/>
            <w:hideMark/>
          </w:tcPr>
          <w:p w14:paraId="65ECA58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ADENOSINA. SOLUCIÓN INYECTABLE. 6 MG. 6 FRASCOS ÁMPULA CON 2 ML</w:t>
            </w:r>
          </w:p>
        </w:tc>
        <w:tc>
          <w:tcPr>
            <w:tcW w:w="1134" w:type="dxa"/>
            <w:shd w:val="clear" w:color="auto" w:fill="auto"/>
            <w:noWrap/>
            <w:vAlign w:val="bottom"/>
            <w:hideMark/>
          </w:tcPr>
          <w:p w14:paraId="42971E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A67172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1FEF36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61F30E61" w14:textId="77777777" w:rsidTr="003573A6">
        <w:trPr>
          <w:trHeight w:val="280"/>
          <w:jc w:val="center"/>
        </w:trPr>
        <w:tc>
          <w:tcPr>
            <w:tcW w:w="993" w:type="dxa"/>
            <w:shd w:val="clear" w:color="auto" w:fill="auto"/>
            <w:noWrap/>
            <w:vAlign w:val="bottom"/>
            <w:hideMark/>
          </w:tcPr>
          <w:p w14:paraId="748CEF0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678</w:t>
            </w:r>
          </w:p>
        </w:tc>
        <w:tc>
          <w:tcPr>
            <w:tcW w:w="1276" w:type="dxa"/>
            <w:shd w:val="clear" w:color="auto" w:fill="auto"/>
            <w:noWrap/>
            <w:vAlign w:val="bottom"/>
            <w:hideMark/>
          </w:tcPr>
          <w:p w14:paraId="5DBA871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100005476.00</w:t>
            </w:r>
          </w:p>
        </w:tc>
        <w:tc>
          <w:tcPr>
            <w:tcW w:w="5103" w:type="dxa"/>
            <w:shd w:val="clear" w:color="auto" w:fill="auto"/>
            <w:noWrap/>
            <w:vAlign w:val="bottom"/>
            <w:hideMark/>
          </w:tcPr>
          <w:p w14:paraId="57DDED0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LEVOMEPROMAZINA. SOLUCIÓN INYECTABLE. 25 MG/ ML. AMPOLLETA CON 1 ML</w:t>
            </w:r>
          </w:p>
        </w:tc>
        <w:tc>
          <w:tcPr>
            <w:tcW w:w="1134" w:type="dxa"/>
            <w:shd w:val="clear" w:color="auto" w:fill="auto"/>
            <w:noWrap/>
            <w:vAlign w:val="bottom"/>
            <w:hideMark/>
          </w:tcPr>
          <w:p w14:paraId="77DBE8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A6732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740795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18</w:t>
            </w:r>
          </w:p>
        </w:tc>
      </w:tr>
      <w:tr w:rsidR="004519F7" w:rsidRPr="004519F7" w14:paraId="72A113C8" w14:textId="77777777" w:rsidTr="003573A6">
        <w:trPr>
          <w:trHeight w:val="280"/>
          <w:jc w:val="center"/>
        </w:trPr>
        <w:tc>
          <w:tcPr>
            <w:tcW w:w="993" w:type="dxa"/>
            <w:shd w:val="clear" w:color="auto" w:fill="auto"/>
            <w:noWrap/>
            <w:vAlign w:val="bottom"/>
            <w:hideMark/>
          </w:tcPr>
          <w:p w14:paraId="447B851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679</w:t>
            </w:r>
          </w:p>
        </w:tc>
        <w:tc>
          <w:tcPr>
            <w:tcW w:w="1276" w:type="dxa"/>
            <w:shd w:val="clear" w:color="auto" w:fill="auto"/>
            <w:noWrap/>
            <w:vAlign w:val="bottom"/>
            <w:hideMark/>
          </w:tcPr>
          <w:p w14:paraId="51ACB13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100002169.00</w:t>
            </w:r>
          </w:p>
        </w:tc>
        <w:tc>
          <w:tcPr>
            <w:tcW w:w="5103" w:type="dxa"/>
            <w:shd w:val="clear" w:color="auto" w:fill="auto"/>
            <w:noWrap/>
            <w:vAlign w:val="bottom"/>
            <w:hideMark/>
          </w:tcPr>
          <w:p w14:paraId="6918901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LEVOCARNITINA 1 G. SOL. INY. AMP. 5 ML.</w:t>
            </w:r>
          </w:p>
        </w:tc>
        <w:tc>
          <w:tcPr>
            <w:tcW w:w="1134" w:type="dxa"/>
            <w:shd w:val="clear" w:color="auto" w:fill="auto"/>
            <w:noWrap/>
            <w:vAlign w:val="bottom"/>
            <w:hideMark/>
          </w:tcPr>
          <w:p w14:paraId="6E5C59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DFCF1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10178DA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59F3193" w14:textId="77777777" w:rsidTr="003573A6">
        <w:trPr>
          <w:trHeight w:val="280"/>
          <w:jc w:val="center"/>
        </w:trPr>
        <w:tc>
          <w:tcPr>
            <w:tcW w:w="993" w:type="dxa"/>
            <w:shd w:val="clear" w:color="auto" w:fill="auto"/>
            <w:noWrap/>
            <w:vAlign w:val="bottom"/>
            <w:hideMark/>
          </w:tcPr>
          <w:p w14:paraId="2880C5A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680</w:t>
            </w:r>
          </w:p>
        </w:tc>
        <w:tc>
          <w:tcPr>
            <w:tcW w:w="1276" w:type="dxa"/>
            <w:shd w:val="clear" w:color="auto" w:fill="auto"/>
            <w:noWrap/>
            <w:vAlign w:val="bottom"/>
            <w:hideMark/>
          </w:tcPr>
          <w:p w14:paraId="6F2AB9E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100005476.00</w:t>
            </w:r>
          </w:p>
        </w:tc>
        <w:tc>
          <w:tcPr>
            <w:tcW w:w="5103" w:type="dxa"/>
            <w:shd w:val="clear" w:color="auto" w:fill="auto"/>
            <w:noWrap/>
            <w:vAlign w:val="bottom"/>
            <w:hideMark/>
          </w:tcPr>
          <w:p w14:paraId="552BD6B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LEVOMEPROMAZINA. SOLUCIÓN INYECTABLE. 25 MG/ ML. AMPOLLETA CON 1 ML</w:t>
            </w:r>
          </w:p>
        </w:tc>
        <w:tc>
          <w:tcPr>
            <w:tcW w:w="1134" w:type="dxa"/>
            <w:shd w:val="clear" w:color="auto" w:fill="auto"/>
            <w:noWrap/>
            <w:vAlign w:val="bottom"/>
            <w:hideMark/>
          </w:tcPr>
          <w:p w14:paraId="0DDA3D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882725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0F6A21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36B09250" w14:textId="77777777" w:rsidTr="003573A6">
        <w:trPr>
          <w:trHeight w:val="280"/>
          <w:jc w:val="center"/>
        </w:trPr>
        <w:tc>
          <w:tcPr>
            <w:tcW w:w="993" w:type="dxa"/>
            <w:shd w:val="clear" w:color="auto" w:fill="auto"/>
            <w:noWrap/>
            <w:vAlign w:val="bottom"/>
            <w:hideMark/>
          </w:tcPr>
          <w:p w14:paraId="773DC38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681</w:t>
            </w:r>
          </w:p>
        </w:tc>
        <w:tc>
          <w:tcPr>
            <w:tcW w:w="1276" w:type="dxa"/>
            <w:shd w:val="clear" w:color="auto" w:fill="auto"/>
            <w:noWrap/>
            <w:vAlign w:val="bottom"/>
            <w:hideMark/>
          </w:tcPr>
          <w:p w14:paraId="1782AD8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100004163.00</w:t>
            </w:r>
          </w:p>
        </w:tc>
        <w:tc>
          <w:tcPr>
            <w:tcW w:w="5103" w:type="dxa"/>
            <w:shd w:val="clear" w:color="auto" w:fill="auto"/>
            <w:noWrap/>
            <w:vAlign w:val="bottom"/>
            <w:hideMark/>
          </w:tcPr>
          <w:p w14:paraId="0B487A7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RALOXIFENO 60 MG. TABLETAS</w:t>
            </w:r>
          </w:p>
        </w:tc>
        <w:tc>
          <w:tcPr>
            <w:tcW w:w="1134" w:type="dxa"/>
            <w:shd w:val="clear" w:color="auto" w:fill="auto"/>
            <w:noWrap/>
            <w:vAlign w:val="bottom"/>
            <w:hideMark/>
          </w:tcPr>
          <w:p w14:paraId="768E56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D8C28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14EF2D7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BD7A803" w14:textId="77777777" w:rsidTr="003573A6">
        <w:trPr>
          <w:trHeight w:val="1120"/>
          <w:jc w:val="center"/>
        </w:trPr>
        <w:tc>
          <w:tcPr>
            <w:tcW w:w="993" w:type="dxa"/>
            <w:shd w:val="clear" w:color="auto" w:fill="auto"/>
            <w:noWrap/>
            <w:vAlign w:val="bottom"/>
            <w:hideMark/>
          </w:tcPr>
          <w:p w14:paraId="2EE9DD9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682</w:t>
            </w:r>
          </w:p>
        </w:tc>
        <w:tc>
          <w:tcPr>
            <w:tcW w:w="1276" w:type="dxa"/>
            <w:shd w:val="clear" w:color="auto" w:fill="auto"/>
            <w:noWrap/>
            <w:vAlign w:val="bottom"/>
            <w:hideMark/>
          </w:tcPr>
          <w:p w14:paraId="5CE7554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100005268.00</w:t>
            </w:r>
          </w:p>
        </w:tc>
        <w:tc>
          <w:tcPr>
            <w:tcW w:w="5103" w:type="dxa"/>
            <w:shd w:val="clear" w:color="auto" w:fill="auto"/>
            <w:vAlign w:val="bottom"/>
            <w:hideMark/>
          </w:tcPr>
          <w:p w14:paraId="31BF7A0F"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GANCICLOVIR SOLUCIÓN INYECTABLE 500 MG/10 ML FRASCO ÁMPULA Y 10 ML DE DILUYENTE</w:t>
            </w:r>
          </w:p>
        </w:tc>
        <w:tc>
          <w:tcPr>
            <w:tcW w:w="1134" w:type="dxa"/>
            <w:shd w:val="clear" w:color="auto" w:fill="auto"/>
            <w:noWrap/>
            <w:vAlign w:val="bottom"/>
            <w:hideMark/>
          </w:tcPr>
          <w:p w14:paraId="19BA4F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B7CD80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F794E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24A0042" w14:textId="77777777" w:rsidTr="003573A6">
        <w:trPr>
          <w:trHeight w:val="280"/>
          <w:jc w:val="center"/>
        </w:trPr>
        <w:tc>
          <w:tcPr>
            <w:tcW w:w="993" w:type="dxa"/>
            <w:shd w:val="clear" w:color="auto" w:fill="auto"/>
            <w:noWrap/>
            <w:vAlign w:val="bottom"/>
            <w:hideMark/>
          </w:tcPr>
          <w:p w14:paraId="6B5530B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683</w:t>
            </w:r>
          </w:p>
        </w:tc>
        <w:tc>
          <w:tcPr>
            <w:tcW w:w="1276" w:type="dxa"/>
            <w:shd w:val="clear" w:color="auto" w:fill="auto"/>
            <w:noWrap/>
            <w:vAlign w:val="bottom"/>
            <w:hideMark/>
          </w:tcPr>
          <w:p w14:paraId="3E3B9E9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400000243.00</w:t>
            </w:r>
          </w:p>
        </w:tc>
        <w:tc>
          <w:tcPr>
            <w:tcW w:w="5103" w:type="dxa"/>
            <w:shd w:val="clear" w:color="auto" w:fill="auto"/>
            <w:noWrap/>
            <w:vAlign w:val="bottom"/>
            <w:hideMark/>
          </w:tcPr>
          <w:p w14:paraId="104028A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ETOMIDATO. SOLUCIÓN INYECTABLE. 20 MG/10 ML. AMPOLLETAS CON 10 ML.</w:t>
            </w:r>
          </w:p>
        </w:tc>
        <w:tc>
          <w:tcPr>
            <w:tcW w:w="1134" w:type="dxa"/>
            <w:shd w:val="clear" w:color="auto" w:fill="auto"/>
            <w:noWrap/>
            <w:vAlign w:val="bottom"/>
            <w:hideMark/>
          </w:tcPr>
          <w:p w14:paraId="086362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BA79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77DA71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7A1213CE" w14:textId="77777777" w:rsidTr="003573A6">
        <w:trPr>
          <w:trHeight w:val="280"/>
          <w:jc w:val="center"/>
        </w:trPr>
        <w:tc>
          <w:tcPr>
            <w:tcW w:w="993" w:type="dxa"/>
            <w:shd w:val="clear" w:color="auto" w:fill="auto"/>
            <w:noWrap/>
            <w:vAlign w:val="bottom"/>
            <w:hideMark/>
          </w:tcPr>
          <w:p w14:paraId="3BF8980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684</w:t>
            </w:r>
          </w:p>
        </w:tc>
        <w:tc>
          <w:tcPr>
            <w:tcW w:w="1276" w:type="dxa"/>
            <w:shd w:val="clear" w:color="auto" w:fill="auto"/>
            <w:noWrap/>
            <w:vAlign w:val="bottom"/>
            <w:hideMark/>
          </w:tcPr>
          <w:p w14:paraId="4AEE0DC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100002186.00</w:t>
            </w:r>
          </w:p>
        </w:tc>
        <w:tc>
          <w:tcPr>
            <w:tcW w:w="5103" w:type="dxa"/>
            <w:shd w:val="clear" w:color="auto" w:fill="auto"/>
            <w:noWrap/>
            <w:vAlign w:val="bottom"/>
            <w:hideMark/>
          </w:tcPr>
          <w:p w14:paraId="29936A1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PREDNISOLONA - SULFACETAMIDA. SUSPENSIÓN OFTÁLMICA. PREDNISOLONA 5 MG/SULFACETAMIDA, 100 MG/ ML. GOTERO INTEGRAL CON 5 ML</w:t>
            </w:r>
          </w:p>
        </w:tc>
        <w:tc>
          <w:tcPr>
            <w:tcW w:w="1134" w:type="dxa"/>
            <w:shd w:val="clear" w:color="auto" w:fill="auto"/>
            <w:noWrap/>
            <w:vAlign w:val="bottom"/>
            <w:hideMark/>
          </w:tcPr>
          <w:p w14:paraId="175952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BE5B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19C372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w:t>
            </w:r>
          </w:p>
        </w:tc>
      </w:tr>
      <w:tr w:rsidR="004519F7" w:rsidRPr="004519F7" w14:paraId="0ABB4E36" w14:textId="77777777" w:rsidTr="003573A6">
        <w:trPr>
          <w:trHeight w:val="1400"/>
          <w:jc w:val="center"/>
        </w:trPr>
        <w:tc>
          <w:tcPr>
            <w:tcW w:w="993" w:type="dxa"/>
            <w:shd w:val="clear" w:color="auto" w:fill="auto"/>
            <w:noWrap/>
            <w:vAlign w:val="bottom"/>
            <w:hideMark/>
          </w:tcPr>
          <w:p w14:paraId="228ECD4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685</w:t>
            </w:r>
          </w:p>
        </w:tc>
        <w:tc>
          <w:tcPr>
            <w:tcW w:w="1276" w:type="dxa"/>
            <w:shd w:val="clear" w:color="auto" w:fill="auto"/>
            <w:noWrap/>
            <w:vAlign w:val="bottom"/>
            <w:hideMark/>
          </w:tcPr>
          <w:p w14:paraId="5B6712C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100000302.00</w:t>
            </w:r>
          </w:p>
        </w:tc>
        <w:tc>
          <w:tcPr>
            <w:tcW w:w="5103" w:type="dxa"/>
            <w:shd w:val="clear" w:color="auto" w:fill="auto"/>
            <w:vAlign w:val="bottom"/>
            <w:hideMark/>
          </w:tcPr>
          <w:p w14:paraId="1C478C1F"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NALOXONA, CLORHIDRATO DE (GT2) DE 0.4 MG / ML, SOLUCIÓN INYECTABLE, ENVASE CON 10 AMPOLLETAS CON 1 ML.</w:t>
            </w:r>
          </w:p>
        </w:tc>
        <w:tc>
          <w:tcPr>
            <w:tcW w:w="1134" w:type="dxa"/>
            <w:shd w:val="clear" w:color="auto" w:fill="auto"/>
            <w:noWrap/>
            <w:vAlign w:val="bottom"/>
            <w:hideMark/>
          </w:tcPr>
          <w:p w14:paraId="7FD74D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1C39DA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4883FE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15218940" w14:textId="77777777" w:rsidTr="003573A6">
        <w:trPr>
          <w:trHeight w:val="280"/>
          <w:jc w:val="center"/>
        </w:trPr>
        <w:tc>
          <w:tcPr>
            <w:tcW w:w="993" w:type="dxa"/>
            <w:shd w:val="clear" w:color="auto" w:fill="auto"/>
            <w:noWrap/>
            <w:vAlign w:val="bottom"/>
            <w:hideMark/>
          </w:tcPr>
          <w:p w14:paraId="4EB41EC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686</w:t>
            </w:r>
          </w:p>
        </w:tc>
        <w:tc>
          <w:tcPr>
            <w:tcW w:w="1276" w:type="dxa"/>
            <w:shd w:val="clear" w:color="auto" w:fill="auto"/>
            <w:noWrap/>
            <w:vAlign w:val="bottom"/>
            <w:hideMark/>
          </w:tcPr>
          <w:p w14:paraId="6F0D4B6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100000904.00</w:t>
            </w:r>
          </w:p>
        </w:tc>
        <w:tc>
          <w:tcPr>
            <w:tcW w:w="5103" w:type="dxa"/>
            <w:shd w:val="clear" w:color="auto" w:fill="auto"/>
            <w:noWrap/>
            <w:vAlign w:val="bottom"/>
            <w:hideMark/>
          </w:tcPr>
          <w:p w14:paraId="6C126E1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RETINOICO. CREMA. 0.05 G/ 100 G. ENVASE CON 20 G</w:t>
            </w:r>
          </w:p>
        </w:tc>
        <w:tc>
          <w:tcPr>
            <w:tcW w:w="1134" w:type="dxa"/>
            <w:shd w:val="clear" w:color="auto" w:fill="auto"/>
            <w:noWrap/>
            <w:vAlign w:val="bottom"/>
            <w:hideMark/>
          </w:tcPr>
          <w:p w14:paraId="1A16EA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3FA6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0E9D1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DF8077F" w14:textId="77777777" w:rsidTr="003573A6">
        <w:trPr>
          <w:trHeight w:val="280"/>
          <w:jc w:val="center"/>
        </w:trPr>
        <w:tc>
          <w:tcPr>
            <w:tcW w:w="993" w:type="dxa"/>
            <w:shd w:val="clear" w:color="auto" w:fill="auto"/>
            <w:noWrap/>
            <w:vAlign w:val="bottom"/>
            <w:hideMark/>
          </w:tcPr>
          <w:p w14:paraId="429B1A7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687</w:t>
            </w:r>
          </w:p>
        </w:tc>
        <w:tc>
          <w:tcPr>
            <w:tcW w:w="1276" w:type="dxa"/>
            <w:shd w:val="clear" w:color="auto" w:fill="auto"/>
            <w:noWrap/>
            <w:vAlign w:val="bottom"/>
            <w:hideMark/>
          </w:tcPr>
          <w:p w14:paraId="535231B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200003843.00</w:t>
            </w:r>
          </w:p>
        </w:tc>
        <w:tc>
          <w:tcPr>
            <w:tcW w:w="5103" w:type="dxa"/>
            <w:shd w:val="clear" w:color="auto" w:fill="auto"/>
            <w:noWrap/>
            <w:vAlign w:val="bottom"/>
            <w:hideMark/>
          </w:tcPr>
          <w:p w14:paraId="134B5E4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SUERO ANTIVIPERINO LIOFILIZADO. SOLUCIÓN INYECTABLE. FRASCO ÁMPULA Y DILUYENTE CON 10 ML</w:t>
            </w:r>
          </w:p>
        </w:tc>
        <w:tc>
          <w:tcPr>
            <w:tcW w:w="1134" w:type="dxa"/>
            <w:shd w:val="clear" w:color="auto" w:fill="auto"/>
            <w:noWrap/>
            <w:vAlign w:val="bottom"/>
            <w:hideMark/>
          </w:tcPr>
          <w:p w14:paraId="4D6CA7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C5849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2017BD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0D55DE94" w14:textId="77777777" w:rsidTr="003573A6">
        <w:trPr>
          <w:trHeight w:val="280"/>
          <w:jc w:val="center"/>
        </w:trPr>
        <w:tc>
          <w:tcPr>
            <w:tcW w:w="993" w:type="dxa"/>
            <w:shd w:val="clear" w:color="auto" w:fill="auto"/>
            <w:noWrap/>
            <w:vAlign w:val="bottom"/>
            <w:hideMark/>
          </w:tcPr>
          <w:p w14:paraId="3F4475A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688</w:t>
            </w:r>
          </w:p>
        </w:tc>
        <w:tc>
          <w:tcPr>
            <w:tcW w:w="1276" w:type="dxa"/>
            <w:shd w:val="clear" w:color="auto" w:fill="auto"/>
            <w:noWrap/>
            <w:vAlign w:val="bottom"/>
            <w:hideMark/>
          </w:tcPr>
          <w:p w14:paraId="4062F57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100000904.00</w:t>
            </w:r>
          </w:p>
        </w:tc>
        <w:tc>
          <w:tcPr>
            <w:tcW w:w="5103" w:type="dxa"/>
            <w:shd w:val="clear" w:color="auto" w:fill="auto"/>
            <w:noWrap/>
            <w:vAlign w:val="bottom"/>
            <w:hideMark/>
          </w:tcPr>
          <w:p w14:paraId="2F70AA7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RETINOICO. CREMA. 0.05 G/ 100 G. ENVASE CON 20 G</w:t>
            </w:r>
          </w:p>
        </w:tc>
        <w:tc>
          <w:tcPr>
            <w:tcW w:w="1134" w:type="dxa"/>
            <w:shd w:val="clear" w:color="auto" w:fill="auto"/>
            <w:noWrap/>
            <w:vAlign w:val="bottom"/>
            <w:hideMark/>
          </w:tcPr>
          <w:p w14:paraId="104904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C2B73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9FEC1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6B28E44" w14:textId="77777777" w:rsidTr="003573A6">
        <w:trPr>
          <w:trHeight w:val="280"/>
          <w:jc w:val="center"/>
        </w:trPr>
        <w:tc>
          <w:tcPr>
            <w:tcW w:w="993" w:type="dxa"/>
            <w:shd w:val="clear" w:color="auto" w:fill="auto"/>
            <w:noWrap/>
            <w:vAlign w:val="bottom"/>
            <w:hideMark/>
          </w:tcPr>
          <w:p w14:paraId="32489EF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689</w:t>
            </w:r>
          </w:p>
        </w:tc>
        <w:tc>
          <w:tcPr>
            <w:tcW w:w="1276" w:type="dxa"/>
            <w:shd w:val="clear" w:color="auto" w:fill="auto"/>
            <w:noWrap/>
            <w:vAlign w:val="bottom"/>
            <w:hideMark/>
          </w:tcPr>
          <w:p w14:paraId="27085E3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200003843.00</w:t>
            </w:r>
          </w:p>
        </w:tc>
        <w:tc>
          <w:tcPr>
            <w:tcW w:w="5103" w:type="dxa"/>
            <w:shd w:val="clear" w:color="auto" w:fill="auto"/>
            <w:noWrap/>
            <w:vAlign w:val="bottom"/>
            <w:hideMark/>
          </w:tcPr>
          <w:p w14:paraId="0712A1E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SUERO ANTIVIPERINO LIOFILIZADO. SOLUCIÓN INYECTABLE. FRASCO ÁMPULA Y DILUYENTE CON 10 ML</w:t>
            </w:r>
          </w:p>
        </w:tc>
        <w:tc>
          <w:tcPr>
            <w:tcW w:w="1134" w:type="dxa"/>
            <w:shd w:val="clear" w:color="auto" w:fill="auto"/>
            <w:noWrap/>
            <w:vAlign w:val="bottom"/>
            <w:hideMark/>
          </w:tcPr>
          <w:p w14:paraId="70D9A0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DF5A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E978A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7B5BC3FA" w14:textId="77777777" w:rsidTr="003573A6">
        <w:trPr>
          <w:trHeight w:val="280"/>
          <w:jc w:val="center"/>
        </w:trPr>
        <w:tc>
          <w:tcPr>
            <w:tcW w:w="993" w:type="dxa"/>
            <w:shd w:val="clear" w:color="auto" w:fill="auto"/>
            <w:noWrap/>
            <w:vAlign w:val="bottom"/>
            <w:hideMark/>
          </w:tcPr>
          <w:p w14:paraId="5B08884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690</w:t>
            </w:r>
          </w:p>
        </w:tc>
        <w:tc>
          <w:tcPr>
            <w:tcW w:w="1276" w:type="dxa"/>
            <w:shd w:val="clear" w:color="auto" w:fill="auto"/>
            <w:noWrap/>
            <w:vAlign w:val="bottom"/>
            <w:hideMark/>
          </w:tcPr>
          <w:p w14:paraId="7160701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100000904.00</w:t>
            </w:r>
          </w:p>
        </w:tc>
        <w:tc>
          <w:tcPr>
            <w:tcW w:w="5103" w:type="dxa"/>
            <w:shd w:val="clear" w:color="auto" w:fill="auto"/>
            <w:noWrap/>
            <w:vAlign w:val="bottom"/>
            <w:hideMark/>
          </w:tcPr>
          <w:p w14:paraId="1BB8347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RETINOICO. CREMA. 0.05 G/ 100 G. ENVASE CON 20 G</w:t>
            </w:r>
          </w:p>
        </w:tc>
        <w:tc>
          <w:tcPr>
            <w:tcW w:w="1134" w:type="dxa"/>
            <w:shd w:val="clear" w:color="auto" w:fill="auto"/>
            <w:noWrap/>
            <w:vAlign w:val="bottom"/>
            <w:hideMark/>
          </w:tcPr>
          <w:p w14:paraId="04C074B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64999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09265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471E20A7" w14:textId="77777777" w:rsidTr="003573A6">
        <w:trPr>
          <w:trHeight w:val="280"/>
          <w:jc w:val="center"/>
        </w:trPr>
        <w:tc>
          <w:tcPr>
            <w:tcW w:w="993" w:type="dxa"/>
            <w:shd w:val="clear" w:color="auto" w:fill="auto"/>
            <w:noWrap/>
            <w:vAlign w:val="bottom"/>
            <w:hideMark/>
          </w:tcPr>
          <w:p w14:paraId="0A7A3A1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691</w:t>
            </w:r>
          </w:p>
        </w:tc>
        <w:tc>
          <w:tcPr>
            <w:tcW w:w="1276" w:type="dxa"/>
            <w:shd w:val="clear" w:color="auto" w:fill="auto"/>
            <w:noWrap/>
            <w:vAlign w:val="bottom"/>
            <w:hideMark/>
          </w:tcPr>
          <w:p w14:paraId="0E13705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200003843.00</w:t>
            </w:r>
          </w:p>
        </w:tc>
        <w:tc>
          <w:tcPr>
            <w:tcW w:w="5103" w:type="dxa"/>
            <w:shd w:val="clear" w:color="auto" w:fill="auto"/>
            <w:noWrap/>
            <w:vAlign w:val="bottom"/>
            <w:hideMark/>
          </w:tcPr>
          <w:p w14:paraId="1AC9168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SUERO ANTIVIPERINO LIOFILIZADO. SOLUCIÓN INYECTABLE. FRASCO ÁMPULA Y DILUYENTE CON 10 ML</w:t>
            </w:r>
          </w:p>
        </w:tc>
        <w:tc>
          <w:tcPr>
            <w:tcW w:w="1134" w:type="dxa"/>
            <w:shd w:val="clear" w:color="auto" w:fill="auto"/>
            <w:noWrap/>
            <w:vAlign w:val="bottom"/>
            <w:hideMark/>
          </w:tcPr>
          <w:p w14:paraId="2F7285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77EF3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C55EA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5D234F0" w14:textId="77777777" w:rsidTr="003573A6">
        <w:trPr>
          <w:trHeight w:val="280"/>
          <w:jc w:val="center"/>
        </w:trPr>
        <w:tc>
          <w:tcPr>
            <w:tcW w:w="993" w:type="dxa"/>
            <w:shd w:val="clear" w:color="auto" w:fill="auto"/>
            <w:noWrap/>
            <w:vAlign w:val="bottom"/>
            <w:hideMark/>
          </w:tcPr>
          <w:p w14:paraId="69D7808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692</w:t>
            </w:r>
          </w:p>
        </w:tc>
        <w:tc>
          <w:tcPr>
            <w:tcW w:w="1276" w:type="dxa"/>
            <w:shd w:val="clear" w:color="auto" w:fill="auto"/>
            <w:noWrap/>
            <w:vAlign w:val="bottom"/>
            <w:hideMark/>
          </w:tcPr>
          <w:p w14:paraId="0B69CCE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100000904.00</w:t>
            </w:r>
          </w:p>
        </w:tc>
        <w:tc>
          <w:tcPr>
            <w:tcW w:w="5103" w:type="dxa"/>
            <w:shd w:val="clear" w:color="auto" w:fill="auto"/>
            <w:noWrap/>
            <w:vAlign w:val="bottom"/>
            <w:hideMark/>
          </w:tcPr>
          <w:p w14:paraId="74E66CF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RETINOICO. CREMA. 0.05 G/ 100 G. ENVASE CON 20 G</w:t>
            </w:r>
          </w:p>
        </w:tc>
        <w:tc>
          <w:tcPr>
            <w:tcW w:w="1134" w:type="dxa"/>
            <w:shd w:val="clear" w:color="auto" w:fill="auto"/>
            <w:noWrap/>
            <w:vAlign w:val="bottom"/>
            <w:hideMark/>
          </w:tcPr>
          <w:p w14:paraId="46EE4E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F3886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69965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C94841A" w14:textId="77777777" w:rsidTr="003573A6">
        <w:trPr>
          <w:trHeight w:val="280"/>
          <w:jc w:val="center"/>
        </w:trPr>
        <w:tc>
          <w:tcPr>
            <w:tcW w:w="993" w:type="dxa"/>
            <w:shd w:val="clear" w:color="auto" w:fill="auto"/>
            <w:noWrap/>
            <w:vAlign w:val="bottom"/>
            <w:hideMark/>
          </w:tcPr>
          <w:p w14:paraId="1C45D62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693</w:t>
            </w:r>
          </w:p>
        </w:tc>
        <w:tc>
          <w:tcPr>
            <w:tcW w:w="1276" w:type="dxa"/>
            <w:shd w:val="clear" w:color="auto" w:fill="auto"/>
            <w:noWrap/>
            <w:vAlign w:val="bottom"/>
            <w:hideMark/>
          </w:tcPr>
          <w:p w14:paraId="3E35262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200003843.00</w:t>
            </w:r>
          </w:p>
        </w:tc>
        <w:tc>
          <w:tcPr>
            <w:tcW w:w="5103" w:type="dxa"/>
            <w:shd w:val="clear" w:color="auto" w:fill="auto"/>
            <w:noWrap/>
            <w:vAlign w:val="bottom"/>
            <w:hideMark/>
          </w:tcPr>
          <w:p w14:paraId="18048DE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SUERO ANTIVIPERINO LIOFILIZADO. SOLUCIÓN INYECTABLE. FRASCO ÁMPULA Y DILUYENTE CON 10 ML</w:t>
            </w:r>
          </w:p>
        </w:tc>
        <w:tc>
          <w:tcPr>
            <w:tcW w:w="1134" w:type="dxa"/>
            <w:shd w:val="clear" w:color="auto" w:fill="auto"/>
            <w:noWrap/>
            <w:vAlign w:val="bottom"/>
            <w:hideMark/>
          </w:tcPr>
          <w:p w14:paraId="01C520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27313B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3C80C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AD6AC52" w14:textId="77777777" w:rsidTr="003573A6">
        <w:trPr>
          <w:trHeight w:val="280"/>
          <w:jc w:val="center"/>
        </w:trPr>
        <w:tc>
          <w:tcPr>
            <w:tcW w:w="993" w:type="dxa"/>
            <w:shd w:val="clear" w:color="auto" w:fill="auto"/>
            <w:noWrap/>
            <w:vAlign w:val="bottom"/>
            <w:hideMark/>
          </w:tcPr>
          <w:p w14:paraId="689CCA7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694</w:t>
            </w:r>
          </w:p>
        </w:tc>
        <w:tc>
          <w:tcPr>
            <w:tcW w:w="1276" w:type="dxa"/>
            <w:shd w:val="clear" w:color="auto" w:fill="auto"/>
            <w:noWrap/>
            <w:vAlign w:val="bottom"/>
            <w:hideMark/>
          </w:tcPr>
          <w:p w14:paraId="620FB94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100000904.00</w:t>
            </w:r>
          </w:p>
        </w:tc>
        <w:tc>
          <w:tcPr>
            <w:tcW w:w="5103" w:type="dxa"/>
            <w:shd w:val="clear" w:color="auto" w:fill="auto"/>
            <w:noWrap/>
            <w:vAlign w:val="bottom"/>
            <w:hideMark/>
          </w:tcPr>
          <w:p w14:paraId="1042C8C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RETINOICO. CREMA. 0.05 G/ 100 G. ENVASE CON 20 G</w:t>
            </w:r>
          </w:p>
        </w:tc>
        <w:tc>
          <w:tcPr>
            <w:tcW w:w="1134" w:type="dxa"/>
            <w:shd w:val="clear" w:color="auto" w:fill="auto"/>
            <w:noWrap/>
            <w:vAlign w:val="bottom"/>
            <w:hideMark/>
          </w:tcPr>
          <w:p w14:paraId="6D1D762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E4A73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9367F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3BC9CB71" w14:textId="77777777" w:rsidTr="003573A6">
        <w:trPr>
          <w:trHeight w:val="280"/>
          <w:jc w:val="center"/>
        </w:trPr>
        <w:tc>
          <w:tcPr>
            <w:tcW w:w="993" w:type="dxa"/>
            <w:shd w:val="clear" w:color="auto" w:fill="auto"/>
            <w:noWrap/>
            <w:vAlign w:val="bottom"/>
            <w:hideMark/>
          </w:tcPr>
          <w:p w14:paraId="089D9DF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695</w:t>
            </w:r>
          </w:p>
        </w:tc>
        <w:tc>
          <w:tcPr>
            <w:tcW w:w="1276" w:type="dxa"/>
            <w:shd w:val="clear" w:color="auto" w:fill="auto"/>
            <w:noWrap/>
            <w:vAlign w:val="bottom"/>
            <w:hideMark/>
          </w:tcPr>
          <w:p w14:paraId="21C2780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400004054.00</w:t>
            </w:r>
          </w:p>
        </w:tc>
        <w:tc>
          <w:tcPr>
            <w:tcW w:w="5103" w:type="dxa"/>
            <w:shd w:val="clear" w:color="auto" w:fill="auto"/>
            <w:noWrap/>
            <w:vAlign w:val="bottom"/>
            <w:hideMark/>
          </w:tcPr>
          <w:p w14:paraId="3C82A5B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FLUMAZENIL SOLUCIÓN INYECTABLE 0.5 MG/5 ML(0.1 MG/ML) AMPOLLETA CON 5 ML</w:t>
            </w:r>
          </w:p>
        </w:tc>
        <w:tc>
          <w:tcPr>
            <w:tcW w:w="1134" w:type="dxa"/>
            <w:shd w:val="clear" w:color="auto" w:fill="auto"/>
            <w:noWrap/>
            <w:vAlign w:val="bottom"/>
            <w:hideMark/>
          </w:tcPr>
          <w:p w14:paraId="7B1B3D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F0AE6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02739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367281C6" w14:textId="77777777" w:rsidTr="003573A6">
        <w:trPr>
          <w:trHeight w:val="280"/>
          <w:jc w:val="center"/>
        </w:trPr>
        <w:tc>
          <w:tcPr>
            <w:tcW w:w="993" w:type="dxa"/>
            <w:shd w:val="clear" w:color="auto" w:fill="auto"/>
            <w:noWrap/>
            <w:vAlign w:val="bottom"/>
            <w:hideMark/>
          </w:tcPr>
          <w:p w14:paraId="478E823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696</w:t>
            </w:r>
          </w:p>
        </w:tc>
        <w:tc>
          <w:tcPr>
            <w:tcW w:w="1276" w:type="dxa"/>
            <w:shd w:val="clear" w:color="auto" w:fill="auto"/>
            <w:noWrap/>
            <w:vAlign w:val="bottom"/>
            <w:hideMark/>
          </w:tcPr>
          <w:p w14:paraId="4125915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100005486.01</w:t>
            </w:r>
          </w:p>
        </w:tc>
        <w:tc>
          <w:tcPr>
            <w:tcW w:w="5103" w:type="dxa"/>
            <w:shd w:val="clear" w:color="auto" w:fill="auto"/>
            <w:noWrap/>
            <w:vAlign w:val="bottom"/>
            <w:hideMark/>
          </w:tcPr>
          <w:p w14:paraId="5945233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OLANZAPINA TABLETA 10 MG.</w:t>
            </w:r>
          </w:p>
        </w:tc>
        <w:tc>
          <w:tcPr>
            <w:tcW w:w="1134" w:type="dxa"/>
            <w:shd w:val="clear" w:color="auto" w:fill="auto"/>
            <w:noWrap/>
            <w:vAlign w:val="bottom"/>
            <w:hideMark/>
          </w:tcPr>
          <w:p w14:paraId="4C6433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B1E0B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0AB756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2C986940" w14:textId="77777777" w:rsidTr="003573A6">
        <w:trPr>
          <w:trHeight w:val="280"/>
          <w:jc w:val="center"/>
        </w:trPr>
        <w:tc>
          <w:tcPr>
            <w:tcW w:w="993" w:type="dxa"/>
            <w:shd w:val="clear" w:color="auto" w:fill="auto"/>
            <w:noWrap/>
            <w:vAlign w:val="bottom"/>
            <w:hideMark/>
          </w:tcPr>
          <w:p w14:paraId="61E958F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697</w:t>
            </w:r>
          </w:p>
        </w:tc>
        <w:tc>
          <w:tcPr>
            <w:tcW w:w="1276" w:type="dxa"/>
            <w:shd w:val="clear" w:color="auto" w:fill="auto"/>
            <w:noWrap/>
            <w:vAlign w:val="bottom"/>
            <w:hideMark/>
          </w:tcPr>
          <w:p w14:paraId="5006622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400004054.00</w:t>
            </w:r>
          </w:p>
        </w:tc>
        <w:tc>
          <w:tcPr>
            <w:tcW w:w="5103" w:type="dxa"/>
            <w:shd w:val="clear" w:color="auto" w:fill="auto"/>
            <w:noWrap/>
            <w:vAlign w:val="bottom"/>
            <w:hideMark/>
          </w:tcPr>
          <w:p w14:paraId="1FF15AE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FLUMAZENIL SOLUCIÓN INYECTABLE 0.5 MG/5 ML(0.1 MG/ML) AMPOLLETA CON 5 ML</w:t>
            </w:r>
          </w:p>
        </w:tc>
        <w:tc>
          <w:tcPr>
            <w:tcW w:w="1134" w:type="dxa"/>
            <w:shd w:val="clear" w:color="auto" w:fill="auto"/>
            <w:noWrap/>
            <w:vAlign w:val="bottom"/>
            <w:hideMark/>
          </w:tcPr>
          <w:p w14:paraId="093806E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6CFF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186D4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5CE66963" w14:textId="77777777" w:rsidTr="003573A6">
        <w:trPr>
          <w:trHeight w:val="280"/>
          <w:jc w:val="center"/>
        </w:trPr>
        <w:tc>
          <w:tcPr>
            <w:tcW w:w="993" w:type="dxa"/>
            <w:shd w:val="clear" w:color="auto" w:fill="auto"/>
            <w:noWrap/>
            <w:vAlign w:val="bottom"/>
            <w:hideMark/>
          </w:tcPr>
          <w:p w14:paraId="6E0A95A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698</w:t>
            </w:r>
          </w:p>
        </w:tc>
        <w:tc>
          <w:tcPr>
            <w:tcW w:w="1276" w:type="dxa"/>
            <w:shd w:val="clear" w:color="auto" w:fill="auto"/>
            <w:noWrap/>
            <w:vAlign w:val="bottom"/>
            <w:hideMark/>
          </w:tcPr>
          <w:p w14:paraId="271B8E4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100005486.01</w:t>
            </w:r>
          </w:p>
        </w:tc>
        <w:tc>
          <w:tcPr>
            <w:tcW w:w="5103" w:type="dxa"/>
            <w:shd w:val="clear" w:color="auto" w:fill="auto"/>
            <w:noWrap/>
            <w:vAlign w:val="bottom"/>
            <w:hideMark/>
          </w:tcPr>
          <w:p w14:paraId="672F20C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OLANZAPINA TABLETA 10 MG.</w:t>
            </w:r>
          </w:p>
        </w:tc>
        <w:tc>
          <w:tcPr>
            <w:tcW w:w="1134" w:type="dxa"/>
            <w:shd w:val="clear" w:color="auto" w:fill="auto"/>
            <w:noWrap/>
            <w:vAlign w:val="bottom"/>
            <w:hideMark/>
          </w:tcPr>
          <w:p w14:paraId="16092EF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95C58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66B586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192AD528" w14:textId="77777777" w:rsidTr="003573A6">
        <w:trPr>
          <w:trHeight w:val="280"/>
          <w:jc w:val="center"/>
        </w:trPr>
        <w:tc>
          <w:tcPr>
            <w:tcW w:w="993" w:type="dxa"/>
            <w:shd w:val="clear" w:color="auto" w:fill="auto"/>
            <w:noWrap/>
            <w:vAlign w:val="bottom"/>
            <w:hideMark/>
          </w:tcPr>
          <w:p w14:paraId="0E65E1E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699</w:t>
            </w:r>
          </w:p>
        </w:tc>
        <w:tc>
          <w:tcPr>
            <w:tcW w:w="1276" w:type="dxa"/>
            <w:shd w:val="clear" w:color="auto" w:fill="auto"/>
            <w:noWrap/>
            <w:vAlign w:val="bottom"/>
            <w:hideMark/>
          </w:tcPr>
          <w:p w14:paraId="7598BDD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400004054.00</w:t>
            </w:r>
          </w:p>
        </w:tc>
        <w:tc>
          <w:tcPr>
            <w:tcW w:w="5103" w:type="dxa"/>
            <w:shd w:val="clear" w:color="auto" w:fill="auto"/>
            <w:noWrap/>
            <w:vAlign w:val="bottom"/>
            <w:hideMark/>
          </w:tcPr>
          <w:p w14:paraId="7FB91B7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FLUMAZENIL SOLUCIÓN INYECTABLE 0.5 MG/5 ML(0.1 MG/ML) AMPOLLETA CON 5 ML</w:t>
            </w:r>
          </w:p>
        </w:tc>
        <w:tc>
          <w:tcPr>
            <w:tcW w:w="1134" w:type="dxa"/>
            <w:shd w:val="clear" w:color="auto" w:fill="auto"/>
            <w:noWrap/>
            <w:vAlign w:val="bottom"/>
            <w:hideMark/>
          </w:tcPr>
          <w:p w14:paraId="7B60271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2C9268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9D7DC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04E2265A" w14:textId="77777777" w:rsidTr="003573A6">
        <w:trPr>
          <w:trHeight w:val="280"/>
          <w:jc w:val="center"/>
        </w:trPr>
        <w:tc>
          <w:tcPr>
            <w:tcW w:w="993" w:type="dxa"/>
            <w:shd w:val="clear" w:color="auto" w:fill="auto"/>
            <w:noWrap/>
            <w:vAlign w:val="bottom"/>
            <w:hideMark/>
          </w:tcPr>
          <w:p w14:paraId="1B4023F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700</w:t>
            </w:r>
          </w:p>
        </w:tc>
        <w:tc>
          <w:tcPr>
            <w:tcW w:w="1276" w:type="dxa"/>
            <w:shd w:val="clear" w:color="auto" w:fill="auto"/>
            <w:noWrap/>
            <w:vAlign w:val="bottom"/>
            <w:hideMark/>
          </w:tcPr>
          <w:p w14:paraId="06AFA82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100005100.00</w:t>
            </w:r>
          </w:p>
        </w:tc>
        <w:tc>
          <w:tcPr>
            <w:tcW w:w="5103" w:type="dxa"/>
            <w:shd w:val="clear" w:color="auto" w:fill="auto"/>
            <w:noWrap/>
            <w:vAlign w:val="bottom"/>
            <w:hideMark/>
          </w:tcPr>
          <w:p w14:paraId="1BD36EB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LACTATO DE MILRINONA. SOLUCIÓN INYECTABLE. 20 MG. FRASCO ÁMPULA CON 20 ML</w:t>
            </w:r>
          </w:p>
        </w:tc>
        <w:tc>
          <w:tcPr>
            <w:tcW w:w="1134" w:type="dxa"/>
            <w:shd w:val="clear" w:color="auto" w:fill="auto"/>
            <w:noWrap/>
            <w:vAlign w:val="bottom"/>
            <w:hideMark/>
          </w:tcPr>
          <w:p w14:paraId="194BF8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287C2B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D4616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1B9A3FD" w14:textId="77777777" w:rsidTr="003573A6">
        <w:trPr>
          <w:trHeight w:val="280"/>
          <w:jc w:val="center"/>
        </w:trPr>
        <w:tc>
          <w:tcPr>
            <w:tcW w:w="993" w:type="dxa"/>
            <w:shd w:val="clear" w:color="auto" w:fill="auto"/>
            <w:noWrap/>
            <w:vAlign w:val="bottom"/>
            <w:hideMark/>
          </w:tcPr>
          <w:p w14:paraId="72E6034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701</w:t>
            </w:r>
          </w:p>
        </w:tc>
        <w:tc>
          <w:tcPr>
            <w:tcW w:w="1276" w:type="dxa"/>
            <w:shd w:val="clear" w:color="auto" w:fill="auto"/>
            <w:noWrap/>
            <w:vAlign w:val="bottom"/>
            <w:hideMark/>
          </w:tcPr>
          <w:p w14:paraId="7D1826D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4030001102.00</w:t>
            </w:r>
          </w:p>
        </w:tc>
        <w:tc>
          <w:tcPr>
            <w:tcW w:w="5103" w:type="dxa"/>
            <w:shd w:val="clear" w:color="auto" w:fill="auto"/>
            <w:noWrap/>
            <w:vAlign w:val="bottom"/>
            <w:hideMark/>
          </w:tcPr>
          <w:p w14:paraId="2297BA2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KETOROLACO TROMETAMINA 10 MG. TAB.</w:t>
            </w:r>
          </w:p>
        </w:tc>
        <w:tc>
          <w:tcPr>
            <w:tcW w:w="1134" w:type="dxa"/>
            <w:shd w:val="clear" w:color="auto" w:fill="auto"/>
            <w:noWrap/>
            <w:vAlign w:val="bottom"/>
            <w:hideMark/>
          </w:tcPr>
          <w:p w14:paraId="31CCA01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2256D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40E163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5B55C38" w14:textId="77777777" w:rsidTr="003573A6">
        <w:trPr>
          <w:trHeight w:val="280"/>
          <w:jc w:val="center"/>
        </w:trPr>
        <w:tc>
          <w:tcPr>
            <w:tcW w:w="993" w:type="dxa"/>
            <w:shd w:val="clear" w:color="auto" w:fill="auto"/>
            <w:noWrap/>
            <w:vAlign w:val="bottom"/>
            <w:hideMark/>
          </w:tcPr>
          <w:p w14:paraId="69D4E6F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702</w:t>
            </w:r>
          </w:p>
        </w:tc>
        <w:tc>
          <w:tcPr>
            <w:tcW w:w="1276" w:type="dxa"/>
            <w:shd w:val="clear" w:color="auto" w:fill="auto"/>
            <w:noWrap/>
            <w:vAlign w:val="bottom"/>
            <w:hideMark/>
          </w:tcPr>
          <w:p w14:paraId="27AD8B9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100002739.00</w:t>
            </w:r>
          </w:p>
        </w:tc>
        <w:tc>
          <w:tcPr>
            <w:tcW w:w="5103" w:type="dxa"/>
            <w:shd w:val="clear" w:color="auto" w:fill="auto"/>
            <w:noWrap/>
            <w:vAlign w:val="bottom"/>
            <w:hideMark/>
          </w:tcPr>
          <w:p w14:paraId="47CFFA7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DIETA POLIMERICA A BASE DE CASEINATO DE CALCIO, POLVO, 400 A 454 GR.</w:t>
            </w:r>
          </w:p>
        </w:tc>
        <w:tc>
          <w:tcPr>
            <w:tcW w:w="1134" w:type="dxa"/>
            <w:shd w:val="clear" w:color="auto" w:fill="auto"/>
            <w:noWrap/>
            <w:vAlign w:val="bottom"/>
            <w:hideMark/>
          </w:tcPr>
          <w:p w14:paraId="10C96B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A3A2C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4B819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49B02AEC" w14:textId="77777777" w:rsidTr="003573A6">
        <w:trPr>
          <w:trHeight w:val="280"/>
          <w:jc w:val="center"/>
        </w:trPr>
        <w:tc>
          <w:tcPr>
            <w:tcW w:w="993" w:type="dxa"/>
            <w:shd w:val="clear" w:color="auto" w:fill="auto"/>
            <w:noWrap/>
            <w:vAlign w:val="bottom"/>
            <w:hideMark/>
          </w:tcPr>
          <w:p w14:paraId="799FAB7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703</w:t>
            </w:r>
          </w:p>
        </w:tc>
        <w:tc>
          <w:tcPr>
            <w:tcW w:w="1276" w:type="dxa"/>
            <w:shd w:val="clear" w:color="auto" w:fill="auto"/>
            <w:noWrap/>
            <w:vAlign w:val="bottom"/>
            <w:hideMark/>
          </w:tcPr>
          <w:p w14:paraId="7D817C8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100000625.00</w:t>
            </w:r>
          </w:p>
        </w:tc>
        <w:tc>
          <w:tcPr>
            <w:tcW w:w="5103" w:type="dxa"/>
            <w:shd w:val="clear" w:color="auto" w:fill="auto"/>
            <w:noWrap/>
            <w:vAlign w:val="bottom"/>
            <w:hideMark/>
          </w:tcPr>
          <w:p w14:paraId="6B93E6F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PROTAMINA. SOLUCIÓN INYECTABLE. 71.5 MG / 5 ML. AMPOLLETA CON 5 ML</w:t>
            </w:r>
          </w:p>
        </w:tc>
        <w:tc>
          <w:tcPr>
            <w:tcW w:w="1134" w:type="dxa"/>
            <w:shd w:val="clear" w:color="auto" w:fill="auto"/>
            <w:noWrap/>
            <w:vAlign w:val="bottom"/>
            <w:hideMark/>
          </w:tcPr>
          <w:p w14:paraId="241179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D7EBF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27911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19B53A5B" w14:textId="77777777" w:rsidTr="003573A6">
        <w:trPr>
          <w:trHeight w:val="280"/>
          <w:jc w:val="center"/>
        </w:trPr>
        <w:tc>
          <w:tcPr>
            <w:tcW w:w="993" w:type="dxa"/>
            <w:shd w:val="clear" w:color="auto" w:fill="auto"/>
            <w:noWrap/>
            <w:vAlign w:val="bottom"/>
            <w:hideMark/>
          </w:tcPr>
          <w:p w14:paraId="066B8A7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704</w:t>
            </w:r>
          </w:p>
        </w:tc>
        <w:tc>
          <w:tcPr>
            <w:tcW w:w="1276" w:type="dxa"/>
            <w:shd w:val="clear" w:color="auto" w:fill="auto"/>
            <w:noWrap/>
            <w:vAlign w:val="bottom"/>
            <w:hideMark/>
          </w:tcPr>
          <w:p w14:paraId="66AA90F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100005107.00</w:t>
            </w:r>
          </w:p>
        </w:tc>
        <w:tc>
          <w:tcPr>
            <w:tcW w:w="5103" w:type="dxa"/>
            <w:shd w:val="clear" w:color="auto" w:fill="auto"/>
            <w:noWrap/>
            <w:vAlign w:val="bottom"/>
            <w:hideMark/>
          </w:tcPr>
          <w:p w14:paraId="388899B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ALTEPLASA. SOLUCIÓN INYECTABLE. 50 MG. 2 FRASCOS ÁMPULA CON LIOFILIZADO, 2 FRASCOS ÁMPULA CON DISOLVENTE Y EQUIPO ESTERILIZADO PARA SU RECONSTITUCIÓN</w:t>
            </w:r>
          </w:p>
        </w:tc>
        <w:tc>
          <w:tcPr>
            <w:tcW w:w="1134" w:type="dxa"/>
            <w:shd w:val="clear" w:color="auto" w:fill="auto"/>
            <w:noWrap/>
            <w:vAlign w:val="bottom"/>
            <w:hideMark/>
          </w:tcPr>
          <w:p w14:paraId="6B7CF1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339FE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52EE44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14203C46" w14:textId="77777777" w:rsidTr="003573A6">
        <w:trPr>
          <w:trHeight w:val="280"/>
          <w:jc w:val="center"/>
        </w:trPr>
        <w:tc>
          <w:tcPr>
            <w:tcW w:w="993" w:type="dxa"/>
            <w:shd w:val="clear" w:color="auto" w:fill="auto"/>
            <w:noWrap/>
            <w:vAlign w:val="bottom"/>
            <w:hideMark/>
          </w:tcPr>
          <w:p w14:paraId="588C7F2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705</w:t>
            </w:r>
          </w:p>
        </w:tc>
        <w:tc>
          <w:tcPr>
            <w:tcW w:w="1276" w:type="dxa"/>
            <w:shd w:val="clear" w:color="auto" w:fill="auto"/>
            <w:noWrap/>
            <w:vAlign w:val="bottom"/>
            <w:hideMark/>
          </w:tcPr>
          <w:p w14:paraId="20F73A6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100002146.00</w:t>
            </w:r>
          </w:p>
        </w:tc>
        <w:tc>
          <w:tcPr>
            <w:tcW w:w="5103" w:type="dxa"/>
            <w:shd w:val="clear" w:color="auto" w:fill="auto"/>
            <w:noWrap/>
            <w:vAlign w:val="bottom"/>
            <w:hideMark/>
          </w:tcPr>
          <w:p w14:paraId="4787B06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BUTILHIOSCINA – METAMIZOL. SOLUCIÓN INYECTABLE. 20 MG/2.5 G/5 ML. AMPOLLETA CON 5 ML</w:t>
            </w:r>
          </w:p>
        </w:tc>
        <w:tc>
          <w:tcPr>
            <w:tcW w:w="1134" w:type="dxa"/>
            <w:shd w:val="clear" w:color="auto" w:fill="auto"/>
            <w:noWrap/>
            <w:vAlign w:val="bottom"/>
            <w:hideMark/>
          </w:tcPr>
          <w:p w14:paraId="3B87EB8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62D6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32DE45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815F86A" w14:textId="77777777" w:rsidTr="003573A6">
        <w:trPr>
          <w:trHeight w:val="280"/>
          <w:jc w:val="center"/>
        </w:trPr>
        <w:tc>
          <w:tcPr>
            <w:tcW w:w="993" w:type="dxa"/>
            <w:shd w:val="clear" w:color="auto" w:fill="auto"/>
            <w:noWrap/>
            <w:vAlign w:val="bottom"/>
            <w:hideMark/>
          </w:tcPr>
          <w:p w14:paraId="33B5066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706</w:t>
            </w:r>
          </w:p>
        </w:tc>
        <w:tc>
          <w:tcPr>
            <w:tcW w:w="1276" w:type="dxa"/>
            <w:shd w:val="clear" w:color="auto" w:fill="auto"/>
            <w:noWrap/>
            <w:vAlign w:val="bottom"/>
            <w:hideMark/>
          </w:tcPr>
          <w:p w14:paraId="42C431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400002673.00</w:t>
            </w:r>
          </w:p>
        </w:tc>
        <w:tc>
          <w:tcPr>
            <w:tcW w:w="5103" w:type="dxa"/>
            <w:shd w:val="clear" w:color="auto" w:fill="auto"/>
            <w:noWrap/>
            <w:vAlign w:val="bottom"/>
            <w:hideMark/>
          </w:tcPr>
          <w:p w14:paraId="7BACEF2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ERGOTAMINA Y CAFEÍNA. COMPRIMIDO, GRAGEA O TABLETA. 1 MG/ 100 MG.</w:t>
            </w:r>
          </w:p>
        </w:tc>
        <w:tc>
          <w:tcPr>
            <w:tcW w:w="1134" w:type="dxa"/>
            <w:shd w:val="clear" w:color="auto" w:fill="auto"/>
            <w:noWrap/>
            <w:vAlign w:val="bottom"/>
            <w:hideMark/>
          </w:tcPr>
          <w:p w14:paraId="345F35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A2F8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5E1288C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A4E64A5" w14:textId="77777777" w:rsidTr="003573A6">
        <w:trPr>
          <w:trHeight w:val="280"/>
          <w:jc w:val="center"/>
        </w:trPr>
        <w:tc>
          <w:tcPr>
            <w:tcW w:w="993" w:type="dxa"/>
            <w:shd w:val="clear" w:color="auto" w:fill="auto"/>
            <w:noWrap/>
            <w:vAlign w:val="bottom"/>
            <w:hideMark/>
          </w:tcPr>
          <w:p w14:paraId="4DE79DE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707</w:t>
            </w:r>
          </w:p>
        </w:tc>
        <w:tc>
          <w:tcPr>
            <w:tcW w:w="1276" w:type="dxa"/>
            <w:shd w:val="clear" w:color="auto" w:fill="auto"/>
            <w:noWrap/>
            <w:vAlign w:val="bottom"/>
            <w:hideMark/>
          </w:tcPr>
          <w:p w14:paraId="49A06A0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100001506.00</w:t>
            </w:r>
          </w:p>
        </w:tc>
        <w:tc>
          <w:tcPr>
            <w:tcW w:w="5103" w:type="dxa"/>
            <w:shd w:val="clear" w:color="auto" w:fill="auto"/>
            <w:noWrap/>
            <w:vAlign w:val="bottom"/>
            <w:hideMark/>
          </w:tcPr>
          <w:p w14:paraId="2A10453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ESTRÓGENOS CONJUGADOS. CREMA VAGINAL. 0.625 MG/ G. ENVASE CON 43 G Y APLICADOR</w:t>
            </w:r>
          </w:p>
        </w:tc>
        <w:tc>
          <w:tcPr>
            <w:tcW w:w="1134" w:type="dxa"/>
            <w:shd w:val="clear" w:color="auto" w:fill="auto"/>
            <w:noWrap/>
            <w:vAlign w:val="bottom"/>
            <w:hideMark/>
          </w:tcPr>
          <w:p w14:paraId="4D3D25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DE4DD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002E66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469825EB" w14:textId="77777777" w:rsidTr="003573A6">
        <w:trPr>
          <w:trHeight w:val="280"/>
          <w:jc w:val="center"/>
        </w:trPr>
        <w:tc>
          <w:tcPr>
            <w:tcW w:w="993" w:type="dxa"/>
            <w:shd w:val="clear" w:color="auto" w:fill="auto"/>
            <w:noWrap/>
            <w:vAlign w:val="bottom"/>
            <w:hideMark/>
          </w:tcPr>
          <w:p w14:paraId="0C77FC9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708</w:t>
            </w:r>
          </w:p>
        </w:tc>
        <w:tc>
          <w:tcPr>
            <w:tcW w:w="1276" w:type="dxa"/>
            <w:shd w:val="clear" w:color="auto" w:fill="auto"/>
            <w:noWrap/>
            <w:vAlign w:val="bottom"/>
            <w:hideMark/>
          </w:tcPr>
          <w:p w14:paraId="7222D15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100002174.00</w:t>
            </w:r>
          </w:p>
        </w:tc>
        <w:tc>
          <w:tcPr>
            <w:tcW w:w="5103" w:type="dxa"/>
            <w:shd w:val="clear" w:color="auto" w:fill="auto"/>
            <w:noWrap/>
            <w:vAlign w:val="bottom"/>
            <w:hideMark/>
          </w:tcPr>
          <w:p w14:paraId="3CC72E8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CIPROFLOXACINO. SOLUCIÓN OFTÁLMICA. 3 MG/ML. GOTERO INTEGRAL CON 5 ML</w:t>
            </w:r>
          </w:p>
        </w:tc>
        <w:tc>
          <w:tcPr>
            <w:tcW w:w="1134" w:type="dxa"/>
            <w:shd w:val="clear" w:color="auto" w:fill="auto"/>
            <w:noWrap/>
            <w:vAlign w:val="bottom"/>
            <w:hideMark/>
          </w:tcPr>
          <w:p w14:paraId="40501A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C26C1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5D77B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AE2FD63" w14:textId="77777777" w:rsidTr="003573A6">
        <w:trPr>
          <w:trHeight w:val="280"/>
          <w:jc w:val="center"/>
        </w:trPr>
        <w:tc>
          <w:tcPr>
            <w:tcW w:w="993" w:type="dxa"/>
            <w:shd w:val="clear" w:color="auto" w:fill="auto"/>
            <w:noWrap/>
            <w:vAlign w:val="bottom"/>
            <w:hideMark/>
          </w:tcPr>
          <w:p w14:paraId="55F388C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709</w:t>
            </w:r>
          </w:p>
        </w:tc>
        <w:tc>
          <w:tcPr>
            <w:tcW w:w="1276" w:type="dxa"/>
            <w:shd w:val="clear" w:color="auto" w:fill="auto"/>
            <w:noWrap/>
            <w:vAlign w:val="bottom"/>
            <w:hideMark/>
          </w:tcPr>
          <w:p w14:paraId="7AD417E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100004208.01</w:t>
            </w:r>
          </w:p>
        </w:tc>
        <w:tc>
          <w:tcPr>
            <w:tcW w:w="5103" w:type="dxa"/>
            <w:shd w:val="clear" w:color="auto" w:fill="auto"/>
            <w:noWrap/>
            <w:vAlign w:val="bottom"/>
            <w:hideMark/>
          </w:tcPr>
          <w:p w14:paraId="35A60DA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DINOPROSTONA. OVULO. 10 MG.</w:t>
            </w:r>
          </w:p>
        </w:tc>
        <w:tc>
          <w:tcPr>
            <w:tcW w:w="1134" w:type="dxa"/>
            <w:shd w:val="clear" w:color="auto" w:fill="auto"/>
            <w:noWrap/>
            <w:vAlign w:val="bottom"/>
            <w:hideMark/>
          </w:tcPr>
          <w:p w14:paraId="3E6688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923F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4B8C92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C264682" w14:textId="77777777" w:rsidTr="003573A6">
        <w:trPr>
          <w:trHeight w:val="280"/>
          <w:jc w:val="center"/>
        </w:trPr>
        <w:tc>
          <w:tcPr>
            <w:tcW w:w="993" w:type="dxa"/>
            <w:shd w:val="clear" w:color="auto" w:fill="auto"/>
            <w:noWrap/>
            <w:vAlign w:val="bottom"/>
            <w:hideMark/>
          </w:tcPr>
          <w:p w14:paraId="211FAE4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710</w:t>
            </w:r>
          </w:p>
        </w:tc>
        <w:tc>
          <w:tcPr>
            <w:tcW w:w="1276" w:type="dxa"/>
            <w:shd w:val="clear" w:color="auto" w:fill="auto"/>
            <w:noWrap/>
            <w:vAlign w:val="bottom"/>
            <w:hideMark/>
          </w:tcPr>
          <w:p w14:paraId="576EE38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100004578.00</w:t>
            </w:r>
          </w:p>
        </w:tc>
        <w:tc>
          <w:tcPr>
            <w:tcW w:w="5103" w:type="dxa"/>
            <w:shd w:val="clear" w:color="auto" w:fill="auto"/>
            <w:noWrap/>
            <w:vAlign w:val="bottom"/>
            <w:hideMark/>
          </w:tcPr>
          <w:p w14:paraId="541C12F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TEICOPLANINA. SOLUCIÓN INYECTABLE. 400 MG/3 ML. FRASCO ÁMPULA Y 3 ML DE DILUYENTE</w:t>
            </w:r>
          </w:p>
        </w:tc>
        <w:tc>
          <w:tcPr>
            <w:tcW w:w="1134" w:type="dxa"/>
            <w:shd w:val="clear" w:color="auto" w:fill="auto"/>
            <w:noWrap/>
            <w:vAlign w:val="bottom"/>
            <w:hideMark/>
          </w:tcPr>
          <w:p w14:paraId="5410E59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4504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DBE64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5BC280C" w14:textId="77777777" w:rsidTr="003573A6">
        <w:trPr>
          <w:trHeight w:val="280"/>
          <w:jc w:val="center"/>
        </w:trPr>
        <w:tc>
          <w:tcPr>
            <w:tcW w:w="993" w:type="dxa"/>
            <w:shd w:val="clear" w:color="auto" w:fill="auto"/>
            <w:noWrap/>
            <w:vAlign w:val="bottom"/>
            <w:hideMark/>
          </w:tcPr>
          <w:p w14:paraId="536BA58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711</w:t>
            </w:r>
          </w:p>
        </w:tc>
        <w:tc>
          <w:tcPr>
            <w:tcW w:w="1276" w:type="dxa"/>
            <w:shd w:val="clear" w:color="auto" w:fill="auto"/>
            <w:noWrap/>
            <w:vAlign w:val="bottom"/>
            <w:hideMark/>
          </w:tcPr>
          <w:p w14:paraId="63BAA7C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400002673.00</w:t>
            </w:r>
          </w:p>
        </w:tc>
        <w:tc>
          <w:tcPr>
            <w:tcW w:w="5103" w:type="dxa"/>
            <w:shd w:val="clear" w:color="auto" w:fill="auto"/>
            <w:noWrap/>
            <w:vAlign w:val="bottom"/>
            <w:hideMark/>
          </w:tcPr>
          <w:p w14:paraId="0AC4494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ERGOTAMINA Y CAFEÍNA. COMPRIMIDO, GRAGEA O TABLETA. 1 MG/ 100 MG.</w:t>
            </w:r>
          </w:p>
        </w:tc>
        <w:tc>
          <w:tcPr>
            <w:tcW w:w="1134" w:type="dxa"/>
            <w:shd w:val="clear" w:color="auto" w:fill="auto"/>
            <w:noWrap/>
            <w:vAlign w:val="bottom"/>
            <w:hideMark/>
          </w:tcPr>
          <w:p w14:paraId="273CE3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DEEF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48B0E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6AA89AD" w14:textId="77777777" w:rsidTr="003573A6">
        <w:trPr>
          <w:trHeight w:val="280"/>
          <w:jc w:val="center"/>
        </w:trPr>
        <w:tc>
          <w:tcPr>
            <w:tcW w:w="993" w:type="dxa"/>
            <w:shd w:val="clear" w:color="auto" w:fill="auto"/>
            <w:noWrap/>
            <w:vAlign w:val="bottom"/>
            <w:hideMark/>
          </w:tcPr>
          <w:p w14:paraId="2E59491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712</w:t>
            </w:r>
          </w:p>
        </w:tc>
        <w:tc>
          <w:tcPr>
            <w:tcW w:w="1276" w:type="dxa"/>
            <w:shd w:val="clear" w:color="auto" w:fill="auto"/>
            <w:noWrap/>
            <w:vAlign w:val="bottom"/>
            <w:hideMark/>
          </w:tcPr>
          <w:p w14:paraId="32561DC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5030001252.00</w:t>
            </w:r>
          </w:p>
        </w:tc>
        <w:tc>
          <w:tcPr>
            <w:tcW w:w="5103" w:type="dxa"/>
            <w:shd w:val="clear" w:color="auto" w:fill="auto"/>
            <w:noWrap/>
            <w:vAlign w:val="bottom"/>
            <w:hideMark/>
          </w:tcPr>
          <w:p w14:paraId="2CC0F8A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LABETALOL 5 MG. SUSP. INY. 20 ML.</w:t>
            </w:r>
          </w:p>
        </w:tc>
        <w:tc>
          <w:tcPr>
            <w:tcW w:w="1134" w:type="dxa"/>
            <w:shd w:val="clear" w:color="auto" w:fill="auto"/>
            <w:noWrap/>
            <w:vAlign w:val="bottom"/>
            <w:hideMark/>
          </w:tcPr>
          <w:p w14:paraId="021073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C2790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4EB01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C489983" w14:textId="77777777" w:rsidTr="003573A6">
        <w:trPr>
          <w:trHeight w:val="280"/>
          <w:jc w:val="center"/>
        </w:trPr>
        <w:tc>
          <w:tcPr>
            <w:tcW w:w="993" w:type="dxa"/>
            <w:shd w:val="clear" w:color="auto" w:fill="auto"/>
            <w:noWrap/>
            <w:vAlign w:val="bottom"/>
            <w:hideMark/>
          </w:tcPr>
          <w:p w14:paraId="3770AC4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713</w:t>
            </w:r>
          </w:p>
        </w:tc>
        <w:tc>
          <w:tcPr>
            <w:tcW w:w="1276" w:type="dxa"/>
            <w:shd w:val="clear" w:color="auto" w:fill="auto"/>
            <w:noWrap/>
            <w:vAlign w:val="bottom"/>
            <w:hideMark/>
          </w:tcPr>
          <w:p w14:paraId="788E185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100002174.00</w:t>
            </w:r>
          </w:p>
        </w:tc>
        <w:tc>
          <w:tcPr>
            <w:tcW w:w="5103" w:type="dxa"/>
            <w:shd w:val="clear" w:color="auto" w:fill="auto"/>
            <w:noWrap/>
            <w:vAlign w:val="bottom"/>
            <w:hideMark/>
          </w:tcPr>
          <w:p w14:paraId="7E49187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CIPROFLOXACINO. SOLUCIÓN OFTÁLMICA. 3 MG/ML. GOTERO INTEGRAL CON 5 ML</w:t>
            </w:r>
          </w:p>
        </w:tc>
        <w:tc>
          <w:tcPr>
            <w:tcW w:w="1134" w:type="dxa"/>
            <w:shd w:val="clear" w:color="auto" w:fill="auto"/>
            <w:noWrap/>
            <w:vAlign w:val="bottom"/>
            <w:hideMark/>
          </w:tcPr>
          <w:p w14:paraId="553DBE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CB81E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E89171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2EAD6E2" w14:textId="77777777" w:rsidTr="003573A6">
        <w:trPr>
          <w:trHeight w:val="280"/>
          <w:jc w:val="center"/>
        </w:trPr>
        <w:tc>
          <w:tcPr>
            <w:tcW w:w="993" w:type="dxa"/>
            <w:shd w:val="clear" w:color="auto" w:fill="auto"/>
            <w:noWrap/>
            <w:vAlign w:val="bottom"/>
            <w:hideMark/>
          </w:tcPr>
          <w:p w14:paraId="383618A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714</w:t>
            </w:r>
          </w:p>
        </w:tc>
        <w:tc>
          <w:tcPr>
            <w:tcW w:w="1276" w:type="dxa"/>
            <w:shd w:val="clear" w:color="auto" w:fill="auto"/>
            <w:noWrap/>
            <w:vAlign w:val="bottom"/>
            <w:hideMark/>
          </w:tcPr>
          <w:p w14:paraId="0E5D4F7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5030001252.00</w:t>
            </w:r>
          </w:p>
        </w:tc>
        <w:tc>
          <w:tcPr>
            <w:tcW w:w="5103" w:type="dxa"/>
            <w:shd w:val="clear" w:color="auto" w:fill="auto"/>
            <w:noWrap/>
            <w:vAlign w:val="bottom"/>
            <w:hideMark/>
          </w:tcPr>
          <w:p w14:paraId="2CBF091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LABETALOL 5 MG. SUSP. INY. 20 ML.</w:t>
            </w:r>
          </w:p>
        </w:tc>
        <w:tc>
          <w:tcPr>
            <w:tcW w:w="1134" w:type="dxa"/>
            <w:shd w:val="clear" w:color="auto" w:fill="auto"/>
            <w:noWrap/>
            <w:vAlign w:val="bottom"/>
            <w:hideMark/>
          </w:tcPr>
          <w:p w14:paraId="37CC5D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63CD5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6CF89E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6C41C10C" w14:textId="77777777" w:rsidTr="003573A6">
        <w:trPr>
          <w:trHeight w:val="280"/>
          <w:jc w:val="center"/>
        </w:trPr>
        <w:tc>
          <w:tcPr>
            <w:tcW w:w="993" w:type="dxa"/>
            <w:shd w:val="clear" w:color="auto" w:fill="auto"/>
            <w:noWrap/>
            <w:vAlign w:val="bottom"/>
            <w:hideMark/>
          </w:tcPr>
          <w:p w14:paraId="3642862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715</w:t>
            </w:r>
          </w:p>
        </w:tc>
        <w:tc>
          <w:tcPr>
            <w:tcW w:w="1276" w:type="dxa"/>
            <w:shd w:val="clear" w:color="auto" w:fill="auto"/>
            <w:noWrap/>
            <w:vAlign w:val="bottom"/>
            <w:hideMark/>
          </w:tcPr>
          <w:p w14:paraId="3120545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100002851.00</w:t>
            </w:r>
          </w:p>
        </w:tc>
        <w:tc>
          <w:tcPr>
            <w:tcW w:w="5103" w:type="dxa"/>
            <w:shd w:val="clear" w:color="auto" w:fill="auto"/>
            <w:noWrap/>
            <w:vAlign w:val="bottom"/>
            <w:hideMark/>
          </w:tcPr>
          <w:p w14:paraId="40514C5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PILOCARPINA. SOLUCIÓN OFTÁLMICA AL 2%. 20 MG/ ML. GOTERO INTEGRAL CON 15 ML</w:t>
            </w:r>
          </w:p>
        </w:tc>
        <w:tc>
          <w:tcPr>
            <w:tcW w:w="1134" w:type="dxa"/>
            <w:shd w:val="clear" w:color="auto" w:fill="auto"/>
            <w:noWrap/>
            <w:vAlign w:val="bottom"/>
            <w:hideMark/>
          </w:tcPr>
          <w:p w14:paraId="09EAE70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3AC97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F376C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61387FE" w14:textId="77777777" w:rsidTr="003573A6">
        <w:trPr>
          <w:trHeight w:val="280"/>
          <w:jc w:val="center"/>
        </w:trPr>
        <w:tc>
          <w:tcPr>
            <w:tcW w:w="993" w:type="dxa"/>
            <w:shd w:val="clear" w:color="auto" w:fill="auto"/>
            <w:noWrap/>
            <w:vAlign w:val="bottom"/>
            <w:hideMark/>
          </w:tcPr>
          <w:p w14:paraId="3197E0B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716</w:t>
            </w:r>
          </w:p>
        </w:tc>
        <w:tc>
          <w:tcPr>
            <w:tcW w:w="1276" w:type="dxa"/>
            <w:shd w:val="clear" w:color="auto" w:fill="auto"/>
            <w:noWrap/>
            <w:vAlign w:val="bottom"/>
            <w:hideMark/>
          </w:tcPr>
          <w:p w14:paraId="2A94DA5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100002031.00</w:t>
            </w:r>
          </w:p>
        </w:tc>
        <w:tc>
          <w:tcPr>
            <w:tcW w:w="5103" w:type="dxa"/>
            <w:shd w:val="clear" w:color="auto" w:fill="auto"/>
            <w:noWrap/>
            <w:vAlign w:val="bottom"/>
            <w:hideMark/>
          </w:tcPr>
          <w:p w14:paraId="2B884FB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PRIMAQUINA. TABLETA. 5 MG.</w:t>
            </w:r>
          </w:p>
        </w:tc>
        <w:tc>
          <w:tcPr>
            <w:tcW w:w="1134" w:type="dxa"/>
            <w:shd w:val="clear" w:color="auto" w:fill="auto"/>
            <w:noWrap/>
            <w:vAlign w:val="bottom"/>
            <w:hideMark/>
          </w:tcPr>
          <w:p w14:paraId="2766BD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B7BF7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4DE2EFB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C54F8A6" w14:textId="77777777" w:rsidTr="003573A6">
        <w:trPr>
          <w:trHeight w:val="2800"/>
          <w:jc w:val="center"/>
        </w:trPr>
        <w:tc>
          <w:tcPr>
            <w:tcW w:w="993" w:type="dxa"/>
            <w:shd w:val="clear" w:color="auto" w:fill="auto"/>
            <w:noWrap/>
            <w:vAlign w:val="bottom"/>
            <w:hideMark/>
          </w:tcPr>
          <w:p w14:paraId="0654D17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717</w:t>
            </w:r>
          </w:p>
        </w:tc>
        <w:tc>
          <w:tcPr>
            <w:tcW w:w="1276" w:type="dxa"/>
            <w:shd w:val="clear" w:color="auto" w:fill="auto"/>
            <w:noWrap/>
            <w:vAlign w:val="bottom"/>
            <w:hideMark/>
          </w:tcPr>
          <w:p w14:paraId="7EF3E8C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100002155.00</w:t>
            </w:r>
          </w:p>
        </w:tc>
        <w:tc>
          <w:tcPr>
            <w:tcW w:w="5103" w:type="dxa"/>
            <w:shd w:val="clear" w:color="auto" w:fill="auto"/>
            <w:vAlign w:val="bottom"/>
            <w:hideMark/>
          </w:tcPr>
          <w:p w14:paraId="6E3585AF"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NADROPARINA SOLUCIÓN INYECTABLE 2 850 UI AXA/0.3 ML JERINGAS CON 0.3 ML</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t xml:space="preserve"> </w:t>
            </w:r>
          </w:p>
        </w:tc>
        <w:tc>
          <w:tcPr>
            <w:tcW w:w="1134" w:type="dxa"/>
            <w:shd w:val="clear" w:color="auto" w:fill="auto"/>
            <w:noWrap/>
            <w:vAlign w:val="bottom"/>
            <w:hideMark/>
          </w:tcPr>
          <w:p w14:paraId="16568CB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16182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64DF0F2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7217F217" w14:textId="77777777" w:rsidTr="003573A6">
        <w:trPr>
          <w:trHeight w:val="280"/>
          <w:jc w:val="center"/>
        </w:trPr>
        <w:tc>
          <w:tcPr>
            <w:tcW w:w="993" w:type="dxa"/>
            <w:shd w:val="clear" w:color="auto" w:fill="auto"/>
            <w:noWrap/>
            <w:vAlign w:val="bottom"/>
            <w:hideMark/>
          </w:tcPr>
          <w:p w14:paraId="42D3DBF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718</w:t>
            </w:r>
          </w:p>
        </w:tc>
        <w:tc>
          <w:tcPr>
            <w:tcW w:w="1276" w:type="dxa"/>
            <w:shd w:val="clear" w:color="auto" w:fill="auto"/>
            <w:noWrap/>
            <w:vAlign w:val="bottom"/>
            <w:hideMark/>
          </w:tcPr>
          <w:p w14:paraId="54AA362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100002851.00</w:t>
            </w:r>
          </w:p>
        </w:tc>
        <w:tc>
          <w:tcPr>
            <w:tcW w:w="5103" w:type="dxa"/>
            <w:shd w:val="clear" w:color="auto" w:fill="auto"/>
            <w:noWrap/>
            <w:vAlign w:val="bottom"/>
            <w:hideMark/>
          </w:tcPr>
          <w:p w14:paraId="20ED0C9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PILOCARPINA. SOLUCIÓN OFTÁLMICA AL 2%. 20 MG/ ML. GOTERO INTEGRAL CON 15 ML</w:t>
            </w:r>
          </w:p>
        </w:tc>
        <w:tc>
          <w:tcPr>
            <w:tcW w:w="1134" w:type="dxa"/>
            <w:shd w:val="clear" w:color="auto" w:fill="auto"/>
            <w:noWrap/>
            <w:vAlign w:val="bottom"/>
            <w:hideMark/>
          </w:tcPr>
          <w:p w14:paraId="410948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3DF7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042EA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AD2701C" w14:textId="77777777" w:rsidTr="003573A6">
        <w:trPr>
          <w:trHeight w:val="280"/>
          <w:jc w:val="center"/>
        </w:trPr>
        <w:tc>
          <w:tcPr>
            <w:tcW w:w="993" w:type="dxa"/>
            <w:shd w:val="clear" w:color="auto" w:fill="auto"/>
            <w:noWrap/>
            <w:vAlign w:val="bottom"/>
            <w:hideMark/>
          </w:tcPr>
          <w:p w14:paraId="1BAF525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719</w:t>
            </w:r>
          </w:p>
        </w:tc>
        <w:tc>
          <w:tcPr>
            <w:tcW w:w="1276" w:type="dxa"/>
            <w:shd w:val="clear" w:color="auto" w:fill="auto"/>
            <w:noWrap/>
            <w:vAlign w:val="bottom"/>
            <w:hideMark/>
          </w:tcPr>
          <w:p w14:paraId="2FF7BD4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200003848.00</w:t>
            </w:r>
          </w:p>
        </w:tc>
        <w:tc>
          <w:tcPr>
            <w:tcW w:w="5103" w:type="dxa"/>
            <w:shd w:val="clear" w:color="auto" w:fill="auto"/>
            <w:noWrap/>
            <w:vAlign w:val="bottom"/>
            <w:hideMark/>
          </w:tcPr>
          <w:p w14:paraId="4E256AE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FABOTERÁPICO POLIVALENTE ANTIARÁCNIDO. SOLUCIÓN INYECTABLE. FRASCO ÁMPULA CON LIOFILIZADO Y AMPOLLETA CON DILUYENTE DE 5 ML</w:t>
            </w:r>
          </w:p>
        </w:tc>
        <w:tc>
          <w:tcPr>
            <w:tcW w:w="1134" w:type="dxa"/>
            <w:shd w:val="clear" w:color="auto" w:fill="auto"/>
            <w:noWrap/>
            <w:vAlign w:val="bottom"/>
            <w:hideMark/>
          </w:tcPr>
          <w:p w14:paraId="0C8290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7F64E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F2CF5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B696ECC" w14:textId="77777777" w:rsidTr="003573A6">
        <w:trPr>
          <w:trHeight w:val="280"/>
          <w:jc w:val="center"/>
        </w:trPr>
        <w:tc>
          <w:tcPr>
            <w:tcW w:w="993" w:type="dxa"/>
            <w:shd w:val="clear" w:color="auto" w:fill="auto"/>
            <w:noWrap/>
            <w:vAlign w:val="bottom"/>
            <w:hideMark/>
          </w:tcPr>
          <w:p w14:paraId="0623C8C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720</w:t>
            </w:r>
          </w:p>
        </w:tc>
        <w:tc>
          <w:tcPr>
            <w:tcW w:w="1276" w:type="dxa"/>
            <w:shd w:val="clear" w:color="auto" w:fill="auto"/>
            <w:noWrap/>
            <w:vAlign w:val="bottom"/>
            <w:hideMark/>
          </w:tcPr>
          <w:p w14:paraId="25D93AC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100002851.00</w:t>
            </w:r>
          </w:p>
        </w:tc>
        <w:tc>
          <w:tcPr>
            <w:tcW w:w="5103" w:type="dxa"/>
            <w:shd w:val="clear" w:color="auto" w:fill="auto"/>
            <w:noWrap/>
            <w:vAlign w:val="bottom"/>
            <w:hideMark/>
          </w:tcPr>
          <w:p w14:paraId="19B0B3A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PILOCARPINA. SOLUCIÓN OFTÁLMICA AL 2%. 20 MG/ ML. GOTERO INTEGRAL CON 15 ML</w:t>
            </w:r>
          </w:p>
        </w:tc>
        <w:tc>
          <w:tcPr>
            <w:tcW w:w="1134" w:type="dxa"/>
            <w:shd w:val="clear" w:color="auto" w:fill="auto"/>
            <w:noWrap/>
            <w:vAlign w:val="bottom"/>
            <w:hideMark/>
          </w:tcPr>
          <w:p w14:paraId="2AE882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4D506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B75A5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39CDFC27" w14:textId="77777777" w:rsidTr="003573A6">
        <w:trPr>
          <w:trHeight w:val="280"/>
          <w:jc w:val="center"/>
        </w:trPr>
        <w:tc>
          <w:tcPr>
            <w:tcW w:w="993" w:type="dxa"/>
            <w:shd w:val="clear" w:color="auto" w:fill="auto"/>
            <w:noWrap/>
            <w:vAlign w:val="bottom"/>
            <w:hideMark/>
          </w:tcPr>
          <w:p w14:paraId="36CC5BA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721</w:t>
            </w:r>
          </w:p>
        </w:tc>
        <w:tc>
          <w:tcPr>
            <w:tcW w:w="1276" w:type="dxa"/>
            <w:shd w:val="clear" w:color="auto" w:fill="auto"/>
            <w:noWrap/>
            <w:vAlign w:val="bottom"/>
            <w:hideMark/>
          </w:tcPr>
          <w:p w14:paraId="58E503D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100002031.00</w:t>
            </w:r>
          </w:p>
        </w:tc>
        <w:tc>
          <w:tcPr>
            <w:tcW w:w="5103" w:type="dxa"/>
            <w:shd w:val="clear" w:color="auto" w:fill="auto"/>
            <w:noWrap/>
            <w:vAlign w:val="bottom"/>
            <w:hideMark/>
          </w:tcPr>
          <w:p w14:paraId="64D01CD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PRIMAQUINA. TABLETA. 5 MG.</w:t>
            </w:r>
          </w:p>
        </w:tc>
        <w:tc>
          <w:tcPr>
            <w:tcW w:w="1134" w:type="dxa"/>
            <w:shd w:val="clear" w:color="auto" w:fill="auto"/>
            <w:noWrap/>
            <w:vAlign w:val="bottom"/>
            <w:hideMark/>
          </w:tcPr>
          <w:p w14:paraId="1EEFAC5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BB260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51D22D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0ED2E4FE" w14:textId="77777777" w:rsidTr="003573A6">
        <w:trPr>
          <w:trHeight w:val="2800"/>
          <w:jc w:val="center"/>
        </w:trPr>
        <w:tc>
          <w:tcPr>
            <w:tcW w:w="993" w:type="dxa"/>
            <w:shd w:val="clear" w:color="auto" w:fill="auto"/>
            <w:noWrap/>
            <w:vAlign w:val="bottom"/>
            <w:hideMark/>
          </w:tcPr>
          <w:p w14:paraId="2E4F358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722</w:t>
            </w:r>
          </w:p>
        </w:tc>
        <w:tc>
          <w:tcPr>
            <w:tcW w:w="1276" w:type="dxa"/>
            <w:shd w:val="clear" w:color="auto" w:fill="auto"/>
            <w:noWrap/>
            <w:vAlign w:val="bottom"/>
            <w:hideMark/>
          </w:tcPr>
          <w:p w14:paraId="2FC5D30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100002155.00</w:t>
            </w:r>
          </w:p>
        </w:tc>
        <w:tc>
          <w:tcPr>
            <w:tcW w:w="5103" w:type="dxa"/>
            <w:shd w:val="clear" w:color="auto" w:fill="auto"/>
            <w:vAlign w:val="bottom"/>
            <w:hideMark/>
          </w:tcPr>
          <w:p w14:paraId="533CF8CC"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NADROPARINA SOLUCIÓN INYECTABLE 2 850 UI AXA/0.3 ML JERINGAS CON 0.3 ML</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t xml:space="preserve"> </w:t>
            </w:r>
          </w:p>
        </w:tc>
        <w:tc>
          <w:tcPr>
            <w:tcW w:w="1134" w:type="dxa"/>
            <w:shd w:val="clear" w:color="auto" w:fill="auto"/>
            <w:noWrap/>
            <w:vAlign w:val="bottom"/>
            <w:hideMark/>
          </w:tcPr>
          <w:p w14:paraId="65219AB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539ABA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207A4C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5301493" w14:textId="77777777" w:rsidTr="003573A6">
        <w:trPr>
          <w:trHeight w:val="280"/>
          <w:jc w:val="center"/>
        </w:trPr>
        <w:tc>
          <w:tcPr>
            <w:tcW w:w="993" w:type="dxa"/>
            <w:shd w:val="clear" w:color="auto" w:fill="auto"/>
            <w:noWrap/>
            <w:vAlign w:val="bottom"/>
            <w:hideMark/>
          </w:tcPr>
          <w:p w14:paraId="4BA78D4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723</w:t>
            </w:r>
          </w:p>
        </w:tc>
        <w:tc>
          <w:tcPr>
            <w:tcW w:w="1276" w:type="dxa"/>
            <w:shd w:val="clear" w:color="auto" w:fill="auto"/>
            <w:noWrap/>
            <w:vAlign w:val="bottom"/>
            <w:hideMark/>
          </w:tcPr>
          <w:p w14:paraId="75E3048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100002851.00</w:t>
            </w:r>
          </w:p>
        </w:tc>
        <w:tc>
          <w:tcPr>
            <w:tcW w:w="5103" w:type="dxa"/>
            <w:shd w:val="clear" w:color="auto" w:fill="auto"/>
            <w:noWrap/>
            <w:vAlign w:val="bottom"/>
            <w:hideMark/>
          </w:tcPr>
          <w:p w14:paraId="213189E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PILOCARPINA. SOLUCIÓN OFTÁLMICA AL 2%. 20 MG/ ML. GOTERO INTEGRAL CON 15 ML</w:t>
            </w:r>
          </w:p>
        </w:tc>
        <w:tc>
          <w:tcPr>
            <w:tcW w:w="1134" w:type="dxa"/>
            <w:shd w:val="clear" w:color="auto" w:fill="auto"/>
            <w:noWrap/>
            <w:vAlign w:val="bottom"/>
            <w:hideMark/>
          </w:tcPr>
          <w:p w14:paraId="048556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A428A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5CE44B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4B38D76" w14:textId="77777777" w:rsidTr="003573A6">
        <w:trPr>
          <w:trHeight w:val="280"/>
          <w:jc w:val="center"/>
        </w:trPr>
        <w:tc>
          <w:tcPr>
            <w:tcW w:w="993" w:type="dxa"/>
            <w:shd w:val="clear" w:color="auto" w:fill="auto"/>
            <w:noWrap/>
            <w:vAlign w:val="bottom"/>
            <w:hideMark/>
          </w:tcPr>
          <w:p w14:paraId="6092264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724</w:t>
            </w:r>
          </w:p>
        </w:tc>
        <w:tc>
          <w:tcPr>
            <w:tcW w:w="1276" w:type="dxa"/>
            <w:shd w:val="clear" w:color="auto" w:fill="auto"/>
            <w:noWrap/>
            <w:vAlign w:val="bottom"/>
            <w:hideMark/>
          </w:tcPr>
          <w:p w14:paraId="61D3CB6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200003848.00</w:t>
            </w:r>
          </w:p>
        </w:tc>
        <w:tc>
          <w:tcPr>
            <w:tcW w:w="5103" w:type="dxa"/>
            <w:shd w:val="clear" w:color="auto" w:fill="auto"/>
            <w:noWrap/>
            <w:vAlign w:val="bottom"/>
            <w:hideMark/>
          </w:tcPr>
          <w:p w14:paraId="152E5B0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FABOTERÁPICO POLIVALENTE ANTIARÁCNIDO. SOLUCIÓN INYECTABLE. FRASCO ÁMPULA CON LIOFILIZADO Y AMPOLLETA CON DILUYENTE DE 5 ML</w:t>
            </w:r>
          </w:p>
        </w:tc>
        <w:tc>
          <w:tcPr>
            <w:tcW w:w="1134" w:type="dxa"/>
            <w:shd w:val="clear" w:color="auto" w:fill="auto"/>
            <w:noWrap/>
            <w:vAlign w:val="bottom"/>
            <w:hideMark/>
          </w:tcPr>
          <w:p w14:paraId="2E66C8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82C6F7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BBDA0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753B655D" w14:textId="77777777" w:rsidTr="003573A6">
        <w:trPr>
          <w:trHeight w:val="280"/>
          <w:jc w:val="center"/>
        </w:trPr>
        <w:tc>
          <w:tcPr>
            <w:tcW w:w="993" w:type="dxa"/>
            <w:shd w:val="clear" w:color="auto" w:fill="auto"/>
            <w:noWrap/>
            <w:vAlign w:val="bottom"/>
            <w:hideMark/>
          </w:tcPr>
          <w:p w14:paraId="0746D26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725</w:t>
            </w:r>
          </w:p>
        </w:tc>
        <w:tc>
          <w:tcPr>
            <w:tcW w:w="1276" w:type="dxa"/>
            <w:shd w:val="clear" w:color="auto" w:fill="auto"/>
            <w:noWrap/>
            <w:vAlign w:val="bottom"/>
            <w:hideMark/>
          </w:tcPr>
          <w:p w14:paraId="4303119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100002031.00</w:t>
            </w:r>
          </w:p>
        </w:tc>
        <w:tc>
          <w:tcPr>
            <w:tcW w:w="5103" w:type="dxa"/>
            <w:shd w:val="clear" w:color="auto" w:fill="auto"/>
            <w:noWrap/>
            <w:vAlign w:val="bottom"/>
            <w:hideMark/>
          </w:tcPr>
          <w:p w14:paraId="67C6829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PRIMAQUINA. TABLETA. 5 MG.</w:t>
            </w:r>
          </w:p>
        </w:tc>
        <w:tc>
          <w:tcPr>
            <w:tcW w:w="1134" w:type="dxa"/>
            <w:shd w:val="clear" w:color="auto" w:fill="auto"/>
            <w:noWrap/>
            <w:vAlign w:val="bottom"/>
            <w:hideMark/>
          </w:tcPr>
          <w:p w14:paraId="458D49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43E1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F387D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056D7B0F" w14:textId="77777777" w:rsidTr="003573A6">
        <w:trPr>
          <w:trHeight w:val="280"/>
          <w:jc w:val="center"/>
        </w:trPr>
        <w:tc>
          <w:tcPr>
            <w:tcW w:w="993" w:type="dxa"/>
            <w:shd w:val="clear" w:color="auto" w:fill="auto"/>
            <w:noWrap/>
            <w:vAlign w:val="bottom"/>
            <w:hideMark/>
          </w:tcPr>
          <w:p w14:paraId="02AC8E1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726</w:t>
            </w:r>
          </w:p>
        </w:tc>
        <w:tc>
          <w:tcPr>
            <w:tcW w:w="1276" w:type="dxa"/>
            <w:shd w:val="clear" w:color="auto" w:fill="auto"/>
            <w:noWrap/>
            <w:vAlign w:val="bottom"/>
            <w:hideMark/>
          </w:tcPr>
          <w:p w14:paraId="30D47C4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200003848.00</w:t>
            </w:r>
          </w:p>
        </w:tc>
        <w:tc>
          <w:tcPr>
            <w:tcW w:w="5103" w:type="dxa"/>
            <w:shd w:val="clear" w:color="auto" w:fill="auto"/>
            <w:noWrap/>
            <w:vAlign w:val="bottom"/>
            <w:hideMark/>
          </w:tcPr>
          <w:p w14:paraId="62AF5FF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FABOTERÁPICO POLIVALENTE ANTIARÁCNIDO. SOLUCIÓN INYECTABLE. FRASCO ÁMPULA CON LIOFILIZADO Y AMPOLLETA CON DILUYENTE DE 5 ML</w:t>
            </w:r>
          </w:p>
        </w:tc>
        <w:tc>
          <w:tcPr>
            <w:tcW w:w="1134" w:type="dxa"/>
            <w:shd w:val="clear" w:color="auto" w:fill="auto"/>
            <w:noWrap/>
            <w:vAlign w:val="bottom"/>
            <w:hideMark/>
          </w:tcPr>
          <w:p w14:paraId="7D0096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A944FC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6C4C2A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738FFEF0" w14:textId="77777777" w:rsidTr="003573A6">
        <w:trPr>
          <w:trHeight w:val="280"/>
          <w:jc w:val="center"/>
        </w:trPr>
        <w:tc>
          <w:tcPr>
            <w:tcW w:w="993" w:type="dxa"/>
            <w:shd w:val="clear" w:color="auto" w:fill="auto"/>
            <w:noWrap/>
            <w:vAlign w:val="bottom"/>
            <w:hideMark/>
          </w:tcPr>
          <w:p w14:paraId="5416ACD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727</w:t>
            </w:r>
          </w:p>
        </w:tc>
        <w:tc>
          <w:tcPr>
            <w:tcW w:w="1276" w:type="dxa"/>
            <w:shd w:val="clear" w:color="auto" w:fill="auto"/>
            <w:noWrap/>
            <w:vAlign w:val="bottom"/>
            <w:hideMark/>
          </w:tcPr>
          <w:p w14:paraId="04F27FE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100004112.00</w:t>
            </w:r>
          </w:p>
        </w:tc>
        <w:tc>
          <w:tcPr>
            <w:tcW w:w="5103" w:type="dxa"/>
            <w:shd w:val="clear" w:color="auto" w:fill="auto"/>
            <w:noWrap/>
            <w:vAlign w:val="bottom"/>
            <w:hideMark/>
          </w:tcPr>
          <w:p w14:paraId="66210CF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RESINA DE COLESTIRAMINA. POLVO. 4 G.</w:t>
            </w:r>
          </w:p>
        </w:tc>
        <w:tc>
          <w:tcPr>
            <w:tcW w:w="1134" w:type="dxa"/>
            <w:shd w:val="clear" w:color="auto" w:fill="auto"/>
            <w:noWrap/>
            <w:vAlign w:val="bottom"/>
            <w:hideMark/>
          </w:tcPr>
          <w:p w14:paraId="1CFC4AD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5CFB01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BA211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4FF1D84D" w14:textId="77777777" w:rsidTr="003573A6">
        <w:trPr>
          <w:trHeight w:val="280"/>
          <w:jc w:val="center"/>
        </w:trPr>
        <w:tc>
          <w:tcPr>
            <w:tcW w:w="993" w:type="dxa"/>
            <w:shd w:val="clear" w:color="auto" w:fill="auto"/>
            <w:noWrap/>
            <w:vAlign w:val="bottom"/>
            <w:hideMark/>
          </w:tcPr>
          <w:p w14:paraId="7634379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728</w:t>
            </w:r>
          </w:p>
        </w:tc>
        <w:tc>
          <w:tcPr>
            <w:tcW w:w="1276" w:type="dxa"/>
            <w:shd w:val="clear" w:color="auto" w:fill="auto"/>
            <w:noWrap/>
            <w:vAlign w:val="bottom"/>
            <w:hideMark/>
          </w:tcPr>
          <w:p w14:paraId="4C46A11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100004191.00</w:t>
            </w:r>
          </w:p>
        </w:tc>
        <w:tc>
          <w:tcPr>
            <w:tcW w:w="5103" w:type="dxa"/>
            <w:shd w:val="clear" w:color="auto" w:fill="auto"/>
            <w:noWrap/>
            <w:vAlign w:val="bottom"/>
            <w:hideMark/>
          </w:tcPr>
          <w:p w14:paraId="4C9F7AA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POLIETILENGLICOL. POLVO. 105 G.</w:t>
            </w:r>
          </w:p>
        </w:tc>
        <w:tc>
          <w:tcPr>
            <w:tcW w:w="1134" w:type="dxa"/>
            <w:shd w:val="clear" w:color="auto" w:fill="auto"/>
            <w:noWrap/>
            <w:vAlign w:val="bottom"/>
            <w:hideMark/>
          </w:tcPr>
          <w:p w14:paraId="1D3022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AABEC3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w:t>
            </w:r>
          </w:p>
        </w:tc>
        <w:tc>
          <w:tcPr>
            <w:tcW w:w="1072" w:type="dxa"/>
            <w:shd w:val="clear" w:color="auto" w:fill="auto"/>
            <w:noWrap/>
            <w:vAlign w:val="bottom"/>
            <w:hideMark/>
          </w:tcPr>
          <w:p w14:paraId="109219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1136C9C" w14:textId="77777777" w:rsidTr="003573A6">
        <w:trPr>
          <w:trHeight w:val="280"/>
          <w:jc w:val="center"/>
        </w:trPr>
        <w:tc>
          <w:tcPr>
            <w:tcW w:w="993" w:type="dxa"/>
            <w:shd w:val="clear" w:color="auto" w:fill="auto"/>
            <w:noWrap/>
            <w:vAlign w:val="bottom"/>
            <w:hideMark/>
          </w:tcPr>
          <w:p w14:paraId="0C03D2C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729</w:t>
            </w:r>
          </w:p>
        </w:tc>
        <w:tc>
          <w:tcPr>
            <w:tcW w:w="1276" w:type="dxa"/>
            <w:shd w:val="clear" w:color="auto" w:fill="auto"/>
            <w:noWrap/>
            <w:vAlign w:val="bottom"/>
            <w:hideMark/>
          </w:tcPr>
          <w:p w14:paraId="09B8BBE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100004112.00</w:t>
            </w:r>
          </w:p>
        </w:tc>
        <w:tc>
          <w:tcPr>
            <w:tcW w:w="5103" w:type="dxa"/>
            <w:shd w:val="clear" w:color="auto" w:fill="auto"/>
            <w:noWrap/>
            <w:vAlign w:val="bottom"/>
            <w:hideMark/>
          </w:tcPr>
          <w:p w14:paraId="0F0CA66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RESINA DE COLESTIRAMINA. POLVO. 4 G.</w:t>
            </w:r>
          </w:p>
        </w:tc>
        <w:tc>
          <w:tcPr>
            <w:tcW w:w="1134" w:type="dxa"/>
            <w:shd w:val="clear" w:color="auto" w:fill="auto"/>
            <w:noWrap/>
            <w:vAlign w:val="bottom"/>
            <w:hideMark/>
          </w:tcPr>
          <w:p w14:paraId="73591E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CE5A7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16595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2809990" w14:textId="77777777" w:rsidTr="003573A6">
        <w:trPr>
          <w:trHeight w:val="280"/>
          <w:jc w:val="center"/>
        </w:trPr>
        <w:tc>
          <w:tcPr>
            <w:tcW w:w="993" w:type="dxa"/>
            <w:shd w:val="clear" w:color="auto" w:fill="auto"/>
            <w:noWrap/>
            <w:vAlign w:val="bottom"/>
            <w:hideMark/>
          </w:tcPr>
          <w:p w14:paraId="213A7D8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730</w:t>
            </w:r>
          </w:p>
        </w:tc>
        <w:tc>
          <w:tcPr>
            <w:tcW w:w="1276" w:type="dxa"/>
            <w:shd w:val="clear" w:color="auto" w:fill="auto"/>
            <w:noWrap/>
            <w:vAlign w:val="bottom"/>
            <w:hideMark/>
          </w:tcPr>
          <w:p w14:paraId="5BEF851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100001508.00</w:t>
            </w:r>
          </w:p>
        </w:tc>
        <w:tc>
          <w:tcPr>
            <w:tcW w:w="5103" w:type="dxa"/>
            <w:shd w:val="clear" w:color="auto" w:fill="auto"/>
            <w:noWrap/>
            <w:vAlign w:val="bottom"/>
            <w:hideMark/>
          </w:tcPr>
          <w:p w14:paraId="0ED2327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ESTRÓGENOS CONJUGADOS Y ACETATO DE MEDROXIPROGESTERONA. GRAGEA. 0.625 MG / 2.5 MG.</w:t>
            </w:r>
          </w:p>
        </w:tc>
        <w:tc>
          <w:tcPr>
            <w:tcW w:w="1134" w:type="dxa"/>
            <w:shd w:val="clear" w:color="auto" w:fill="auto"/>
            <w:noWrap/>
            <w:vAlign w:val="bottom"/>
            <w:hideMark/>
          </w:tcPr>
          <w:p w14:paraId="30E6573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ACD9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751A71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6889A1BA" w14:textId="77777777" w:rsidTr="003573A6">
        <w:trPr>
          <w:trHeight w:val="280"/>
          <w:jc w:val="center"/>
        </w:trPr>
        <w:tc>
          <w:tcPr>
            <w:tcW w:w="993" w:type="dxa"/>
            <w:shd w:val="clear" w:color="auto" w:fill="auto"/>
            <w:noWrap/>
            <w:vAlign w:val="bottom"/>
            <w:hideMark/>
          </w:tcPr>
          <w:p w14:paraId="6A8FD1F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731</w:t>
            </w:r>
          </w:p>
        </w:tc>
        <w:tc>
          <w:tcPr>
            <w:tcW w:w="1276" w:type="dxa"/>
            <w:shd w:val="clear" w:color="auto" w:fill="auto"/>
            <w:noWrap/>
            <w:vAlign w:val="bottom"/>
            <w:hideMark/>
          </w:tcPr>
          <w:p w14:paraId="2A7815A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100004582.00</w:t>
            </w:r>
          </w:p>
        </w:tc>
        <w:tc>
          <w:tcPr>
            <w:tcW w:w="5103" w:type="dxa"/>
            <w:shd w:val="clear" w:color="auto" w:fill="auto"/>
            <w:noWrap/>
            <w:vAlign w:val="bottom"/>
            <w:hideMark/>
          </w:tcPr>
          <w:p w14:paraId="5BE4793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OSELTAMIVIR. CÁPSULA. 75.0 MG.</w:t>
            </w:r>
          </w:p>
        </w:tc>
        <w:tc>
          <w:tcPr>
            <w:tcW w:w="1134" w:type="dxa"/>
            <w:shd w:val="clear" w:color="auto" w:fill="auto"/>
            <w:noWrap/>
            <w:vAlign w:val="bottom"/>
            <w:hideMark/>
          </w:tcPr>
          <w:p w14:paraId="670B3E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563B0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4C7611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041FE248" w14:textId="77777777" w:rsidTr="003573A6">
        <w:trPr>
          <w:trHeight w:val="280"/>
          <w:jc w:val="center"/>
        </w:trPr>
        <w:tc>
          <w:tcPr>
            <w:tcW w:w="993" w:type="dxa"/>
            <w:shd w:val="clear" w:color="auto" w:fill="auto"/>
            <w:noWrap/>
            <w:vAlign w:val="bottom"/>
            <w:hideMark/>
          </w:tcPr>
          <w:p w14:paraId="030E5B0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732</w:t>
            </w:r>
          </w:p>
        </w:tc>
        <w:tc>
          <w:tcPr>
            <w:tcW w:w="1276" w:type="dxa"/>
            <w:shd w:val="clear" w:color="auto" w:fill="auto"/>
            <w:noWrap/>
            <w:vAlign w:val="bottom"/>
            <w:hideMark/>
          </w:tcPr>
          <w:p w14:paraId="58C7CC9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100002030.00</w:t>
            </w:r>
          </w:p>
        </w:tc>
        <w:tc>
          <w:tcPr>
            <w:tcW w:w="5103" w:type="dxa"/>
            <w:shd w:val="clear" w:color="auto" w:fill="auto"/>
            <w:noWrap/>
            <w:vAlign w:val="bottom"/>
            <w:hideMark/>
          </w:tcPr>
          <w:p w14:paraId="04000ED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CLOROQUINA. TABLETA. 150 MG.</w:t>
            </w:r>
          </w:p>
        </w:tc>
        <w:tc>
          <w:tcPr>
            <w:tcW w:w="1134" w:type="dxa"/>
            <w:shd w:val="clear" w:color="auto" w:fill="auto"/>
            <w:noWrap/>
            <w:vAlign w:val="bottom"/>
            <w:hideMark/>
          </w:tcPr>
          <w:p w14:paraId="11469D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D20D5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C/1000</w:t>
            </w:r>
          </w:p>
        </w:tc>
        <w:tc>
          <w:tcPr>
            <w:tcW w:w="1072" w:type="dxa"/>
            <w:shd w:val="clear" w:color="auto" w:fill="auto"/>
            <w:noWrap/>
            <w:vAlign w:val="bottom"/>
            <w:hideMark/>
          </w:tcPr>
          <w:p w14:paraId="4F9E39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E8649C2" w14:textId="77777777" w:rsidTr="003573A6">
        <w:trPr>
          <w:trHeight w:val="280"/>
          <w:jc w:val="center"/>
        </w:trPr>
        <w:tc>
          <w:tcPr>
            <w:tcW w:w="993" w:type="dxa"/>
            <w:shd w:val="clear" w:color="auto" w:fill="auto"/>
            <w:noWrap/>
            <w:vAlign w:val="bottom"/>
            <w:hideMark/>
          </w:tcPr>
          <w:p w14:paraId="5638A0B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733</w:t>
            </w:r>
          </w:p>
        </w:tc>
        <w:tc>
          <w:tcPr>
            <w:tcW w:w="1276" w:type="dxa"/>
            <w:shd w:val="clear" w:color="auto" w:fill="auto"/>
            <w:noWrap/>
            <w:vAlign w:val="bottom"/>
            <w:hideMark/>
          </w:tcPr>
          <w:p w14:paraId="5579C3E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100002175.00</w:t>
            </w:r>
          </w:p>
        </w:tc>
        <w:tc>
          <w:tcPr>
            <w:tcW w:w="5103" w:type="dxa"/>
            <w:shd w:val="clear" w:color="auto" w:fill="auto"/>
            <w:noWrap/>
            <w:vAlign w:val="bottom"/>
            <w:hideMark/>
          </w:tcPr>
          <w:p w14:paraId="3B5C41D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CLORANFENICOL Y SULFACETAMIDA SÓDICA.  SUSPENSIÓN OFTÁLMICA. 0.5 G/100 ML,  10G/ 100 ML. GOTERO INTEGRAL CON 5 ML</w:t>
            </w:r>
          </w:p>
        </w:tc>
        <w:tc>
          <w:tcPr>
            <w:tcW w:w="1134" w:type="dxa"/>
            <w:shd w:val="clear" w:color="auto" w:fill="auto"/>
            <w:noWrap/>
            <w:vAlign w:val="bottom"/>
            <w:hideMark/>
          </w:tcPr>
          <w:p w14:paraId="5D56AA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0D013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98CED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C8133B7" w14:textId="77777777" w:rsidTr="003573A6">
        <w:trPr>
          <w:trHeight w:val="280"/>
          <w:jc w:val="center"/>
        </w:trPr>
        <w:tc>
          <w:tcPr>
            <w:tcW w:w="993" w:type="dxa"/>
            <w:shd w:val="clear" w:color="auto" w:fill="auto"/>
            <w:noWrap/>
            <w:vAlign w:val="bottom"/>
            <w:hideMark/>
          </w:tcPr>
          <w:p w14:paraId="20C8576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734</w:t>
            </w:r>
          </w:p>
        </w:tc>
        <w:tc>
          <w:tcPr>
            <w:tcW w:w="1276" w:type="dxa"/>
            <w:shd w:val="clear" w:color="auto" w:fill="auto"/>
            <w:noWrap/>
            <w:vAlign w:val="bottom"/>
            <w:hideMark/>
          </w:tcPr>
          <w:p w14:paraId="40CD6ED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100002030.00</w:t>
            </w:r>
          </w:p>
        </w:tc>
        <w:tc>
          <w:tcPr>
            <w:tcW w:w="5103" w:type="dxa"/>
            <w:shd w:val="clear" w:color="auto" w:fill="auto"/>
            <w:noWrap/>
            <w:vAlign w:val="bottom"/>
            <w:hideMark/>
          </w:tcPr>
          <w:p w14:paraId="2422344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CLOROQUINA. TABLETA. 150 MG.</w:t>
            </w:r>
          </w:p>
        </w:tc>
        <w:tc>
          <w:tcPr>
            <w:tcW w:w="1134" w:type="dxa"/>
            <w:shd w:val="clear" w:color="auto" w:fill="auto"/>
            <w:noWrap/>
            <w:vAlign w:val="bottom"/>
            <w:hideMark/>
          </w:tcPr>
          <w:p w14:paraId="4F3D54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CD53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C/1000</w:t>
            </w:r>
          </w:p>
        </w:tc>
        <w:tc>
          <w:tcPr>
            <w:tcW w:w="1072" w:type="dxa"/>
            <w:shd w:val="clear" w:color="auto" w:fill="auto"/>
            <w:noWrap/>
            <w:vAlign w:val="bottom"/>
            <w:hideMark/>
          </w:tcPr>
          <w:p w14:paraId="25FBEB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5121DB26" w14:textId="77777777" w:rsidTr="003573A6">
        <w:trPr>
          <w:trHeight w:val="280"/>
          <w:jc w:val="center"/>
        </w:trPr>
        <w:tc>
          <w:tcPr>
            <w:tcW w:w="993" w:type="dxa"/>
            <w:shd w:val="clear" w:color="auto" w:fill="auto"/>
            <w:noWrap/>
            <w:vAlign w:val="bottom"/>
            <w:hideMark/>
          </w:tcPr>
          <w:p w14:paraId="13A9C0A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735</w:t>
            </w:r>
          </w:p>
        </w:tc>
        <w:tc>
          <w:tcPr>
            <w:tcW w:w="1276" w:type="dxa"/>
            <w:shd w:val="clear" w:color="auto" w:fill="auto"/>
            <w:noWrap/>
            <w:vAlign w:val="bottom"/>
            <w:hideMark/>
          </w:tcPr>
          <w:p w14:paraId="7250CA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100002242.00</w:t>
            </w:r>
          </w:p>
        </w:tc>
        <w:tc>
          <w:tcPr>
            <w:tcW w:w="5103" w:type="dxa"/>
            <w:shd w:val="clear" w:color="auto" w:fill="auto"/>
            <w:noWrap/>
            <w:vAlign w:val="bottom"/>
            <w:hideMark/>
          </w:tcPr>
          <w:p w14:paraId="206E64B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CARBÓN ACTIVADO. POLVO. 1 KG.</w:t>
            </w:r>
          </w:p>
        </w:tc>
        <w:tc>
          <w:tcPr>
            <w:tcW w:w="1134" w:type="dxa"/>
            <w:shd w:val="clear" w:color="auto" w:fill="auto"/>
            <w:noWrap/>
            <w:vAlign w:val="bottom"/>
            <w:hideMark/>
          </w:tcPr>
          <w:p w14:paraId="461B5B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2A2BF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89116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B02D47D" w14:textId="77777777" w:rsidTr="003573A6">
        <w:trPr>
          <w:trHeight w:val="280"/>
          <w:jc w:val="center"/>
        </w:trPr>
        <w:tc>
          <w:tcPr>
            <w:tcW w:w="993" w:type="dxa"/>
            <w:shd w:val="clear" w:color="auto" w:fill="auto"/>
            <w:noWrap/>
            <w:vAlign w:val="bottom"/>
            <w:hideMark/>
          </w:tcPr>
          <w:p w14:paraId="1AE12B2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736</w:t>
            </w:r>
          </w:p>
        </w:tc>
        <w:tc>
          <w:tcPr>
            <w:tcW w:w="1276" w:type="dxa"/>
            <w:shd w:val="clear" w:color="auto" w:fill="auto"/>
            <w:noWrap/>
            <w:vAlign w:val="bottom"/>
            <w:hideMark/>
          </w:tcPr>
          <w:p w14:paraId="4B40612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100002030.00</w:t>
            </w:r>
          </w:p>
        </w:tc>
        <w:tc>
          <w:tcPr>
            <w:tcW w:w="5103" w:type="dxa"/>
            <w:shd w:val="clear" w:color="auto" w:fill="auto"/>
            <w:noWrap/>
            <w:vAlign w:val="bottom"/>
            <w:hideMark/>
          </w:tcPr>
          <w:p w14:paraId="7FDC495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CLOROQUINA. TABLETA. 150 MG.</w:t>
            </w:r>
          </w:p>
        </w:tc>
        <w:tc>
          <w:tcPr>
            <w:tcW w:w="1134" w:type="dxa"/>
            <w:shd w:val="clear" w:color="auto" w:fill="auto"/>
            <w:noWrap/>
            <w:vAlign w:val="bottom"/>
            <w:hideMark/>
          </w:tcPr>
          <w:p w14:paraId="40F7956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52C87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C/1000</w:t>
            </w:r>
          </w:p>
        </w:tc>
        <w:tc>
          <w:tcPr>
            <w:tcW w:w="1072" w:type="dxa"/>
            <w:shd w:val="clear" w:color="auto" w:fill="auto"/>
            <w:noWrap/>
            <w:vAlign w:val="bottom"/>
            <w:hideMark/>
          </w:tcPr>
          <w:p w14:paraId="485A4B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1B5F531D" w14:textId="77777777" w:rsidTr="003573A6">
        <w:trPr>
          <w:trHeight w:val="280"/>
          <w:jc w:val="center"/>
        </w:trPr>
        <w:tc>
          <w:tcPr>
            <w:tcW w:w="993" w:type="dxa"/>
            <w:shd w:val="clear" w:color="auto" w:fill="auto"/>
            <w:noWrap/>
            <w:vAlign w:val="bottom"/>
            <w:hideMark/>
          </w:tcPr>
          <w:p w14:paraId="469EA2C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737</w:t>
            </w:r>
          </w:p>
        </w:tc>
        <w:tc>
          <w:tcPr>
            <w:tcW w:w="1276" w:type="dxa"/>
            <w:shd w:val="clear" w:color="auto" w:fill="auto"/>
            <w:noWrap/>
            <w:vAlign w:val="bottom"/>
            <w:hideMark/>
          </w:tcPr>
          <w:p w14:paraId="4ED70D7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100002242.00</w:t>
            </w:r>
          </w:p>
        </w:tc>
        <w:tc>
          <w:tcPr>
            <w:tcW w:w="5103" w:type="dxa"/>
            <w:shd w:val="clear" w:color="auto" w:fill="auto"/>
            <w:noWrap/>
            <w:vAlign w:val="bottom"/>
            <w:hideMark/>
          </w:tcPr>
          <w:p w14:paraId="2B2DA83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CARBÓN ACTIVADO. POLVO. 1 KG.</w:t>
            </w:r>
          </w:p>
        </w:tc>
        <w:tc>
          <w:tcPr>
            <w:tcW w:w="1134" w:type="dxa"/>
            <w:shd w:val="clear" w:color="auto" w:fill="auto"/>
            <w:noWrap/>
            <w:vAlign w:val="bottom"/>
            <w:hideMark/>
          </w:tcPr>
          <w:p w14:paraId="119C03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4303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AF6066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8E8A0A4" w14:textId="77777777" w:rsidTr="003573A6">
        <w:trPr>
          <w:trHeight w:val="280"/>
          <w:jc w:val="center"/>
        </w:trPr>
        <w:tc>
          <w:tcPr>
            <w:tcW w:w="993" w:type="dxa"/>
            <w:shd w:val="clear" w:color="auto" w:fill="auto"/>
            <w:noWrap/>
            <w:vAlign w:val="bottom"/>
            <w:hideMark/>
          </w:tcPr>
          <w:p w14:paraId="330448E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738</w:t>
            </w:r>
          </w:p>
        </w:tc>
        <w:tc>
          <w:tcPr>
            <w:tcW w:w="1276" w:type="dxa"/>
            <w:shd w:val="clear" w:color="auto" w:fill="auto"/>
            <w:noWrap/>
            <w:vAlign w:val="bottom"/>
            <w:hideMark/>
          </w:tcPr>
          <w:p w14:paraId="466D260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100002030.00</w:t>
            </w:r>
          </w:p>
        </w:tc>
        <w:tc>
          <w:tcPr>
            <w:tcW w:w="5103" w:type="dxa"/>
            <w:shd w:val="clear" w:color="auto" w:fill="auto"/>
            <w:noWrap/>
            <w:vAlign w:val="bottom"/>
            <w:hideMark/>
          </w:tcPr>
          <w:p w14:paraId="6457994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CLOROQUINA. TABLETA. 150 MG.</w:t>
            </w:r>
          </w:p>
        </w:tc>
        <w:tc>
          <w:tcPr>
            <w:tcW w:w="1134" w:type="dxa"/>
            <w:shd w:val="clear" w:color="auto" w:fill="auto"/>
            <w:noWrap/>
            <w:vAlign w:val="bottom"/>
            <w:hideMark/>
          </w:tcPr>
          <w:p w14:paraId="0FA10D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09DD0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C/1000</w:t>
            </w:r>
          </w:p>
        </w:tc>
        <w:tc>
          <w:tcPr>
            <w:tcW w:w="1072" w:type="dxa"/>
            <w:shd w:val="clear" w:color="auto" w:fill="auto"/>
            <w:noWrap/>
            <w:vAlign w:val="bottom"/>
            <w:hideMark/>
          </w:tcPr>
          <w:p w14:paraId="3163B37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0EA66244" w14:textId="77777777" w:rsidTr="003573A6">
        <w:trPr>
          <w:trHeight w:val="280"/>
          <w:jc w:val="center"/>
        </w:trPr>
        <w:tc>
          <w:tcPr>
            <w:tcW w:w="993" w:type="dxa"/>
            <w:shd w:val="clear" w:color="auto" w:fill="auto"/>
            <w:noWrap/>
            <w:vAlign w:val="bottom"/>
            <w:hideMark/>
          </w:tcPr>
          <w:p w14:paraId="6F67873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739</w:t>
            </w:r>
          </w:p>
        </w:tc>
        <w:tc>
          <w:tcPr>
            <w:tcW w:w="1276" w:type="dxa"/>
            <w:shd w:val="clear" w:color="auto" w:fill="auto"/>
            <w:noWrap/>
            <w:vAlign w:val="bottom"/>
            <w:hideMark/>
          </w:tcPr>
          <w:p w14:paraId="71BA7E4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100002175.00</w:t>
            </w:r>
          </w:p>
        </w:tc>
        <w:tc>
          <w:tcPr>
            <w:tcW w:w="5103" w:type="dxa"/>
            <w:shd w:val="clear" w:color="auto" w:fill="auto"/>
            <w:noWrap/>
            <w:vAlign w:val="bottom"/>
            <w:hideMark/>
          </w:tcPr>
          <w:p w14:paraId="1A8B400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CLORANFENICOL Y SULFACETAMIDA SÓDICA.  SUSPENSIÓN OFTÁLMICA. 0.5 G/100 ML,  10G/ 100 ML. GOTERO INTEGRAL CON 5 ML</w:t>
            </w:r>
          </w:p>
        </w:tc>
        <w:tc>
          <w:tcPr>
            <w:tcW w:w="1134" w:type="dxa"/>
            <w:shd w:val="clear" w:color="auto" w:fill="auto"/>
            <w:noWrap/>
            <w:vAlign w:val="bottom"/>
            <w:hideMark/>
          </w:tcPr>
          <w:p w14:paraId="6B2475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0C8462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E397E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37C1210" w14:textId="77777777" w:rsidTr="003573A6">
        <w:trPr>
          <w:trHeight w:val="280"/>
          <w:jc w:val="center"/>
        </w:trPr>
        <w:tc>
          <w:tcPr>
            <w:tcW w:w="993" w:type="dxa"/>
            <w:shd w:val="clear" w:color="auto" w:fill="auto"/>
            <w:noWrap/>
            <w:vAlign w:val="bottom"/>
            <w:hideMark/>
          </w:tcPr>
          <w:p w14:paraId="2014897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740</w:t>
            </w:r>
          </w:p>
        </w:tc>
        <w:tc>
          <w:tcPr>
            <w:tcW w:w="1276" w:type="dxa"/>
            <w:shd w:val="clear" w:color="auto" w:fill="auto"/>
            <w:noWrap/>
            <w:vAlign w:val="bottom"/>
            <w:hideMark/>
          </w:tcPr>
          <w:p w14:paraId="4EEB88D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100002242.00</w:t>
            </w:r>
          </w:p>
        </w:tc>
        <w:tc>
          <w:tcPr>
            <w:tcW w:w="5103" w:type="dxa"/>
            <w:shd w:val="clear" w:color="auto" w:fill="auto"/>
            <w:noWrap/>
            <w:vAlign w:val="bottom"/>
            <w:hideMark/>
          </w:tcPr>
          <w:p w14:paraId="3CEE0A7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CARBÓN ACTIVADO. POLVO. 1 KG.</w:t>
            </w:r>
          </w:p>
        </w:tc>
        <w:tc>
          <w:tcPr>
            <w:tcW w:w="1134" w:type="dxa"/>
            <w:shd w:val="clear" w:color="auto" w:fill="auto"/>
            <w:noWrap/>
            <w:vAlign w:val="bottom"/>
            <w:hideMark/>
          </w:tcPr>
          <w:p w14:paraId="1314F1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572DC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294047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0E0B4657" w14:textId="77777777" w:rsidTr="003573A6">
        <w:trPr>
          <w:trHeight w:val="280"/>
          <w:jc w:val="center"/>
        </w:trPr>
        <w:tc>
          <w:tcPr>
            <w:tcW w:w="993" w:type="dxa"/>
            <w:shd w:val="clear" w:color="auto" w:fill="auto"/>
            <w:noWrap/>
            <w:vAlign w:val="bottom"/>
            <w:hideMark/>
          </w:tcPr>
          <w:p w14:paraId="09CDB89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741</w:t>
            </w:r>
          </w:p>
        </w:tc>
        <w:tc>
          <w:tcPr>
            <w:tcW w:w="1276" w:type="dxa"/>
            <w:shd w:val="clear" w:color="auto" w:fill="auto"/>
            <w:noWrap/>
            <w:vAlign w:val="bottom"/>
            <w:hideMark/>
          </w:tcPr>
          <w:p w14:paraId="342E7AD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100002030.00</w:t>
            </w:r>
          </w:p>
        </w:tc>
        <w:tc>
          <w:tcPr>
            <w:tcW w:w="5103" w:type="dxa"/>
            <w:shd w:val="clear" w:color="auto" w:fill="auto"/>
            <w:noWrap/>
            <w:vAlign w:val="bottom"/>
            <w:hideMark/>
          </w:tcPr>
          <w:p w14:paraId="762ADCE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CLOROQUINA. TABLETA. 150 MG.</w:t>
            </w:r>
          </w:p>
        </w:tc>
        <w:tc>
          <w:tcPr>
            <w:tcW w:w="1134" w:type="dxa"/>
            <w:shd w:val="clear" w:color="auto" w:fill="auto"/>
            <w:noWrap/>
            <w:vAlign w:val="bottom"/>
            <w:hideMark/>
          </w:tcPr>
          <w:p w14:paraId="656A35A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69850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C/1000</w:t>
            </w:r>
          </w:p>
        </w:tc>
        <w:tc>
          <w:tcPr>
            <w:tcW w:w="1072" w:type="dxa"/>
            <w:shd w:val="clear" w:color="auto" w:fill="auto"/>
            <w:noWrap/>
            <w:vAlign w:val="bottom"/>
            <w:hideMark/>
          </w:tcPr>
          <w:p w14:paraId="0C64B1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08F359C" w14:textId="77777777" w:rsidTr="003573A6">
        <w:trPr>
          <w:trHeight w:val="280"/>
          <w:jc w:val="center"/>
        </w:trPr>
        <w:tc>
          <w:tcPr>
            <w:tcW w:w="993" w:type="dxa"/>
            <w:shd w:val="clear" w:color="auto" w:fill="auto"/>
            <w:noWrap/>
            <w:vAlign w:val="bottom"/>
            <w:hideMark/>
          </w:tcPr>
          <w:p w14:paraId="61963EA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742</w:t>
            </w:r>
          </w:p>
        </w:tc>
        <w:tc>
          <w:tcPr>
            <w:tcW w:w="1276" w:type="dxa"/>
            <w:shd w:val="clear" w:color="auto" w:fill="auto"/>
            <w:noWrap/>
            <w:vAlign w:val="bottom"/>
            <w:hideMark/>
          </w:tcPr>
          <w:p w14:paraId="5BEDD48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100002175.00</w:t>
            </w:r>
          </w:p>
        </w:tc>
        <w:tc>
          <w:tcPr>
            <w:tcW w:w="5103" w:type="dxa"/>
            <w:shd w:val="clear" w:color="auto" w:fill="auto"/>
            <w:noWrap/>
            <w:vAlign w:val="bottom"/>
            <w:hideMark/>
          </w:tcPr>
          <w:p w14:paraId="4DFFD6D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CLORANFENICOL Y SULFACETAMIDA SÓDICA.  SUSPENSIÓN OFTÁLMICA. 0.5 G/100 ML,  10G/ 100 ML. GOTERO INTEGRAL </w:t>
            </w:r>
            <w:r w:rsidRPr="004519F7">
              <w:rPr>
                <w:rFonts w:asciiTheme="minorHAnsi" w:hAnsiTheme="minorHAnsi"/>
                <w:b/>
                <w:bCs/>
                <w:color w:val="000000"/>
                <w:sz w:val="18"/>
                <w:szCs w:val="18"/>
              </w:rPr>
              <w:lastRenderedPageBreak/>
              <w:t>CON 5 ML</w:t>
            </w:r>
          </w:p>
        </w:tc>
        <w:tc>
          <w:tcPr>
            <w:tcW w:w="1134" w:type="dxa"/>
            <w:shd w:val="clear" w:color="auto" w:fill="auto"/>
            <w:noWrap/>
            <w:vAlign w:val="bottom"/>
            <w:hideMark/>
          </w:tcPr>
          <w:p w14:paraId="6AE13F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5E5E812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A8D7A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31D4ED29" w14:textId="77777777" w:rsidTr="003573A6">
        <w:trPr>
          <w:trHeight w:val="280"/>
          <w:jc w:val="center"/>
        </w:trPr>
        <w:tc>
          <w:tcPr>
            <w:tcW w:w="993" w:type="dxa"/>
            <w:shd w:val="clear" w:color="auto" w:fill="auto"/>
            <w:noWrap/>
            <w:vAlign w:val="bottom"/>
            <w:hideMark/>
          </w:tcPr>
          <w:p w14:paraId="21087E1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743</w:t>
            </w:r>
          </w:p>
        </w:tc>
        <w:tc>
          <w:tcPr>
            <w:tcW w:w="1276" w:type="dxa"/>
            <w:shd w:val="clear" w:color="auto" w:fill="auto"/>
            <w:noWrap/>
            <w:vAlign w:val="bottom"/>
            <w:hideMark/>
          </w:tcPr>
          <w:p w14:paraId="5DD8DDD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100002242.00</w:t>
            </w:r>
          </w:p>
        </w:tc>
        <w:tc>
          <w:tcPr>
            <w:tcW w:w="5103" w:type="dxa"/>
            <w:shd w:val="clear" w:color="auto" w:fill="auto"/>
            <w:noWrap/>
            <w:vAlign w:val="bottom"/>
            <w:hideMark/>
          </w:tcPr>
          <w:p w14:paraId="63C44E0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CARBÓN ACTIVADO. POLVO. 1 KG.</w:t>
            </w:r>
          </w:p>
        </w:tc>
        <w:tc>
          <w:tcPr>
            <w:tcW w:w="1134" w:type="dxa"/>
            <w:shd w:val="clear" w:color="auto" w:fill="auto"/>
            <w:noWrap/>
            <w:vAlign w:val="bottom"/>
            <w:hideMark/>
          </w:tcPr>
          <w:p w14:paraId="7CF1A4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D2F74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08964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316D7CD" w14:textId="77777777" w:rsidTr="003573A6">
        <w:trPr>
          <w:trHeight w:val="280"/>
          <w:jc w:val="center"/>
        </w:trPr>
        <w:tc>
          <w:tcPr>
            <w:tcW w:w="993" w:type="dxa"/>
            <w:shd w:val="clear" w:color="auto" w:fill="auto"/>
            <w:noWrap/>
            <w:vAlign w:val="bottom"/>
            <w:hideMark/>
          </w:tcPr>
          <w:p w14:paraId="509B1D6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744</w:t>
            </w:r>
          </w:p>
        </w:tc>
        <w:tc>
          <w:tcPr>
            <w:tcW w:w="1276" w:type="dxa"/>
            <w:shd w:val="clear" w:color="auto" w:fill="auto"/>
            <w:noWrap/>
            <w:vAlign w:val="bottom"/>
            <w:hideMark/>
          </w:tcPr>
          <w:p w14:paraId="69C4DAA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100002030.00</w:t>
            </w:r>
          </w:p>
        </w:tc>
        <w:tc>
          <w:tcPr>
            <w:tcW w:w="5103" w:type="dxa"/>
            <w:shd w:val="clear" w:color="auto" w:fill="auto"/>
            <w:noWrap/>
            <w:vAlign w:val="bottom"/>
            <w:hideMark/>
          </w:tcPr>
          <w:p w14:paraId="4004A74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CLOROQUINA. TABLETA. 150 MG.</w:t>
            </w:r>
          </w:p>
        </w:tc>
        <w:tc>
          <w:tcPr>
            <w:tcW w:w="1134" w:type="dxa"/>
            <w:shd w:val="clear" w:color="auto" w:fill="auto"/>
            <w:noWrap/>
            <w:vAlign w:val="bottom"/>
            <w:hideMark/>
          </w:tcPr>
          <w:p w14:paraId="0D926F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DE25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C/1000</w:t>
            </w:r>
          </w:p>
        </w:tc>
        <w:tc>
          <w:tcPr>
            <w:tcW w:w="1072" w:type="dxa"/>
            <w:shd w:val="clear" w:color="auto" w:fill="auto"/>
            <w:noWrap/>
            <w:vAlign w:val="bottom"/>
            <w:hideMark/>
          </w:tcPr>
          <w:p w14:paraId="764DD5F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F4D98FF" w14:textId="77777777" w:rsidTr="003573A6">
        <w:trPr>
          <w:trHeight w:val="280"/>
          <w:jc w:val="center"/>
        </w:trPr>
        <w:tc>
          <w:tcPr>
            <w:tcW w:w="993" w:type="dxa"/>
            <w:shd w:val="clear" w:color="auto" w:fill="auto"/>
            <w:noWrap/>
            <w:vAlign w:val="bottom"/>
            <w:hideMark/>
          </w:tcPr>
          <w:p w14:paraId="3E61903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745</w:t>
            </w:r>
          </w:p>
        </w:tc>
        <w:tc>
          <w:tcPr>
            <w:tcW w:w="1276" w:type="dxa"/>
            <w:shd w:val="clear" w:color="auto" w:fill="auto"/>
            <w:noWrap/>
            <w:vAlign w:val="bottom"/>
            <w:hideMark/>
          </w:tcPr>
          <w:p w14:paraId="3FE759E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100002175.00</w:t>
            </w:r>
          </w:p>
        </w:tc>
        <w:tc>
          <w:tcPr>
            <w:tcW w:w="5103" w:type="dxa"/>
            <w:shd w:val="clear" w:color="auto" w:fill="auto"/>
            <w:noWrap/>
            <w:vAlign w:val="bottom"/>
            <w:hideMark/>
          </w:tcPr>
          <w:p w14:paraId="2971331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CLORANFENICOL Y SULFACETAMIDA SÓDICA.  SUSPENSIÓN OFTÁLMICA. 0.5 G/100 ML,  10G/ 100 ML. GOTERO INTEGRAL CON 5 ML</w:t>
            </w:r>
          </w:p>
        </w:tc>
        <w:tc>
          <w:tcPr>
            <w:tcW w:w="1134" w:type="dxa"/>
            <w:shd w:val="clear" w:color="auto" w:fill="auto"/>
            <w:noWrap/>
            <w:vAlign w:val="bottom"/>
            <w:hideMark/>
          </w:tcPr>
          <w:p w14:paraId="76C28F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0791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A72C07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8B4FE94" w14:textId="77777777" w:rsidTr="003573A6">
        <w:trPr>
          <w:trHeight w:val="280"/>
          <w:jc w:val="center"/>
        </w:trPr>
        <w:tc>
          <w:tcPr>
            <w:tcW w:w="993" w:type="dxa"/>
            <w:shd w:val="clear" w:color="auto" w:fill="auto"/>
            <w:noWrap/>
            <w:vAlign w:val="bottom"/>
            <w:hideMark/>
          </w:tcPr>
          <w:p w14:paraId="3EF368B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746</w:t>
            </w:r>
          </w:p>
        </w:tc>
        <w:tc>
          <w:tcPr>
            <w:tcW w:w="1276" w:type="dxa"/>
            <w:shd w:val="clear" w:color="auto" w:fill="auto"/>
            <w:noWrap/>
            <w:vAlign w:val="bottom"/>
            <w:hideMark/>
          </w:tcPr>
          <w:p w14:paraId="1B044A6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100002242.00</w:t>
            </w:r>
          </w:p>
        </w:tc>
        <w:tc>
          <w:tcPr>
            <w:tcW w:w="5103" w:type="dxa"/>
            <w:shd w:val="clear" w:color="auto" w:fill="auto"/>
            <w:noWrap/>
            <w:vAlign w:val="bottom"/>
            <w:hideMark/>
          </w:tcPr>
          <w:p w14:paraId="0EA663A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CARBÓN ACTIVADO. POLVO. 1 KG.</w:t>
            </w:r>
          </w:p>
        </w:tc>
        <w:tc>
          <w:tcPr>
            <w:tcW w:w="1134" w:type="dxa"/>
            <w:shd w:val="clear" w:color="auto" w:fill="auto"/>
            <w:noWrap/>
            <w:vAlign w:val="bottom"/>
            <w:hideMark/>
          </w:tcPr>
          <w:p w14:paraId="2049AD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8550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68007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7FA7C0F" w14:textId="77777777" w:rsidTr="003573A6">
        <w:trPr>
          <w:trHeight w:val="280"/>
          <w:jc w:val="center"/>
        </w:trPr>
        <w:tc>
          <w:tcPr>
            <w:tcW w:w="993" w:type="dxa"/>
            <w:shd w:val="clear" w:color="auto" w:fill="auto"/>
            <w:noWrap/>
            <w:vAlign w:val="bottom"/>
            <w:hideMark/>
          </w:tcPr>
          <w:p w14:paraId="72973A5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747</w:t>
            </w:r>
          </w:p>
        </w:tc>
        <w:tc>
          <w:tcPr>
            <w:tcW w:w="1276" w:type="dxa"/>
            <w:shd w:val="clear" w:color="auto" w:fill="auto"/>
            <w:noWrap/>
            <w:vAlign w:val="bottom"/>
            <w:hideMark/>
          </w:tcPr>
          <w:p w14:paraId="2EA6463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100002030.00</w:t>
            </w:r>
          </w:p>
        </w:tc>
        <w:tc>
          <w:tcPr>
            <w:tcW w:w="5103" w:type="dxa"/>
            <w:shd w:val="clear" w:color="auto" w:fill="auto"/>
            <w:noWrap/>
            <w:vAlign w:val="bottom"/>
            <w:hideMark/>
          </w:tcPr>
          <w:p w14:paraId="3BE09CC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CLOROQUINA. TABLETA. 150 MG.</w:t>
            </w:r>
          </w:p>
        </w:tc>
        <w:tc>
          <w:tcPr>
            <w:tcW w:w="1134" w:type="dxa"/>
            <w:shd w:val="clear" w:color="auto" w:fill="auto"/>
            <w:noWrap/>
            <w:vAlign w:val="bottom"/>
            <w:hideMark/>
          </w:tcPr>
          <w:p w14:paraId="32EA33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DC23B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C/1000</w:t>
            </w:r>
          </w:p>
        </w:tc>
        <w:tc>
          <w:tcPr>
            <w:tcW w:w="1072" w:type="dxa"/>
            <w:shd w:val="clear" w:color="auto" w:fill="auto"/>
            <w:noWrap/>
            <w:vAlign w:val="bottom"/>
            <w:hideMark/>
          </w:tcPr>
          <w:p w14:paraId="7F69C6B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FBC6437" w14:textId="77777777" w:rsidTr="003573A6">
        <w:trPr>
          <w:trHeight w:val="280"/>
          <w:jc w:val="center"/>
        </w:trPr>
        <w:tc>
          <w:tcPr>
            <w:tcW w:w="993" w:type="dxa"/>
            <w:shd w:val="clear" w:color="auto" w:fill="auto"/>
            <w:noWrap/>
            <w:vAlign w:val="bottom"/>
            <w:hideMark/>
          </w:tcPr>
          <w:p w14:paraId="7F7609D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748</w:t>
            </w:r>
          </w:p>
        </w:tc>
        <w:tc>
          <w:tcPr>
            <w:tcW w:w="1276" w:type="dxa"/>
            <w:shd w:val="clear" w:color="auto" w:fill="auto"/>
            <w:noWrap/>
            <w:vAlign w:val="bottom"/>
            <w:hideMark/>
          </w:tcPr>
          <w:p w14:paraId="6E6548E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100002175.00</w:t>
            </w:r>
          </w:p>
        </w:tc>
        <w:tc>
          <w:tcPr>
            <w:tcW w:w="5103" w:type="dxa"/>
            <w:shd w:val="clear" w:color="auto" w:fill="auto"/>
            <w:noWrap/>
            <w:vAlign w:val="bottom"/>
            <w:hideMark/>
          </w:tcPr>
          <w:p w14:paraId="3EAA11F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CLORANFENICOL Y SULFACETAMIDA SÓDICA.  SUSPENSIÓN OFTÁLMICA. 0.5 G/100 ML,  10G/ 100 ML. GOTERO INTEGRAL CON 5 ML</w:t>
            </w:r>
          </w:p>
        </w:tc>
        <w:tc>
          <w:tcPr>
            <w:tcW w:w="1134" w:type="dxa"/>
            <w:shd w:val="clear" w:color="auto" w:fill="auto"/>
            <w:noWrap/>
            <w:vAlign w:val="bottom"/>
            <w:hideMark/>
          </w:tcPr>
          <w:p w14:paraId="1D811BE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D187C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F7D94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245116B" w14:textId="77777777" w:rsidTr="003573A6">
        <w:trPr>
          <w:trHeight w:val="280"/>
          <w:jc w:val="center"/>
        </w:trPr>
        <w:tc>
          <w:tcPr>
            <w:tcW w:w="993" w:type="dxa"/>
            <w:shd w:val="clear" w:color="auto" w:fill="auto"/>
            <w:noWrap/>
            <w:vAlign w:val="bottom"/>
            <w:hideMark/>
          </w:tcPr>
          <w:p w14:paraId="795D8FD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749</w:t>
            </w:r>
          </w:p>
        </w:tc>
        <w:tc>
          <w:tcPr>
            <w:tcW w:w="1276" w:type="dxa"/>
            <w:shd w:val="clear" w:color="auto" w:fill="auto"/>
            <w:noWrap/>
            <w:vAlign w:val="bottom"/>
            <w:hideMark/>
          </w:tcPr>
          <w:p w14:paraId="1564CAC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100002114.00</w:t>
            </w:r>
          </w:p>
        </w:tc>
        <w:tc>
          <w:tcPr>
            <w:tcW w:w="5103" w:type="dxa"/>
            <w:shd w:val="clear" w:color="auto" w:fill="auto"/>
            <w:noWrap/>
            <w:vAlign w:val="bottom"/>
            <w:hideMark/>
          </w:tcPr>
          <w:p w14:paraId="56C3343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FELODIPINO. TABLETA DE LIBERACIÓN PROLONGADA. 5 MG.</w:t>
            </w:r>
          </w:p>
        </w:tc>
        <w:tc>
          <w:tcPr>
            <w:tcW w:w="1134" w:type="dxa"/>
            <w:shd w:val="clear" w:color="auto" w:fill="auto"/>
            <w:noWrap/>
            <w:vAlign w:val="bottom"/>
            <w:hideMark/>
          </w:tcPr>
          <w:p w14:paraId="19B7F81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1B5E5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7A33049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5916FC8A" w14:textId="77777777" w:rsidTr="003573A6">
        <w:trPr>
          <w:trHeight w:val="280"/>
          <w:jc w:val="center"/>
        </w:trPr>
        <w:tc>
          <w:tcPr>
            <w:tcW w:w="993" w:type="dxa"/>
            <w:shd w:val="clear" w:color="auto" w:fill="auto"/>
            <w:noWrap/>
            <w:vAlign w:val="bottom"/>
            <w:hideMark/>
          </w:tcPr>
          <w:p w14:paraId="7EB9FE9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750</w:t>
            </w:r>
          </w:p>
        </w:tc>
        <w:tc>
          <w:tcPr>
            <w:tcW w:w="1276" w:type="dxa"/>
            <w:shd w:val="clear" w:color="auto" w:fill="auto"/>
            <w:noWrap/>
            <w:vAlign w:val="bottom"/>
            <w:hideMark/>
          </w:tcPr>
          <w:p w14:paraId="406A284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100003673.00</w:t>
            </w:r>
          </w:p>
        </w:tc>
        <w:tc>
          <w:tcPr>
            <w:tcW w:w="5103" w:type="dxa"/>
            <w:shd w:val="clear" w:color="auto" w:fill="auto"/>
            <w:noWrap/>
            <w:vAlign w:val="bottom"/>
            <w:hideMark/>
          </w:tcPr>
          <w:p w14:paraId="4397F1D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AGUA INYECTABLE. SOLUCIÓN INYECTABLE. 5 ML. AMPOLLETAS CON 5 ML</w:t>
            </w:r>
          </w:p>
        </w:tc>
        <w:tc>
          <w:tcPr>
            <w:tcW w:w="1134" w:type="dxa"/>
            <w:shd w:val="clear" w:color="auto" w:fill="auto"/>
            <w:noWrap/>
            <w:vAlign w:val="bottom"/>
            <w:hideMark/>
          </w:tcPr>
          <w:p w14:paraId="37260B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99A5F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425F32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3EAAAE02" w14:textId="77777777" w:rsidTr="003573A6">
        <w:trPr>
          <w:trHeight w:val="280"/>
          <w:jc w:val="center"/>
        </w:trPr>
        <w:tc>
          <w:tcPr>
            <w:tcW w:w="993" w:type="dxa"/>
            <w:shd w:val="clear" w:color="auto" w:fill="auto"/>
            <w:noWrap/>
            <w:vAlign w:val="bottom"/>
            <w:hideMark/>
          </w:tcPr>
          <w:p w14:paraId="61E324A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751</w:t>
            </w:r>
          </w:p>
        </w:tc>
        <w:tc>
          <w:tcPr>
            <w:tcW w:w="1276" w:type="dxa"/>
            <w:shd w:val="clear" w:color="auto" w:fill="auto"/>
            <w:noWrap/>
            <w:vAlign w:val="bottom"/>
            <w:hideMark/>
          </w:tcPr>
          <w:p w14:paraId="62030C4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100002114.00</w:t>
            </w:r>
          </w:p>
        </w:tc>
        <w:tc>
          <w:tcPr>
            <w:tcW w:w="5103" w:type="dxa"/>
            <w:shd w:val="clear" w:color="auto" w:fill="auto"/>
            <w:noWrap/>
            <w:vAlign w:val="bottom"/>
            <w:hideMark/>
          </w:tcPr>
          <w:p w14:paraId="29FB4DF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FELODIPINO. TABLETA DE LIBERACIÓN PROLONGADA. 5 MG.</w:t>
            </w:r>
          </w:p>
        </w:tc>
        <w:tc>
          <w:tcPr>
            <w:tcW w:w="1134" w:type="dxa"/>
            <w:shd w:val="clear" w:color="auto" w:fill="auto"/>
            <w:noWrap/>
            <w:vAlign w:val="bottom"/>
            <w:hideMark/>
          </w:tcPr>
          <w:p w14:paraId="28EC04A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17C674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1C9296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2D302026" w14:textId="77777777" w:rsidTr="003573A6">
        <w:trPr>
          <w:trHeight w:val="280"/>
          <w:jc w:val="center"/>
        </w:trPr>
        <w:tc>
          <w:tcPr>
            <w:tcW w:w="993" w:type="dxa"/>
            <w:shd w:val="clear" w:color="auto" w:fill="auto"/>
            <w:noWrap/>
            <w:vAlign w:val="bottom"/>
            <w:hideMark/>
          </w:tcPr>
          <w:p w14:paraId="34E2553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752</w:t>
            </w:r>
          </w:p>
        </w:tc>
        <w:tc>
          <w:tcPr>
            <w:tcW w:w="1276" w:type="dxa"/>
            <w:shd w:val="clear" w:color="auto" w:fill="auto"/>
            <w:noWrap/>
            <w:vAlign w:val="bottom"/>
            <w:hideMark/>
          </w:tcPr>
          <w:p w14:paraId="69EAD51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100002153.00</w:t>
            </w:r>
          </w:p>
        </w:tc>
        <w:tc>
          <w:tcPr>
            <w:tcW w:w="5103" w:type="dxa"/>
            <w:shd w:val="clear" w:color="auto" w:fill="auto"/>
            <w:noWrap/>
            <w:vAlign w:val="bottom"/>
            <w:hideMark/>
          </w:tcPr>
          <w:p w14:paraId="70FEF96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BETAMETASONA, ACETATO DE, Y FOSFATO, DISÓDICO DE. SUSPENSIÓN INYECTABLE. 2.7 MG/ 3 MG/ ML. AMPOLLETA CON 1 ML</w:t>
            </w:r>
          </w:p>
        </w:tc>
        <w:tc>
          <w:tcPr>
            <w:tcW w:w="1134" w:type="dxa"/>
            <w:shd w:val="clear" w:color="auto" w:fill="auto"/>
            <w:noWrap/>
            <w:vAlign w:val="bottom"/>
            <w:hideMark/>
          </w:tcPr>
          <w:p w14:paraId="00B3AB6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7C382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26BD0A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2A18634" w14:textId="77777777" w:rsidTr="003573A6">
        <w:trPr>
          <w:trHeight w:val="280"/>
          <w:jc w:val="center"/>
        </w:trPr>
        <w:tc>
          <w:tcPr>
            <w:tcW w:w="993" w:type="dxa"/>
            <w:shd w:val="clear" w:color="auto" w:fill="auto"/>
            <w:noWrap/>
            <w:vAlign w:val="bottom"/>
            <w:hideMark/>
          </w:tcPr>
          <w:p w14:paraId="2A4E17B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753</w:t>
            </w:r>
          </w:p>
        </w:tc>
        <w:tc>
          <w:tcPr>
            <w:tcW w:w="1276" w:type="dxa"/>
            <w:shd w:val="clear" w:color="auto" w:fill="auto"/>
            <w:noWrap/>
            <w:vAlign w:val="bottom"/>
            <w:hideMark/>
          </w:tcPr>
          <w:p w14:paraId="10F08D0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100003673.00</w:t>
            </w:r>
          </w:p>
        </w:tc>
        <w:tc>
          <w:tcPr>
            <w:tcW w:w="5103" w:type="dxa"/>
            <w:shd w:val="clear" w:color="auto" w:fill="auto"/>
            <w:noWrap/>
            <w:vAlign w:val="bottom"/>
            <w:hideMark/>
          </w:tcPr>
          <w:p w14:paraId="775E9B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AGUA INYECTABLE. SOLUCIÓN INYECTABLE. 5 ML. AMPOLLETAS CON 5 ML</w:t>
            </w:r>
          </w:p>
        </w:tc>
        <w:tc>
          <w:tcPr>
            <w:tcW w:w="1134" w:type="dxa"/>
            <w:shd w:val="clear" w:color="auto" w:fill="auto"/>
            <w:noWrap/>
            <w:vAlign w:val="bottom"/>
            <w:hideMark/>
          </w:tcPr>
          <w:p w14:paraId="0380A7E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9B58B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44B1C3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562367F" w14:textId="77777777" w:rsidTr="003573A6">
        <w:trPr>
          <w:trHeight w:val="280"/>
          <w:jc w:val="center"/>
        </w:trPr>
        <w:tc>
          <w:tcPr>
            <w:tcW w:w="993" w:type="dxa"/>
            <w:shd w:val="clear" w:color="auto" w:fill="auto"/>
            <w:noWrap/>
            <w:vAlign w:val="bottom"/>
            <w:hideMark/>
          </w:tcPr>
          <w:p w14:paraId="39A65F8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754</w:t>
            </w:r>
          </w:p>
        </w:tc>
        <w:tc>
          <w:tcPr>
            <w:tcW w:w="1276" w:type="dxa"/>
            <w:shd w:val="clear" w:color="auto" w:fill="auto"/>
            <w:noWrap/>
            <w:vAlign w:val="bottom"/>
            <w:hideMark/>
          </w:tcPr>
          <w:p w14:paraId="3EAC2BA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100005355.00</w:t>
            </w:r>
          </w:p>
        </w:tc>
        <w:tc>
          <w:tcPr>
            <w:tcW w:w="5103" w:type="dxa"/>
            <w:shd w:val="clear" w:color="auto" w:fill="auto"/>
            <w:noWrap/>
            <w:vAlign w:val="bottom"/>
            <w:hideMark/>
          </w:tcPr>
          <w:p w14:paraId="6E130BB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VIGABATRINA. COMPRIMIDO. 500 MG. 60 COMPRIMIDOS</w:t>
            </w:r>
          </w:p>
        </w:tc>
        <w:tc>
          <w:tcPr>
            <w:tcW w:w="1134" w:type="dxa"/>
            <w:shd w:val="clear" w:color="auto" w:fill="auto"/>
            <w:noWrap/>
            <w:vAlign w:val="bottom"/>
            <w:hideMark/>
          </w:tcPr>
          <w:p w14:paraId="6BB657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D4F92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C/60</w:t>
            </w:r>
          </w:p>
        </w:tc>
        <w:tc>
          <w:tcPr>
            <w:tcW w:w="1072" w:type="dxa"/>
            <w:shd w:val="clear" w:color="auto" w:fill="auto"/>
            <w:noWrap/>
            <w:vAlign w:val="bottom"/>
            <w:hideMark/>
          </w:tcPr>
          <w:p w14:paraId="00C51F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43628C3" w14:textId="77777777" w:rsidTr="003573A6">
        <w:trPr>
          <w:trHeight w:val="280"/>
          <w:jc w:val="center"/>
        </w:trPr>
        <w:tc>
          <w:tcPr>
            <w:tcW w:w="993" w:type="dxa"/>
            <w:shd w:val="clear" w:color="auto" w:fill="auto"/>
            <w:noWrap/>
            <w:vAlign w:val="bottom"/>
            <w:hideMark/>
          </w:tcPr>
          <w:p w14:paraId="43D1680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755</w:t>
            </w:r>
          </w:p>
        </w:tc>
        <w:tc>
          <w:tcPr>
            <w:tcW w:w="1276" w:type="dxa"/>
            <w:shd w:val="clear" w:color="auto" w:fill="auto"/>
            <w:noWrap/>
            <w:vAlign w:val="bottom"/>
            <w:hideMark/>
          </w:tcPr>
          <w:p w14:paraId="538FA06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100003673.00</w:t>
            </w:r>
          </w:p>
        </w:tc>
        <w:tc>
          <w:tcPr>
            <w:tcW w:w="5103" w:type="dxa"/>
            <w:shd w:val="clear" w:color="auto" w:fill="auto"/>
            <w:noWrap/>
            <w:vAlign w:val="bottom"/>
            <w:hideMark/>
          </w:tcPr>
          <w:p w14:paraId="4808794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AGUA INYECTABLE. SOLUCIÓN INYECTABLE. 5 ML. AMPOLLETAS CON 5 ML</w:t>
            </w:r>
          </w:p>
        </w:tc>
        <w:tc>
          <w:tcPr>
            <w:tcW w:w="1134" w:type="dxa"/>
            <w:shd w:val="clear" w:color="auto" w:fill="auto"/>
            <w:noWrap/>
            <w:vAlign w:val="bottom"/>
            <w:hideMark/>
          </w:tcPr>
          <w:p w14:paraId="0820D8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F2D0BE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2E2E60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A7908D7" w14:textId="77777777" w:rsidTr="003573A6">
        <w:trPr>
          <w:trHeight w:val="280"/>
          <w:jc w:val="center"/>
        </w:trPr>
        <w:tc>
          <w:tcPr>
            <w:tcW w:w="993" w:type="dxa"/>
            <w:shd w:val="clear" w:color="auto" w:fill="auto"/>
            <w:noWrap/>
            <w:vAlign w:val="bottom"/>
            <w:hideMark/>
          </w:tcPr>
          <w:p w14:paraId="6CC6A1A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756</w:t>
            </w:r>
          </w:p>
        </w:tc>
        <w:tc>
          <w:tcPr>
            <w:tcW w:w="1276" w:type="dxa"/>
            <w:shd w:val="clear" w:color="auto" w:fill="auto"/>
            <w:noWrap/>
            <w:vAlign w:val="bottom"/>
            <w:hideMark/>
          </w:tcPr>
          <w:p w14:paraId="1B342AD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100002153.00</w:t>
            </w:r>
          </w:p>
        </w:tc>
        <w:tc>
          <w:tcPr>
            <w:tcW w:w="5103" w:type="dxa"/>
            <w:shd w:val="clear" w:color="auto" w:fill="auto"/>
            <w:noWrap/>
            <w:vAlign w:val="bottom"/>
            <w:hideMark/>
          </w:tcPr>
          <w:p w14:paraId="3B5CED6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BETAMETASONA, ACETATO DE, Y FOSFATO, DISÓDICO DE. SUSPENSIÓN INYECTABLE. 2.7 MG/ 3 MG/ ML. AMPOLLETA CON 1 ML</w:t>
            </w:r>
          </w:p>
        </w:tc>
        <w:tc>
          <w:tcPr>
            <w:tcW w:w="1134" w:type="dxa"/>
            <w:shd w:val="clear" w:color="auto" w:fill="auto"/>
            <w:noWrap/>
            <w:vAlign w:val="bottom"/>
            <w:hideMark/>
          </w:tcPr>
          <w:p w14:paraId="770C33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293F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B878E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7FA3AE3" w14:textId="77777777" w:rsidTr="003573A6">
        <w:trPr>
          <w:trHeight w:val="280"/>
          <w:jc w:val="center"/>
        </w:trPr>
        <w:tc>
          <w:tcPr>
            <w:tcW w:w="993" w:type="dxa"/>
            <w:shd w:val="clear" w:color="auto" w:fill="auto"/>
            <w:noWrap/>
            <w:vAlign w:val="bottom"/>
            <w:hideMark/>
          </w:tcPr>
          <w:p w14:paraId="40550E5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757</w:t>
            </w:r>
          </w:p>
        </w:tc>
        <w:tc>
          <w:tcPr>
            <w:tcW w:w="1276" w:type="dxa"/>
            <w:shd w:val="clear" w:color="auto" w:fill="auto"/>
            <w:noWrap/>
            <w:vAlign w:val="bottom"/>
            <w:hideMark/>
          </w:tcPr>
          <w:p w14:paraId="1A13676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100001501.00</w:t>
            </w:r>
          </w:p>
        </w:tc>
        <w:tc>
          <w:tcPr>
            <w:tcW w:w="5103" w:type="dxa"/>
            <w:shd w:val="clear" w:color="auto" w:fill="auto"/>
            <w:noWrap/>
            <w:vAlign w:val="bottom"/>
            <w:hideMark/>
          </w:tcPr>
          <w:p w14:paraId="7572F82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ESTRÓGENOS CONJUGADOS. GRAGEA O TABLETA. 0.625 MG.</w:t>
            </w:r>
          </w:p>
        </w:tc>
        <w:tc>
          <w:tcPr>
            <w:tcW w:w="1134" w:type="dxa"/>
            <w:shd w:val="clear" w:color="auto" w:fill="auto"/>
            <w:noWrap/>
            <w:vAlign w:val="bottom"/>
            <w:hideMark/>
          </w:tcPr>
          <w:p w14:paraId="56A664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698FA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C/42</w:t>
            </w:r>
          </w:p>
        </w:tc>
        <w:tc>
          <w:tcPr>
            <w:tcW w:w="1072" w:type="dxa"/>
            <w:shd w:val="clear" w:color="auto" w:fill="auto"/>
            <w:noWrap/>
            <w:vAlign w:val="bottom"/>
            <w:hideMark/>
          </w:tcPr>
          <w:p w14:paraId="14B8289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B33F056" w14:textId="77777777" w:rsidTr="003573A6">
        <w:trPr>
          <w:trHeight w:val="280"/>
          <w:jc w:val="center"/>
        </w:trPr>
        <w:tc>
          <w:tcPr>
            <w:tcW w:w="993" w:type="dxa"/>
            <w:shd w:val="clear" w:color="auto" w:fill="auto"/>
            <w:noWrap/>
            <w:vAlign w:val="bottom"/>
            <w:hideMark/>
          </w:tcPr>
          <w:p w14:paraId="55B2175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758</w:t>
            </w:r>
          </w:p>
        </w:tc>
        <w:tc>
          <w:tcPr>
            <w:tcW w:w="1276" w:type="dxa"/>
            <w:shd w:val="clear" w:color="auto" w:fill="auto"/>
            <w:noWrap/>
            <w:vAlign w:val="bottom"/>
            <w:hideMark/>
          </w:tcPr>
          <w:p w14:paraId="2C364EA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100005506.00</w:t>
            </w:r>
          </w:p>
        </w:tc>
        <w:tc>
          <w:tcPr>
            <w:tcW w:w="5103" w:type="dxa"/>
            <w:shd w:val="clear" w:color="auto" w:fill="auto"/>
            <w:noWrap/>
            <w:vAlign w:val="bottom"/>
            <w:hideMark/>
          </w:tcPr>
          <w:p w14:paraId="3A73512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CELECOXIB. CÁPSULA. 200 MG.</w:t>
            </w:r>
          </w:p>
        </w:tc>
        <w:tc>
          <w:tcPr>
            <w:tcW w:w="1134" w:type="dxa"/>
            <w:shd w:val="clear" w:color="auto" w:fill="auto"/>
            <w:noWrap/>
            <w:vAlign w:val="bottom"/>
            <w:hideMark/>
          </w:tcPr>
          <w:p w14:paraId="74FD16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C5F2FA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5AB2DF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C03A9FC" w14:textId="77777777" w:rsidTr="003573A6">
        <w:trPr>
          <w:trHeight w:val="280"/>
          <w:jc w:val="center"/>
        </w:trPr>
        <w:tc>
          <w:tcPr>
            <w:tcW w:w="993" w:type="dxa"/>
            <w:shd w:val="clear" w:color="auto" w:fill="auto"/>
            <w:noWrap/>
            <w:vAlign w:val="bottom"/>
            <w:hideMark/>
          </w:tcPr>
          <w:p w14:paraId="3297E2B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759</w:t>
            </w:r>
          </w:p>
        </w:tc>
        <w:tc>
          <w:tcPr>
            <w:tcW w:w="1276" w:type="dxa"/>
            <w:shd w:val="clear" w:color="auto" w:fill="auto"/>
            <w:noWrap/>
            <w:vAlign w:val="bottom"/>
            <w:hideMark/>
          </w:tcPr>
          <w:p w14:paraId="07E2622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100001501.00</w:t>
            </w:r>
          </w:p>
        </w:tc>
        <w:tc>
          <w:tcPr>
            <w:tcW w:w="5103" w:type="dxa"/>
            <w:shd w:val="clear" w:color="auto" w:fill="auto"/>
            <w:noWrap/>
            <w:vAlign w:val="bottom"/>
            <w:hideMark/>
          </w:tcPr>
          <w:p w14:paraId="12DC1E7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ESTRÓGENOS CONJUGADOS. GRAGEA O TABLETA. 0.625 MG.</w:t>
            </w:r>
          </w:p>
        </w:tc>
        <w:tc>
          <w:tcPr>
            <w:tcW w:w="1134" w:type="dxa"/>
            <w:shd w:val="clear" w:color="auto" w:fill="auto"/>
            <w:noWrap/>
            <w:vAlign w:val="bottom"/>
            <w:hideMark/>
          </w:tcPr>
          <w:p w14:paraId="2189090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2C36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C/42</w:t>
            </w:r>
          </w:p>
        </w:tc>
        <w:tc>
          <w:tcPr>
            <w:tcW w:w="1072" w:type="dxa"/>
            <w:shd w:val="clear" w:color="auto" w:fill="auto"/>
            <w:noWrap/>
            <w:vAlign w:val="bottom"/>
            <w:hideMark/>
          </w:tcPr>
          <w:p w14:paraId="3843CC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3A9FE80" w14:textId="77777777" w:rsidTr="003573A6">
        <w:trPr>
          <w:trHeight w:val="1120"/>
          <w:jc w:val="center"/>
        </w:trPr>
        <w:tc>
          <w:tcPr>
            <w:tcW w:w="993" w:type="dxa"/>
            <w:shd w:val="clear" w:color="auto" w:fill="auto"/>
            <w:noWrap/>
            <w:vAlign w:val="bottom"/>
            <w:hideMark/>
          </w:tcPr>
          <w:p w14:paraId="539CE3B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760</w:t>
            </w:r>
          </w:p>
        </w:tc>
        <w:tc>
          <w:tcPr>
            <w:tcW w:w="1276" w:type="dxa"/>
            <w:shd w:val="clear" w:color="auto" w:fill="auto"/>
            <w:noWrap/>
            <w:vAlign w:val="bottom"/>
            <w:hideMark/>
          </w:tcPr>
          <w:p w14:paraId="44D9B68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100003663.01</w:t>
            </w:r>
          </w:p>
        </w:tc>
        <w:tc>
          <w:tcPr>
            <w:tcW w:w="5103" w:type="dxa"/>
            <w:shd w:val="clear" w:color="auto" w:fill="auto"/>
            <w:vAlign w:val="bottom"/>
            <w:hideMark/>
          </w:tcPr>
          <w:p w14:paraId="6F3C5652"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ALMIDÓN SOLUCIÓN INYECTABLE AL 10% 10 G/100 ML 500 ML</w:t>
            </w:r>
          </w:p>
        </w:tc>
        <w:tc>
          <w:tcPr>
            <w:tcW w:w="1134" w:type="dxa"/>
            <w:shd w:val="clear" w:color="auto" w:fill="auto"/>
            <w:noWrap/>
            <w:vAlign w:val="bottom"/>
            <w:hideMark/>
          </w:tcPr>
          <w:p w14:paraId="78C87C9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E6100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A63D9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09D155A3" w14:textId="77777777" w:rsidTr="003573A6">
        <w:trPr>
          <w:trHeight w:val="280"/>
          <w:jc w:val="center"/>
        </w:trPr>
        <w:tc>
          <w:tcPr>
            <w:tcW w:w="993" w:type="dxa"/>
            <w:shd w:val="clear" w:color="auto" w:fill="auto"/>
            <w:noWrap/>
            <w:vAlign w:val="bottom"/>
            <w:hideMark/>
          </w:tcPr>
          <w:p w14:paraId="3B95611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761</w:t>
            </w:r>
          </w:p>
        </w:tc>
        <w:tc>
          <w:tcPr>
            <w:tcW w:w="1276" w:type="dxa"/>
            <w:shd w:val="clear" w:color="auto" w:fill="auto"/>
            <w:noWrap/>
            <w:vAlign w:val="bottom"/>
            <w:hideMark/>
          </w:tcPr>
          <w:p w14:paraId="6CB9D0F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100005356.00</w:t>
            </w:r>
          </w:p>
        </w:tc>
        <w:tc>
          <w:tcPr>
            <w:tcW w:w="5103" w:type="dxa"/>
            <w:shd w:val="clear" w:color="auto" w:fill="auto"/>
            <w:noWrap/>
            <w:vAlign w:val="bottom"/>
            <w:hideMark/>
          </w:tcPr>
          <w:p w14:paraId="2F91B2D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LAMOTRIGINA. TABLETA. 100 MG.</w:t>
            </w:r>
          </w:p>
        </w:tc>
        <w:tc>
          <w:tcPr>
            <w:tcW w:w="1134" w:type="dxa"/>
            <w:shd w:val="clear" w:color="auto" w:fill="auto"/>
            <w:noWrap/>
            <w:vAlign w:val="bottom"/>
            <w:hideMark/>
          </w:tcPr>
          <w:p w14:paraId="03870E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F3376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246320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6283CA3" w14:textId="77777777" w:rsidTr="003573A6">
        <w:trPr>
          <w:trHeight w:val="280"/>
          <w:jc w:val="center"/>
        </w:trPr>
        <w:tc>
          <w:tcPr>
            <w:tcW w:w="993" w:type="dxa"/>
            <w:shd w:val="clear" w:color="auto" w:fill="auto"/>
            <w:noWrap/>
            <w:vAlign w:val="bottom"/>
            <w:hideMark/>
          </w:tcPr>
          <w:p w14:paraId="3ECF098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762</w:t>
            </w:r>
          </w:p>
        </w:tc>
        <w:tc>
          <w:tcPr>
            <w:tcW w:w="1276" w:type="dxa"/>
            <w:shd w:val="clear" w:color="auto" w:fill="auto"/>
            <w:noWrap/>
            <w:vAlign w:val="bottom"/>
            <w:hideMark/>
          </w:tcPr>
          <w:p w14:paraId="27AE876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100005432.00</w:t>
            </w:r>
          </w:p>
        </w:tc>
        <w:tc>
          <w:tcPr>
            <w:tcW w:w="5103" w:type="dxa"/>
            <w:shd w:val="clear" w:color="auto" w:fill="auto"/>
            <w:noWrap/>
            <w:vAlign w:val="bottom"/>
            <w:hideMark/>
          </w:tcPr>
          <w:p w14:paraId="6D8CFC5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FILGRASTIM. SOLUCIÓN INYECTABLE. 300 MCG. FRASCOS ÁMPULA O JERINGAS</w:t>
            </w:r>
          </w:p>
        </w:tc>
        <w:tc>
          <w:tcPr>
            <w:tcW w:w="1134" w:type="dxa"/>
            <w:shd w:val="clear" w:color="auto" w:fill="auto"/>
            <w:noWrap/>
            <w:vAlign w:val="bottom"/>
            <w:hideMark/>
          </w:tcPr>
          <w:p w14:paraId="54BA71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9B3D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180D2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0191A162" w14:textId="77777777" w:rsidTr="003573A6">
        <w:trPr>
          <w:trHeight w:val="280"/>
          <w:jc w:val="center"/>
        </w:trPr>
        <w:tc>
          <w:tcPr>
            <w:tcW w:w="993" w:type="dxa"/>
            <w:shd w:val="clear" w:color="auto" w:fill="auto"/>
            <w:noWrap/>
            <w:vAlign w:val="bottom"/>
            <w:hideMark/>
          </w:tcPr>
          <w:p w14:paraId="60AB2D0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763</w:t>
            </w:r>
          </w:p>
        </w:tc>
        <w:tc>
          <w:tcPr>
            <w:tcW w:w="1276" w:type="dxa"/>
            <w:shd w:val="clear" w:color="auto" w:fill="auto"/>
            <w:noWrap/>
            <w:vAlign w:val="bottom"/>
            <w:hideMark/>
          </w:tcPr>
          <w:p w14:paraId="21EC44E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100005506.00</w:t>
            </w:r>
          </w:p>
        </w:tc>
        <w:tc>
          <w:tcPr>
            <w:tcW w:w="5103" w:type="dxa"/>
            <w:shd w:val="clear" w:color="auto" w:fill="auto"/>
            <w:noWrap/>
            <w:vAlign w:val="bottom"/>
            <w:hideMark/>
          </w:tcPr>
          <w:p w14:paraId="001B60E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CELECOXIB. CÁPSULA. 200 MG.</w:t>
            </w:r>
          </w:p>
        </w:tc>
        <w:tc>
          <w:tcPr>
            <w:tcW w:w="1134" w:type="dxa"/>
            <w:shd w:val="clear" w:color="auto" w:fill="auto"/>
            <w:noWrap/>
            <w:vAlign w:val="bottom"/>
            <w:hideMark/>
          </w:tcPr>
          <w:p w14:paraId="356241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56D6C2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21DB9FE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1D9DF2F" w14:textId="77777777" w:rsidTr="003573A6">
        <w:trPr>
          <w:trHeight w:val="1120"/>
          <w:jc w:val="center"/>
        </w:trPr>
        <w:tc>
          <w:tcPr>
            <w:tcW w:w="993" w:type="dxa"/>
            <w:shd w:val="clear" w:color="auto" w:fill="auto"/>
            <w:noWrap/>
            <w:vAlign w:val="bottom"/>
            <w:hideMark/>
          </w:tcPr>
          <w:p w14:paraId="4AE8DEE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764</w:t>
            </w:r>
          </w:p>
        </w:tc>
        <w:tc>
          <w:tcPr>
            <w:tcW w:w="1276" w:type="dxa"/>
            <w:shd w:val="clear" w:color="auto" w:fill="auto"/>
            <w:noWrap/>
            <w:vAlign w:val="bottom"/>
            <w:hideMark/>
          </w:tcPr>
          <w:p w14:paraId="62BB330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100003663.01</w:t>
            </w:r>
          </w:p>
        </w:tc>
        <w:tc>
          <w:tcPr>
            <w:tcW w:w="5103" w:type="dxa"/>
            <w:shd w:val="clear" w:color="auto" w:fill="auto"/>
            <w:vAlign w:val="bottom"/>
            <w:hideMark/>
          </w:tcPr>
          <w:p w14:paraId="42A0ADCA"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ALMIDÓN SOLUCIÓN INYECTABLE AL 10% 10 G/100 ML 500 ML</w:t>
            </w:r>
          </w:p>
        </w:tc>
        <w:tc>
          <w:tcPr>
            <w:tcW w:w="1134" w:type="dxa"/>
            <w:shd w:val="clear" w:color="auto" w:fill="auto"/>
            <w:noWrap/>
            <w:vAlign w:val="bottom"/>
            <w:hideMark/>
          </w:tcPr>
          <w:p w14:paraId="293804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231E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F51D8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0E275043" w14:textId="77777777" w:rsidTr="003573A6">
        <w:trPr>
          <w:trHeight w:val="280"/>
          <w:jc w:val="center"/>
        </w:trPr>
        <w:tc>
          <w:tcPr>
            <w:tcW w:w="993" w:type="dxa"/>
            <w:shd w:val="clear" w:color="auto" w:fill="auto"/>
            <w:noWrap/>
            <w:vAlign w:val="bottom"/>
            <w:hideMark/>
          </w:tcPr>
          <w:p w14:paraId="2E53E8F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765</w:t>
            </w:r>
          </w:p>
        </w:tc>
        <w:tc>
          <w:tcPr>
            <w:tcW w:w="1276" w:type="dxa"/>
            <w:shd w:val="clear" w:color="auto" w:fill="auto"/>
            <w:noWrap/>
            <w:vAlign w:val="bottom"/>
            <w:hideMark/>
          </w:tcPr>
          <w:p w14:paraId="641D0BD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100005356.00</w:t>
            </w:r>
          </w:p>
        </w:tc>
        <w:tc>
          <w:tcPr>
            <w:tcW w:w="5103" w:type="dxa"/>
            <w:shd w:val="clear" w:color="auto" w:fill="auto"/>
            <w:noWrap/>
            <w:vAlign w:val="bottom"/>
            <w:hideMark/>
          </w:tcPr>
          <w:p w14:paraId="495D301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LAMOTRIGINA. TABLETA. 100 MG.</w:t>
            </w:r>
          </w:p>
        </w:tc>
        <w:tc>
          <w:tcPr>
            <w:tcW w:w="1134" w:type="dxa"/>
            <w:shd w:val="clear" w:color="auto" w:fill="auto"/>
            <w:noWrap/>
            <w:vAlign w:val="bottom"/>
            <w:hideMark/>
          </w:tcPr>
          <w:p w14:paraId="1709F60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42F91E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5FFD295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6D75419" w14:textId="77777777" w:rsidTr="003573A6">
        <w:trPr>
          <w:trHeight w:val="280"/>
          <w:jc w:val="center"/>
        </w:trPr>
        <w:tc>
          <w:tcPr>
            <w:tcW w:w="993" w:type="dxa"/>
            <w:shd w:val="clear" w:color="auto" w:fill="auto"/>
            <w:noWrap/>
            <w:vAlign w:val="bottom"/>
            <w:hideMark/>
          </w:tcPr>
          <w:p w14:paraId="153EDE8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766</w:t>
            </w:r>
          </w:p>
        </w:tc>
        <w:tc>
          <w:tcPr>
            <w:tcW w:w="1276" w:type="dxa"/>
            <w:shd w:val="clear" w:color="auto" w:fill="auto"/>
            <w:noWrap/>
            <w:vAlign w:val="bottom"/>
            <w:hideMark/>
          </w:tcPr>
          <w:p w14:paraId="27EB9FC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100005506.00</w:t>
            </w:r>
          </w:p>
        </w:tc>
        <w:tc>
          <w:tcPr>
            <w:tcW w:w="5103" w:type="dxa"/>
            <w:shd w:val="clear" w:color="auto" w:fill="auto"/>
            <w:noWrap/>
            <w:vAlign w:val="bottom"/>
            <w:hideMark/>
          </w:tcPr>
          <w:p w14:paraId="155CB09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CELECOXIB. CÁPSULA. 200 MG.</w:t>
            </w:r>
          </w:p>
        </w:tc>
        <w:tc>
          <w:tcPr>
            <w:tcW w:w="1134" w:type="dxa"/>
            <w:shd w:val="clear" w:color="auto" w:fill="auto"/>
            <w:noWrap/>
            <w:vAlign w:val="bottom"/>
            <w:hideMark/>
          </w:tcPr>
          <w:p w14:paraId="1FEF65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E25089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2DC843A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B5D065B" w14:textId="77777777" w:rsidTr="003573A6">
        <w:trPr>
          <w:trHeight w:val="280"/>
          <w:jc w:val="center"/>
        </w:trPr>
        <w:tc>
          <w:tcPr>
            <w:tcW w:w="993" w:type="dxa"/>
            <w:shd w:val="clear" w:color="auto" w:fill="auto"/>
            <w:noWrap/>
            <w:vAlign w:val="bottom"/>
            <w:hideMark/>
          </w:tcPr>
          <w:p w14:paraId="3DC2306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767</w:t>
            </w:r>
          </w:p>
        </w:tc>
        <w:tc>
          <w:tcPr>
            <w:tcW w:w="1276" w:type="dxa"/>
            <w:shd w:val="clear" w:color="auto" w:fill="auto"/>
            <w:noWrap/>
            <w:vAlign w:val="bottom"/>
            <w:hideMark/>
          </w:tcPr>
          <w:p w14:paraId="5DC7B9D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100001347.00</w:t>
            </w:r>
          </w:p>
        </w:tc>
        <w:tc>
          <w:tcPr>
            <w:tcW w:w="5103" w:type="dxa"/>
            <w:shd w:val="clear" w:color="auto" w:fill="auto"/>
            <w:noWrap/>
            <w:vAlign w:val="bottom"/>
            <w:hideMark/>
          </w:tcPr>
          <w:p w14:paraId="5231E99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ALBENDAZOL. TABLETA. 200 MG.</w:t>
            </w:r>
          </w:p>
        </w:tc>
        <w:tc>
          <w:tcPr>
            <w:tcW w:w="1134" w:type="dxa"/>
            <w:shd w:val="clear" w:color="auto" w:fill="auto"/>
            <w:noWrap/>
            <w:vAlign w:val="bottom"/>
            <w:hideMark/>
          </w:tcPr>
          <w:p w14:paraId="5FDC0A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797EB8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3A32D6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18</w:t>
            </w:r>
          </w:p>
        </w:tc>
      </w:tr>
      <w:tr w:rsidR="004519F7" w:rsidRPr="004519F7" w14:paraId="3FB2461E" w14:textId="77777777" w:rsidTr="003573A6">
        <w:trPr>
          <w:trHeight w:val="280"/>
          <w:jc w:val="center"/>
        </w:trPr>
        <w:tc>
          <w:tcPr>
            <w:tcW w:w="993" w:type="dxa"/>
            <w:shd w:val="clear" w:color="auto" w:fill="auto"/>
            <w:noWrap/>
            <w:vAlign w:val="bottom"/>
            <w:hideMark/>
          </w:tcPr>
          <w:p w14:paraId="4AC9C0E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768</w:t>
            </w:r>
          </w:p>
        </w:tc>
        <w:tc>
          <w:tcPr>
            <w:tcW w:w="1276" w:type="dxa"/>
            <w:shd w:val="clear" w:color="auto" w:fill="auto"/>
            <w:noWrap/>
            <w:vAlign w:val="bottom"/>
            <w:hideMark/>
          </w:tcPr>
          <w:p w14:paraId="38FB253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100002248.00</w:t>
            </w:r>
          </w:p>
        </w:tc>
        <w:tc>
          <w:tcPr>
            <w:tcW w:w="5103" w:type="dxa"/>
            <w:shd w:val="clear" w:color="auto" w:fill="auto"/>
            <w:noWrap/>
            <w:vAlign w:val="bottom"/>
            <w:hideMark/>
          </w:tcPr>
          <w:p w14:paraId="15CF255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CINITAPRIDA. GRANULADO. 1 MG.</w:t>
            </w:r>
          </w:p>
        </w:tc>
        <w:tc>
          <w:tcPr>
            <w:tcW w:w="1134" w:type="dxa"/>
            <w:shd w:val="clear" w:color="auto" w:fill="auto"/>
            <w:noWrap/>
            <w:vAlign w:val="bottom"/>
            <w:hideMark/>
          </w:tcPr>
          <w:p w14:paraId="46D75D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GRANULADO</w:t>
            </w:r>
          </w:p>
        </w:tc>
        <w:tc>
          <w:tcPr>
            <w:tcW w:w="1417" w:type="dxa"/>
            <w:shd w:val="clear" w:color="auto" w:fill="auto"/>
            <w:noWrap/>
            <w:vAlign w:val="bottom"/>
            <w:hideMark/>
          </w:tcPr>
          <w:p w14:paraId="4F32B4F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754EA6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5B63A5F" w14:textId="77777777" w:rsidTr="003573A6">
        <w:trPr>
          <w:trHeight w:val="280"/>
          <w:jc w:val="center"/>
        </w:trPr>
        <w:tc>
          <w:tcPr>
            <w:tcW w:w="993" w:type="dxa"/>
            <w:shd w:val="clear" w:color="auto" w:fill="auto"/>
            <w:noWrap/>
            <w:vAlign w:val="bottom"/>
            <w:hideMark/>
          </w:tcPr>
          <w:p w14:paraId="3538C3A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769</w:t>
            </w:r>
          </w:p>
        </w:tc>
        <w:tc>
          <w:tcPr>
            <w:tcW w:w="1276" w:type="dxa"/>
            <w:shd w:val="clear" w:color="auto" w:fill="auto"/>
            <w:noWrap/>
            <w:vAlign w:val="bottom"/>
            <w:hideMark/>
          </w:tcPr>
          <w:p w14:paraId="5DB737A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100001347.00</w:t>
            </w:r>
          </w:p>
        </w:tc>
        <w:tc>
          <w:tcPr>
            <w:tcW w:w="5103" w:type="dxa"/>
            <w:shd w:val="clear" w:color="auto" w:fill="auto"/>
            <w:noWrap/>
            <w:vAlign w:val="bottom"/>
            <w:hideMark/>
          </w:tcPr>
          <w:p w14:paraId="58DE2AC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ALBENDAZOL. TABLETA. 200 MG.</w:t>
            </w:r>
          </w:p>
        </w:tc>
        <w:tc>
          <w:tcPr>
            <w:tcW w:w="1134" w:type="dxa"/>
            <w:shd w:val="clear" w:color="auto" w:fill="auto"/>
            <w:noWrap/>
            <w:vAlign w:val="bottom"/>
            <w:hideMark/>
          </w:tcPr>
          <w:p w14:paraId="5E1AECF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A021B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4DF406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w:t>
            </w:r>
          </w:p>
        </w:tc>
      </w:tr>
      <w:tr w:rsidR="004519F7" w:rsidRPr="004519F7" w14:paraId="22F0FFDB" w14:textId="77777777" w:rsidTr="003573A6">
        <w:trPr>
          <w:trHeight w:val="280"/>
          <w:jc w:val="center"/>
        </w:trPr>
        <w:tc>
          <w:tcPr>
            <w:tcW w:w="993" w:type="dxa"/>
            <w:shd w:val="clear" w:color="auto" w:fill="auto"/>
            <w:noWrap/>
            <w:vAlign w:val="bottom"/>
            <w:hideMark/>
          </w:tcPr>
          <w:p w14:paraId="5AEA1C1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770</w:t>
            </w:r>
          </w:p>
        </w:tc>
        <w:tc>
          <w:tcPr>
            <w:tcW w:w="1276" w:type="dxa"/>
            <w:shd w:val="clear" w:color="auto" w:fill="auto"/>
            <w:noWrap/>
            <w:vAlign w:val="bottom"/>
            <w:hideMark/>
          </w:tcPr>
          <w:p w14:paraId="62436B9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100001760.00</w:t>
            </w:r>
          </w:p>
        </w:tc>
        <w:tc>
          <w:tcPr>
            <w:tcW w:w="5103" w:type="dxa"/>
            <w:shd w:val="clear" w:color="auto" w:fill="auto"/>
            <w:noWrap/>
            <w:vAlign w:val="bottom"/>
            <w:hideMark/>
          </w:tcPr>
          <w:p w14:paraId="4F82D77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METOTREXATO SODICO. SOLUCIÓN INYECTABLE. 50 MG. FRASCO ÁMPULA</w:t>
            </w:r>
          </w:p>
        </w:tc>
        <w:tc>
          <w:tcPr>
            <w:tcW w:w="1134" w:type="dxa"/>
            <w:shd w:val="clear" w:color="auto" w:fill="auto"/>
            <w:noWrap/>
            <w:vAlign w:val="bottom"/>
            <w:hideMark/>
          </w:tcPr>
          <w:p w14:paraId="6990F41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8F17DA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36E8B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F2AA882" w14:textId="77777777" w:rsidTr="003573A6">
        <w:trPr>
          <w:trHeight w:val="280"/>
          <w:jc w:val="center"/>
        </w:trPr>
        <w:tc>
          <w:tcPr>
            <w:tcW w:w="993" w:type="dxa"/>
            <w:shd w:val="clear" w:color="auto" w:fill="auto"/>
            <w:noWrap/>
            <w:vAlign w:val="bottom"/>
            <w:hideMark/>
          </w:tcPr>
          <w:p w14:paraId="12943B2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771</w:t>
            </w:r>
          </w:p>
        </w:tc>
        <w:tc>
          <w:tcPr>
            <w:tcW w:w="1276" w:type="dxa"/>
            <w:shd w:val="clear" w:color="auto" w:fill="auto"/>
            <w:noWrap/>
            <w:vAlign w:val="bottom"/>
            <w:hideMark/>
          </w:tcPr>
          <w:p w14:paraId="5BADB1F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100002172.00</w:t>
            </w:r>
          </w:p>
        </w:tc>
        <w:tc>
          <w:tcPr>
            <w:tcW w:w="5103" w:type="dxa"/>
            <w:shd w:val="clear" w:color="auto" w:fill="auto"/>
            <w:noWrap/>
            <w:vAlign w:val="bottom"/>
            <w:hideMark/>
          </w:tcPr>
          <w:p w14:paraId="31911B0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ALCOHOL POLIVINÍLICO. SOLUCIÓN OFTÁLMICA. 14 MG/ML. GOTERO INTEGRAL CON 15 ML</w:t>
            </w:r>
          </w:p>
        </w:tc>
        <w:tc>
          <w:tcPr>
            <w:tcW w:w="1134" w:type="dxa"/>
            <w:shd w:val="clear" w:color="auto" w:fill="auto"/>
            <w:noWrap/>
            <w:vAlign w:val="bottom"/>
            <w:hideMark/>
          </w:tcPr>
          <w:p w14:paraId="26C7EF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F3B242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AE646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3B772AF" w14:textId="77777777" w:rsidTr="003573A6">
        <w:trPr>
          <w:trHeight w:val="280"/>
          <w:jc w:val="center"/>
        </w:trPr>
        <w:tc>
          <w:tcPr>
            <w:tcW w:w="993" w:type="dxa"/>
            <w:shd w:val="clear" w:color="auto" w:fill="auto"/>
            <w:noWrap/>
            <w:vAlign w:val="bottom"/>
            <w:hideMark/>
          </w:tcPr>
          <w:p w14:paraId="528F7C8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772</w:t>
            </w:r>
          </w:p>
        </w:tc>
        <w:tc>
          <w:tcPr>
            <w:tcW w:w="1276" w:type="dxa"/>
            <w:shd w:val="clear" w:color="auto" w:fill="auto"/>
            <w:noWrap/>
            <w:vAlign w:val="bottom"/>
            <w:hideMark/>
          </w:tcPr>
          <w:p w14:paraId="65A9709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100002248.00</w:t>
            </w:r>
          </w:p>
        </w:tc>
        <w:tc>
          <w:tcPr>
            <w:tcW w:w="5103" w:type="dxa"/>
            <w:shd w:val="clear" w:color="auto" w:fill="auto"/>
            <w:noWrap/>
            <w:vAlign w:val="bottom"/>
            <w:hideMark/>
          </w:tcPr>
          <w:p w14:paraId="3051C62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CINITAPRIDA. GRANULADO. 1 MG.</w:t>
            </w:r>
          </w:p>
        </w:tc>
        <w:tc>
          <w:tcPr>
            <w:tcW w:w="1134" w:type="dxa"/>
            <w:shd w:val="clear" w:color="auto" w:fill="auto"/>
            <w:noWrap/>
            <w:vAlign w:val="bottom"/>
            <w:hideMark/>
          </w:tcPr>
          <w:p w14:paraId="4C2C53F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GRANULADO</w:t>
            </w:r>
          </w:p>
        </w:tc>
        <w:tc>
          <w:tcPr>
            <w:tcW w:w="1417" w:type="dxa"/>
            <w:shd w:val="clear" w:color="auto" w:fill="auto"/>
            <w:noWrap/>
            <w:vAlign w:val="bottom"/>
            <w:hideMark/>
          </w:tcPr>
          <w:p w14:paraId="5B9EC7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56235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A1F2CD0" w14:textId="77777777" w:rsidTr="003573A6">
        <w:trPr>
          <w:trHeight w:val="280"/>
          <w:jc w:val="center"/>
        </w:trPr>
        <w:tc>
          <w:tcPr>
            <w:tcW w:w="993" w:type="dxa"/>
            <w:shd w:val="clear" w:color="auto" w:fill="auto"/>
            <w:noWrap/>
            <w:vAlign w:val="bottom"/>
            <w:hideMark/>
          </w:tcPr>
          <w:p w14:paraId="3FB782C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773</w:t>
            </w:r>
          </w:p>
        </w:tc>
        <w:tc>
          <w:tcPr>
            <w:tcW w:w="1276" w:type="dxa"/>
            <w:shd w:val="clear" w:color="auto" w:fill="auto"/>
            <w:noWrap/>
            <w:vAlign w:val="bottom"/>
            <w:hideMark/>
          </w:tcPr>
          <w:p w14:paraId="7E2213D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100001347.00</w:t>
            </w:r>
          </w:p>
        </w:tc>
        <w:tc>
          <w:tcPr>
            <w:tcW w:w="5103" w:type="dxa"/>
            <w:shd w:val="clear" w:color="auto" w:fill="auto"/>
            <w:noWrap/>
            <w:vAlign w:val="bottom"/>
            <w:hideMark/>
          </w:tcPr>
          <w:p w14:paraId="7C610F3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ALBENDAZOL. TABLETA. 200 MG.</w:t>
            </w:r>
          </w:p>
        </w:tc>
        <w:tc>
          <w:tcPr>
            <w:tcW w:w="1134" w:type="dxa"/>
            <w:shd w:val="clear" w:color="auto" w:fill="auto"/>
            <w:noWrap/>
            <w:vAlign w:val="bottom"/>
            <w:hideMark/>
          </w:tcPr>
          <w:p w14:paraId="32920D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816CA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0D6D03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2F0E0625" w14:textId="77777777" w:rsidTr="003573A6">
        <w:trPr>
          <w:trHeight w:val="280"/>
          <w:jc w:val="center"/>
        </w:trPr>
        <w:tc>
          <w:tcPr>
            <w:tcW w:w="993" w:type="dxa"/>
            <w:shd w:val="clear" w:color="auto" w:fill="auto"/>
            <w:noWrap/>
            <w:vAlign w:val="bottom"/>
            <w:hideMark/>
          </w:tcPr>
          <w:p w14:paraId="0906F72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774</w:t>
            </w:r>
          </w:p>
        </w:tc>
        <w:tc>
          <w:tcPr>
            <w:tcW w:w="1276" w:type="dxa"/>
            <w:shd w:val="clear" w:color="auto" w:fill="auto"/>
            <w:noWrap/>
            <w:vAlign w:val="bottom"/>
            <w:hideMark/>
          </w:tcPr>
          <w:p w14:paraId="6B43CFC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100002172.00</w:t>
            </w:r>
          </w:p>
        </w:tc>
        <w:tc>
          <w:tcPr>
            <w:tcW w:w="5103" w:type="dxa"/>
            <w:shd w:val="clear" w:color="auto" w:fill="auto"/>
            <w:noWrap/>
            <w:vAlign w:val="bottom"/>
            <w:hideMark/>
          </w:tcPr>
          <w:p w14:paraId="238806B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ALCOHOL POLIVINÍLICO. SOLUCIÓN OFTÁLMICA. 14 MG/ML. GOTERO INTEGRAL CON 15 ML</w:t>
            </w:r>
          </w:p>
        </w:tc>
        <w:tc>
          <w:tcPr>
            <w:tcW w:w="1134" w:type="dxa"/>
            <w:shd w:val="clear" w:color="auto" w:fill="auto"/>
            <w:noWrap/>
            <w:vAlign w:val="bottom"/>
            <w:hideMark/>
          </w:tcPr>
          <w:p w14:paraId="3476CE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CE9A3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A2817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DEB2616" w14:textId="77777777" w:rsidTr="003573A6">
        <w:trPr>
          <w:trHeight w:val="280"/>
          <w:jc w:val="center"/>
        </w:trPr>
        <w:tc>
          <w:tcPr>
            <w:tcW w:w="993" w:type="dxa"/>
            <w:shd w:val="clear" w:color="auto" w:fill="auto"/>
            <w:noWrap/>
            <w:vAlign w:val="bottom"/>
            <w:hideMark/>
          </w:tcPr>
          <w:p w14:paraId="480E896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775</w:t>
            </w:r>
          </w:p>
        </w:tc>
        <w:tc>
          <w:tcPr>
            <w:tcW w:w="1276" w:type="dxa"/>
            <w:shd w:val="clear" w:color="auto" w:fill="auto"/>
            <w:noWrap/>
            <w:vAlign w:val="bottom"/>
            <w:hideMark/>
          </w:tcPr>
          <w:p w14:paraId="70B993E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100002248.00</w:t>
            </w:r>
          </w:p>
        </w:tc>
        <w:tc>
          <w:tcPr>
            <w:tcW w:w="5103" w:type="dxa"/>
            <w:shd w:val="clear" w:color="auto" w:fill="auto"/>
            <w:noWrap/>
            <w:vAlign w:val="bottom"/>
            <w:hideMark/>
          </w:tcPr>
          <w:p w14:paraId="1A6BBED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CINITAPRIDA. GRANULADO. 1 MG.</w:t>
            </w:r>
          </w:p>
        </w:tc>
        <w:tc>
          <w:tcPr>
            <w:tcW w:w="1134" w:type="dxa"/>
            <w:shd w:val="clear" w:color="auto" w:fill="auto"/>
            <w:noWrap/>
            <w:vAlign w:val="bottom"/>
            <w:hideMark/>
          </w:tcPr>
          <w:p w14:paraId="3285015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GRANULADO</w:t>
            </w:r>
          </w:p>
        </w:tc>
        <w:tc>
          <w:tcPr>
            <w:tcW w:w="1417" w:type="dxa"/>
            <w:shd w:val="clear" w:color="auto" w:fill="auto"/>
            <w:noWrap/>
            <w:vAlign w:val="bottom"/>
            <w:hideMark/>
          </w:tcPr>
          <w:p w14:paraId="339057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37F18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A781626" w14:textId="77777777" w:rsidTr="003573A6">
        <w:trPr>
          <w:trHeight w:val="280"/>
          <w:jc w:val="center"/>
        </w:trPr>
        <w:tc>
          <w:tcPr>
            <w:tcW w:w="993" w:type="dxa"/>
            <w:shd w:val="clear" w:color="auto" w:fill="auto"/>
            <w:noWrap/>
            <w:vAlign w:val="bottom"/>
            <w:hideMark/>
          </w:tcPr>
          <w:p w14:paraId="412127D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776</w:t>
            </w:r>
          </w:p>
        </w:tc>
        <w:tc>
          <w:tcPr>
            <w:tcW w:w="1276" w:type="dxa"/>
            <w:shd w:val="clear" w:color="auto" w:fill="auto"/>
            <w:noWrap/>
            <w:vAlign w:val="bottom"/>
            <w:hideMark/>
          </w:tcPr>
          <w:p w14:paraId="3001EA6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100001347.00</w:t>
            </w:r>
          </w:p>
        </w:tc>
        <w:tc>
          <w:tcPr>
            <w:tcW w:w="5103" w:type="dxa"/>
            <w:shd w:val="clear" w:color="auto" w:fill="auto"/>
            <w:noWrap/>
            <w:vAlign w:val="bottom"/>
            <w:hideMark/>
          </w:tcPr>
          <w:p w14:paraId="5489301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ALBENDAZOL. TABLETA. 200 MG.</w:t>
            </w:r>
          </w:p>
        </w:tc>
        <w:tc>
          <w:tcPr>
            <w:tcW w:w="1134" w:type="dxa"/>
            <w:shd w:val="clear" w:color="auto" w:fill="auto"/>
            <w:noWrap/>
            <w:vAlign w:val="bottom"/>
            <w:hideMark/>
          </w:tcPr>
          <w:p w14:paraId="2E073D5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6CA3C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778E55A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1B8557EF" w14:textId="77777777" w:rsidTr="003573A6">
        <w:trPr>
          <w:trHeight w:val="280"/>
          <w:jc w:val="center"/>
        </w:trPr>
        <w:tc>
          <w:tcPr>
            <w:tcW w:w="993" w:type="dxa"/>
            <w:shd w:val="clear" w:color="auto" w:fill="auto"/>
            <w:noWrap/>
            <w:vAlign w:val="bottom"/>
            <w:hideMark/>
          </w:tcPr>
          <w:p w14:paraId="5BF671A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777</w:t>
            </w:r>
          </w:p>
        </w:tc>
        <w:tc>
          <w:tcPr>
            <w:tcW w:w="1276" w:type="dxa"/>
            <w:shd w:val="clear" w:color="auto" w:fill="auto"/>
            <w:noWrap/>
            <w:vAlign w:val="bottom"/>
            <w:hideMark/>
          </w:tcPr>
          <w:p w14:paraId="18737A0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100001760.00</w:t>
            </w:r>
          </w:p>
        </w:tc>
        <w:tc>
          <w:tcPr>
            <w:tcW w:w="5103" w:type="dxa"/>
            <w:shd w:val="clear" w:color="auto" w:fill="auto"/>
            <w:noWrap/>
            <w:vAlign w:val="bottom"/>
            <w:hideMark/>
          </w:tcPr>
          <w:p w14:paraId="211C136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METOTREXATO SODICO. SOLUCIÓN INYECTABLE. 50 MG. FRASCO ÁMPULA</w:t>
            </w:r>
          </w:p>
        </w:tc>
        <w:tc>
          <w:tcPr>
            <w:tcW w:w="1134" w:type="dxa"/>
            <w:shd w:val="clear" w:color="auto" w:fill="auto"/>
            <w:noWrap/>
            <w:vAlign w:val="bottom"/>
            <w:hideMark/>
          </w:tcPr>
          <w:p w14:paraId="4D2192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0EDB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100EC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D092AE4" w14:textId="77777777" w:rsidTr="003573A6">
        <w:trPr>
          <w:trHeight w:val="280"/>
          <w:jc w:val="center"/>
        </w:trPr>
        <w:tc>
          <w:tcPr>
            <w:tcW w:w="993" w:type="dxa"/>
            <w:shd w:val="clear" w:color="auto" w:fill="auto"/>
            <w:noWrap/>
            <w:vAlign w:val="bottom"/>
            <w:hideMark/>
          </w:tcPr>
          <w:p w14:paraId="658B3B8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778</w:t>
            </w:r>
          </w:p>
        </w:tc>
        <w:tc>
          <w:tcPr>
            <w:tcW w:w="1276" w:type="dxa"/>
            <w:shd w:val="clear" w:color="auto" w:fill="auto"/>
            <w:noWrap/>
            <w:vAlign w:val="bottom"/>
            <w:hideMark/>
          </w:tcPr>
          <w:p w14:paraId="2978596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100002172.00</w:t>
            </w:r>
          </w:p>
        </w:tc>
        <w:tc>
          <w:tcPr>
            <w:tcW w:w="5103" w:type="dxa"/>
            <w:shd w:val="clear" w:color="auto" w:fill="auto"/>
            <w:noWrap/>
            <w:vAlign w:val="bottom"/>
            <w:hideMark/>
          </w:tcPr>
          <w:p w14:paraId="090A264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ALCOHOL POLIVINÍLICO. SOLUCIÓN OFTÁLMICA. 14 MG/ML. GOTERO INTEGRAL CON 15 ML</w:t>
            </w:r>
          </w:p>
        </w:tc>
        <w:tc>
          <w:tcPr>
            <w:tcW w:w="1134" w:type="dxa"/>
            <w:shd w:val="clear" w:color="auto" w:fill="auto"/>
            <w:noWrap/>
            <w:vAlign w:val="bottom"/>
            <w:hideMark/>
          </w:tcPr>
          <w:p w14:paraId="656C0A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E34DB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72A4E4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9F4DEAE" w14:textId="77777777" w:rsidTr="003573A6">
        <w:trPr>
          <w:trHeight w:val="280"/>
          <w:jc w:val="center"/>
        </w:trPr>
        <w:tc>
          <w:tcPr>
            <w:tcW w:w="993" w:type="dxa"/>
            <w:shd w:val="clear" w:color="auto" w:fill="auto"/>
            <w:noWrap/>
            <w:vAlign w:val="bottom"/>
            <w:hideMark/>
          </w:tcPr>
          <w:p w14:paraId="13BF62C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779</w:t>
            </w:r>
          </w:p>
        </w:tc>
        <w:tc>
          <w:tcPr>
            <w:tcW w:w="1276" w:type="dxa"/>
            <w:shd w:val="clear" w:color="auto" w:fill="auto"/>
            <w:noWrap/>
            <w:vAlign w:val="bottom"/>
            <w:hideMark/>
          </w:tcPr>
          <w:p w14:paraId="303CCF7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100002248.00</w:t>
            </w:r>
          </w:p>
        </w:tc>
        <w:tc>
          <w:tcPr>
            <w:tcW w:w="5103" w:type="dxa"/>
            <w:shd w:val="clear" w:color="auto" w:fill="auto"/>
            <w:noWrap/>
            <w:vAlign w:val="bottom"/>
            <w:hideMark/>
          </w:tcPr>
          <w:p w14:paraId="27EF24E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CINITAPRIDA. GRANULADO. 1 MG.</w:t>
            </w:r>
          </w:p>
        </w:tc>
        <w:tc>
          <w:tcPr>
            <w:tcW w:w="1134" w:type="dxa"/>
            <w:shd w:val="clear" w:color="auto" w:fill="auto"/>
            <w:noWrap/>
            <w:vAlign w:val="bottom"/>
            <w:hideMark/>
          </w:tcPr>
          <w:p w14:paraId="1C6684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GRANULADO</w:t>
            </w:r>
          </w:p>
        </w:tc>
        <w:tc>
          <w:tcPr>
            <w:tcW w:w="1417" w:type="dxa"/>
            <w:shd w:val="clear" w:color="auto" w:fill="auto"/>
            <w:noWrap/>
            <w:vAlign w:val="bottom"/>
            <w:hideMark/>
          </w:tcPr>
          <w:p w14:paraId="23FFE9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B9DA5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BF147B8" w14:textId="77777777" w:rsidTr="003573A6">
        <w:trPr>
          <w:trHeight w:val="280"/>
          <w:jc w:val="center"/>
        </w:trPr>
        <w:tc>
          <w:tcPr>
            <w:tcW w:w="993" w:type="dxa"/>
            <w:shd w:val="clear" w:color="auto" w:fill="auto"/>
            <w:noWrap/>
            <w:vAlign w:val="bottom"/>
            <w:hideMark/>
          </w:tcPr>
          <w:p w14:paraId="220F8CE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780</w:t>
            </w:r>
          </w:p>
        </w:tc>
        <w:tc>
          <w:tcPr>
            <w:tcW w:w="1276" w:type="dxa"/>
            <w:shd w:val="clear" w:color="auto" w:fill="auto"/>
            <w:noWrap/>
            <w:vAlign w:val="bottom"/>
            <w:hideMark/>
          </w:tcPr>
          <w:p w14:paraId="499D760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100001347.00</w:t>
            </w:r>
          </w:p>
        </w:tc>
        <w:tc>
          <w:tcPr>
            <w:tcW w:w="5103" w:type="dxa"/>
            <w:shd w:val="clear" w:color="auto" w:fill="auto"/>
            <w:noWrap/>
            <w:vAlign w:val="bottom"/>
            <w:hideMark/>
          </w:tcPr>
          <w:p w14:paraId="38C4B00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ALBENDAZOL. TABLETA. 200 MG.</w:t>
            </w:r>
          </w:p>
        </w:tc>
        <w:tc>
          <w:tcPr>
            <w:tcW w:w="1134" w:type="dxa"/>
            <w:shd w:val="clear" w:color="auto" w:fill="auto"/>
            <w:noWrap/>
            <w:vAlign w:val="bottom"/>
            <w:hideMark/>
          </w:tcPr>
          <w:p w14:paraId="6CA292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3D09B0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64D935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CEFE181" w14:textId="77777777" w:rsidTr="003573A6">
        <w:trPr>
          <w:trHeight w:val="280"/>
          <w:jc w:val="center"/>
        </w:trPr>
        <w:tc>
          <w:tcPr>
            <w:tcW w:w="993" w:type="dxa"/>
            <w:shd w:val="clear" w:color="auto" w:fill="auto"/>
            <w:noWrap/>
            <w:vAlign w:val="bottom"/>
            <w:hideMark/>
          </w:tcPr>
          <w:p w14:paraId="725946A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781</w:t>
            </w:r>
          </w:p>
        </w:tc>
        <w:tc>
          <w:tcPr>
            <w:tcW w:w="1276" w:type="dxa"/>
            <w:shd w:val="clear" w:color="auto" w:fill="auto"/>
            <w:noWrap/>
            <w:vAlign w:val="bottom"/>
            <w:hideMark/>
          </w:tcPr>
          <w:p w14:paraId="65F8EC7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100000440.00</w:t>
            </w:r>
          </w:p>
        </w:tc>
        <w:tc>
          <w:tcPr>
            <w:tcW w:w="5103" w:type="dxa"/>
            <w:shd w:val="clear" w:color="auto" w:fill="auto"/>
            <w:noWrap/>
            <w:vAlign w:val="bottom"/>
            <w:hideMark/>
          </w:tcPr>
          <w:p w14:paraId="1994125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FLUTICASONA. SUSPENSIÓN EN AEROSOL. CADA DOSIS CONTIENE PROPIONATO DE FLUTICASONA 50 MG. ENVASE CON UN FRASCO PRESURIZADO PARA 60 DOSIS.</w:t>
            </w:r>
          </w:p>
        </w:tc>
        <w:tc>
          <w:tcPr>
            <w:tcW w:w="1134" w:type="dxa"/>
            <w:shd w:val="clear" w:color="auto" w:fill="auto"/>
            <w:noWrap/>
            <w:vAlign w:val="bottom"/>
            <w:hideMark/>
          </w:tcPr>
          <w:p w14:paraId="6090FC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52D29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09C72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w:t>
            </w:r>
          </w:p>
        </w:tc>
      </w:tr>
      <w:tr w:rsidR="004519F7" w:rsidRPr="004519F7" w14:paraId="1068C37A" w14:textId="77777777" w:rsidTr="003573A6">
        <w:trPr>
          <w:trHeight w:val="280"/>
          <w:jc w:val="center"/>
        </w:trPr>
        <w:tc>
          <w:tcPr>
            <w:tcW w:w="993" w:type="dxa"/>
            <w:shd w:val="clear" w:color="auto" w:fill="auto"/>
            <w:noWrap/>
            <w:vAlign w:val="bottom"/>
            <w:hideMark/>
          </w:tcPr>
          <w:p w14:paraId="09AADB7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782</w:t>
            </w:r>
          </w:p>
        </w:tc>
        <w:tc>
          <w:tcPr>
            <w:tcW w:w="1276" w:type="dxa"/>
            <w:shd w:val="clear" w:color="auto" w:fill="auto"/>
            <w:noWrap/>
            <w:vAlign w:val="bottom"/>
            <w:hideMark/>
          </w:tcPr>
          <w:p w14:paraId="7AB1661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100000232.00</w:t>
            </w:r>
          </w:p>
        </w:tc>
        <w:tc>
          <w:tcPr>
            <w:tcW w:w="5103" w:type="dxa"/>
            <w:shd w:val="clear" w:color="auto" w:fill="auto"/>
            <w:noWrap/>
            <w:vAlign w:val="bottom"/>
            <w:hideMark/>
          </w:tcPr>
          <w:p w14:paraId="02A7BEE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ISOFLURANO. LÍQUIDO. 100 ML. ENVASE CON 100 ML</w:t>
            </w:r>
          </w:p>
        </w:tc>
        <w:tc>
          <w:tcPr>
            <w:tcW w:w="1134" w:type="dxa"/>
            <w:shd w:val="clear" w:color="auto" w:fill="auto"/>
            <w:noWrap/>
            <w:vAlign w:val="bottom"/>
            <w:hideMark/>
          </w:tcPr>
          <w:p w14:paraId="78547A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DD99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F59BB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BC07BD2" w14:textId="77777777" w:rsidTr="003573A6">
        <w:trPr>
          <w:trHeight w:val="280"/>
          <w:jc w:val="center"/>
        </w:trPr>
        <w:tc>
          <w:tcPr>
            <w:tcW w:w="993" w:type="dxa"/>
            <w:shd w:val="clear" w:color="auto" w:fill="auto"/>
            <w:noWrap/>
            <w:vAlign w:val="bottom"/>
            <w:hideMark/>
          </w:tcPr>
          <w:p w14:paraId="1E1FE12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783</w:t>
            </w:r>
          </w:p>
        </w:tc>
        <w:tc>
          <w:tcPr>
            <w:tcW w:w="1276" w:type="dxa"/>
            <w:shd w:val="clear" w:color="auto" w:fill="auto"/>
            <w:noWrap/>
            <w:vAlign w:val="bottom"/>
            <w:hideMark/>
          </w:tcPr>
          <w:p w14:paraId="480E94F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100000440.00</w:t>
            </w:r>
          </w:p>
        </w:tc>
        <w:tc>
          <w:tcPr>
            <w:tcW w:w="5103" w:type="dxa"/>
            <w:shd w:val="clear" w:color="auto" w:fill="auto"/>
            <w:noWrap/>
            <w:vAlign w:val="bottom"/>
            <w:hideMark/>
          </w:tcPr>
          <w:p w14:paraId="7275160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FLUTICASONA. SUSPENSIÓN EN AEROSOL. CADA DOSIS CONTIENE PROPIONATO DE FLUTICASONA 50 MG. ENVASE CON UN FRASCO PRESURIZADO PARA 60 DOSIS.</w:t>
            </w:r>
          </w:p>
        </w:tc>
        <w:tc>
          <w:tcPr>
            <w:tcW w:w="1134" w:type="dxa"/>
            <w:shd w:val="clear" w:color="auto" w:fill="auto"/>
            <w:noWrap/>
            <w:vAlign w:val="bottom"/>
            <w:hideMark/>
          </w:tcPr>
          <w:p w14:paraId="10DBE0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E4102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EFA19E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6AEDDD1A" w14:textId="77777777" w:rsidTr="003573A6">
        <w:trPr>
          <w:trHeight w:val="280"/>
          <w:jc w:val="center"/>
        </w:trPr>
        <w:tc>
          <w:tcPr>
            <w:tcW w:w="993" w:type="dxa"/>
            <w:shd w:val="clear" w:color="auto" w:fill="auto"/>
            <w:noWrap/>
            <w:vAlign w:val="bottom"/>
            <w:hideMark/>
          </w:tcPr>
          <w:p w14:paraId="025B1D7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784</w:t>
            </w:r>
          </w:p>
        </w:tc>
        <w:tc>
          <w:tcPr>
            <w:tcW w:w="1276" w:type="dxa"/>
            <w:shd w:val="clear" w:color="auto" w:fill="auto"/>
            <w:noWrap/>
            <w:vAlign w:val="bottom"/>
            <w:hideMark/>
          </w:tcPr>
          <w:p w14:paraId="7C85AFC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100001521.00</w:t>
            </w:r>
          </w:p>
        </w:tc>
        <w:tc>
          <w:tcPr>
            <w:tcW w:w="5103" w:type="dxa"/>
            <w:shd w:val="clear" w:color="auto" w:fill="auto"/>
            <w:noWrap/>
            <w:vAlign w:val="bottom"/>
            <w:hideMark/>
          </w:tcPr>
          <w:p w14:paraId="2FB5277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ACETATO DE CLORMADINONA. TABLETA. 2 MG.</w:t>
            </w:r>
          </w:p>
        </w:tc>
        <w:tc>
          <w:tcPr>
            <w:tcW w:w="1134" w:type="dxa"/>
            <w:shd w:val="clear" w:color="auto" w:fill="auto"/>
            <w:noWrap/>
            <w:vAlign w:val="bottom"/>
            <w:hideMark/>
          </w:tcPr>
          <w:p w14:paraId="53B78CE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A4FB6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2B4E03A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F88F8CD" w14:textId="77777777" w:rsidTr="003573A6">
        <w:trPr>
          <w:trHeight w:val="280"/>
          <w:jc w:val="center"/>
        </w:trPr>
        <w:tc>
          <w:tcPr>
            <w:tcW w:w="993" w:type="dxa"/>
            <w:shd w:val="clear" w:color="auto" w:fill="auto"/>
            <w:noWrap/>
            <w:vAlign w:val="bottom"/>
            <w:hideMark/>
          </w:tcPr>
          <w:p w14:paraId="42480F5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785</w:t>
            </w:r>
          </w:p>
        </w:tc>
        <w:tc>
          <w:tcPr>
            <w:tcW w:w="1276" w:type="dxa"/>
            <w:shd w:val="clear" w:color="auto" w:fill="auto"/>
            <w:noWrap/>
            <w:vAlign w:val="bottom"/>
            <w:hideMark/>
          </w:tcPr>
          <w:p w14:paraId="6180DE1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100000440.00</w:t>
            </w:r>
          </w:p>
        </w:tc>
        <w:tc>
          <w:tcPr>
            <w:tcW w:w="5103" w:type="dxa"/>
            <w:shd w:val="clear" w:color="auto" w:fill="auto"/>
            <w:noWrap/>
            <w:vAlign w:val="bottom"/>
            <w:hideMark/>
          </w:tcPr>
          <w:p w14:paraId="27D5B4C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FLUTICASONA. SUSPENSIÓN EN AEROSOL. CADA DOSIS CONTIENE PROPIONATO DE FLUTICASONA 50 MG. ENVASE CON UN FRASCO PRESURIZADO PARA 60 DOSIS.</w:t>
            </w:r>
          </w:p>
        </w:tc>
        <w:tc>
          <w:tcPr>
            <w:tcW w:w="1134" w:type="dxa"/>
            <w:shd w:val="clear" w:color="auto" w:fill="auto"/>
            <w:noWrap/>
            <w:vAlign w:val="bottom"/>
            <w:hideMark/>
          </w:tcPr>
          <w:p w14:paraId="4C8549F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073D62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6ECA52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268F9786" w14:textId="77777777" w:rsidTr="003573A6">
        <w:trPr>
          <w:trHeight w:val="1120"/>
          <w:jc w:val="center"/>
        </w:trPr>
        <w:tc>
          <w:tcPr>
            <w:tcW w:w="993" w:type="dxa"/>
            <w:shd w:val="clear" w:color="auto" w:fill="auto"/>
            <w:noWrap/>
            <w:vAlign w:val="bottom"/>
            <w:hideMark/>
          </w:tcPr>
          <w:p w14:paraId="64BDA15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786</w:t>
            </w:r>
          </w:p>
        </w:tc>
        <w:tc>
          <w:tcPr>
            <w:tcW w:w="1276" w:type="dxa"/>
            <w:shd w:val="clear" w:color="auto" w:fill="auto"/>
            <w:noWrap/>
            <w:vAlign w:val="bottom"/>
            <w:hideMark/>
          </w:tcPr>
          <w:p w14:paraId="59E2A04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100000442.00</w:t>
            </w:r>
          </w:p>
        </w:tc>
        <w:tc>
          <w:tcPr>
            <w:tcW w:w="5103" w:type="dxa"/>
            <w:shd w:val="clear" w:color="auto" w:fill="auto"/>
            <w:vAlign w:val="bottom"/>
            <w:hideMark/>
          </w:tcPr>
          <w:p w14:paraId="662AB2CE"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SALMETEROL - FLUTICASONA POLVO  DISPOSITIVO INHALADOR PARA 60 DOSIS</w:t>
            </w:r>
          </w:p>
        </w:tc>
        <w:tc>
          <w:tcPr>
            <w:tcW w:w="1134" w:type="dxa"/>
            <w:shd w:val="clear" w:color="auto" w:fill="auto"/>
            <w:noWrap/>
            <w:vAlign w:val="bottom"/>
            <w:hideMark/>
          </w:tcPr>
          <w:p w14:paraId="0F1A76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54D95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C7604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36D58D1" w14:textId="77777777" w:rsidTr="003573A6">
        <w:trPr>
          <w:trHeight w:val="280"/>
          <w:jc w:val="center"/>
        </w:trPr>
        <w:tc>
          <w:tcPr>
            <w:tcW w:w="993" w:type="dxa"/>
            <w:shd w:val="clear" w:color="auto" w:fill="auto"/>
            <w:noWrap/>
            <w:vAlign w:val="bottom"/>
            <w:hideMark/>
          </w:tcPr>
          <w:p w14:paraId="6DB4C73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787</w:t>
            </w:r>
          </w:p>
        </w:tc>
        <w:tc>
          <w:tcPr>
            <w:tcW w:w="1276" w:type="dxa"/>
            <w:shd w:val="clear" w:color="auto" w:fill="auto"/>
            <w:noWrap/>
            <w:vAlign w:val="bottom"/>
            <w:hideMark/>
          </w:tcPr>
          <w:p w14:paraId="4B4AA8F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100000232.00</w:t>
            </w:r>
          </w:p>
        </w:tc>
        <w:tc>
          <w:tcPr>
            <w:tcW w:w="5103" w:type="dxa"/>
            <w:shd w:val="clear" w:color="auto" w:fill="auto"/>
            <w:noWrap/>
            <w:vAlign w:val="bottom"/>
            <w:hideMark/>
          </w:tcPr>
          <w:p w14:paraId="0A4224C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ISOFLURANO. LÍQUIDO. 100 ML. ENVASE CON 100 ML</w:t>
            </w:r>
          </w:p>
        </w:tc>
        <w:tc>
          <w:tcPr>
            <w:tcW w:w="1134" w:type="dxa"/>
            <w:shd w:val="clear" w:color="auto" w:fill="auto"/>
            <w:noWrap/>
            <w:vAlign w:val="bottom"/>
            <w:hideMark/>
          </w:tcPr>
          <w:p w14:paraId="26893C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9EDACB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E0867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E5D4D0E" w14:textId="77777777" w:rsidTr="003573A6">
        <w:trPr>
          <w:trHeight w:val="1120"/>
          <w:jc w:val="center"/>
        </w:trPr>
        <w:tc>
          <w:tcPr>
            <w:tcW w:w="993" w:type="dxa"/>
            <w:shd w:val="clear" w:color="auto" w:fill="auto"/>
            <w:noWrap/>
            <w:vAlign w:val="bottom"/>
            <w:hideMark/>
          </w:tcPr>
          <w:p w14:paraId="64F5129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788</w:t>
            </w:r>
          </w:p>
        </w:tc>
        <w:tc>
          <w:tcPr>
            <w:tcW w:w="1276" w:type="dxa"/>
            <w:shd w:val="clear" w:color="auto" w:fill="auto"/>
            <w:noWrap/>
            <w:vAlign w:val="bottom"/>
            <w:hideMark/>
          </w:tcPr>
          <w:p w14:paraId="28D7A57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100000442.00</w:t>
            </w:r>
          </w:p>
        </w:tc>
        <w:tc>
          <w:tcPr>
            <w:tcW w:w="5103" w:type="dxa"/>
            <w:shd w:val="clear" w:color="auto" w:fill="auto"/>
            <w:vAlign w:val="bottom"/>
            <w:hideMark/>
          </w:tcPr>
          <w:p w14:paraId="73F49CCD"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SALMETEROL - FLUTICASONA POLVO  DISPOSITIVO INHALADOR PARA 60 DOSIS</w:t>
            </w:r>
          </w:p>
        </w:tc>
        <w:tc>
          <w:tcPr>
            <w:tcW w:w="1134" w:type="dxa"/>
            <w:shd w:val="clear" w:color="auto" w:fill="auto"/>
            <w:noWrap/>
            <w:vAlign w:val="bottom"/>
            <w:hideMark/>
          </w:tcPr>
          <w:p w14:paraId="0A30500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79B6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A5307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904D4C9" w14:textId="77777777" w:rsidTr="003573A6">
        <w:trPr>
          <w:trHeight w:val="1400"/>
          <w:jc w:val="center"/>
        </w:trPr>
        <w:tc>
          <w:tcPr>
            <w:tcW w:w="993" w:type="dxa"/>
            <w:shd w:val="clear" w:color="auto" w:fill="auto"/>
            <w:noWrap/>
            <w:vAlign w:val="bottom"/>
            <w:hideMark/>
          </w:tcPr>
          <w:p w14:paraId="6C61F90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789</w:t>
            </w:r>
          </w:p>
        </w:tc>
        <w:tc>
          <w:tcPr>
            <w:tcW w:w="1276" w:type="dxa"/>
            <w:shd w:val="clear" w:color="auto" w:fill="auto"/>
            <w:noWrap/>
            <w:vAlign w:val="bottom"/>
            <w:hideMark/>
          </w:tcPr>
          <w:p w14:paraId="059BBE2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100000447.00</w:t>
            </w:r>
          </w:p>
        </w:tc>
        <w:tc>
          <w:tcPr>
            <w:tcW w:w="5103" w:type="dxa"/>
            <w:shd w:val="clear" w:color="auto" w:fill="auto"/>
            <w:vAlign w:val="bottom"/>
            <w:hideMark/>
          </w:tcPr>
          <w:p w14:paraId="42DA25E6"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SALMETEROL, FLUTICASONA POLVO 50 ?G / 500 ?G ENVASE CON DISPOSITIVO INHALADOR PARA 60 DOSIS</w:t>
            </w:r>
          </w:p>
        </w:tc>
        <w:tc>
          <w:tcPr>
            <w:tcW w:w="1134" w:type="dxa"/>
            <w:shd w:val="clear" w:color="auto" w:fill="auto"/>
            <w:noWrap/>
            <w:vAlign w:val="bottom"/>
            <w:hideMark/>
          </w:tcPr>
          <w:p w14:paraId="45ECB2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48BE9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68F78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D8B6056" w14:textId="77777777" w:rsidTr="003573A6">
        <w:trPr>
          <w:trHeight w:val="280"/>
          <w:jc w:val="center"/>
        </w:trPr>
        <w:tc>
          <w:tcPr>
            <w:tcW w:w="993" w:type="dxa"/>
            <w:shd w:val="clear" w:color="auto" w:fill="auto"/>
            <w:noWrap/>
            <w:vAlign w:val="bottom"/>
            <w:hideMark/>
          </w:tcPr>
          <w:p w14:paraId="7964234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790</w:t>
            </w:r>
          </w:p>
        </w:tc>
        <w:tc>
          <w:tcPr>
            <w:tcW w:w="1276" w:type="dxa"/>
            <w:shd w:val="clear" w:color="auto" w:fill="auto"/>
            <w:noWrap/>
            <w:vAlign w:val="bottom"/>
            <w:hideMark/>
          </w:tcPr>
          <w:p w14:paraId="11AAF34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100001521.00</w:t>
            </w:r>
          </w:p>
        </w:tc>
        <w:tc>
          <w:tcPr>
            <w:tcW w:w="5103" w:type="dxa"/>
            <w:shd w:val="clear" w:color="auto" w:fill="auto"/>
            <w:noWrap/>
            <w:vAlign w:val="bottom"/>
            <w:hideMark/>
          </w:tcPr>
          <w:p w14:paraId="6642B39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ACETATO DE CLORMADINONA. TABLETA. 2 MG.</w:t>
            </w:r>
          </w:p>
        </w:tc>
        <w:tc>
          <w:tcPr>
            <w:tcW w:w="1134" w:type="dxa"/>
            <w:shd w:val="clear" w:color="auto" w:fill="auto"/>
            <w:noWrap/>
            <w:vAlign w:val="bottom"/>
            <w:hideMark/>
          </w:tcPr>
          <w:p w14:paraId="27F0A3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5C840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7E5EFF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3B8B511" w14:textId="77777777" w:rsidTr="003573A6">
        <w:trPr>
          <w:trHeight w:val="280"/>
          <w:jc w:val="center"/>
        </w:trPr>
        <w:tc>
          <w:tcPr>
            <w:tcW w:w="993" w:type="dxa"/>
            <w:shd w:val="clear" w:color="auto" w:fill="auto"/>
            <w:noWrap/>
            <w:vAlign w:val="bottom"/>
            <w:hideMark/>
          </w:tcPr>
          <w:p w14:paraId="06FB97F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791</w:t>
            </w:r>
          </w:p>
        </w:tc>
        <w:tc>
          <w:tcPr>
            <w:tcW w:w="1276" w:type="dxa"/>
            <w:shd w:val="clear" w:color="auto" w:fill="auto"/>
            <w:noWrap/>
            <w:vAlign w:val="bottom"/>
            <w:hideMark/>
          </w:tcPr>
          <w:p w14:paraId="7D02891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100001736.00</w:t>
            </w:r>
          </w:p>
        </w:tc>
        <w:tc>
          <w:tcPr>
            <w:tcW w:w="5103" w:type="dxa"/>
            <w:shd w:val="clear" w:color="auto" w:fill="auto"/>
            <w:noWrap/>
            <w:vAlign w:val="bottom"/>
            <w:hideMark/>
          </w:tcPr>
          <w:p w14:paraId="655242C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ESTREPTOQUINASA. SOLUCIÓN INYECTABLE. 1,500,000 UI. FRASCO ÁMPULA</w:t>
            </w:r>
          </w:p>
        </w:tc>
        <w:tc>
          <w:tcPr>
            <w:tcW w:w="1134" w:type="dxa"/>
            <w:shd w:val="clear" w:color="auto" w:fill="auto"/>
            <w:noWrap/>
            <w:vAlign w:val="bottom"/>
            <w:hideMark/>
          </w:tcPr>
          <w:p w14:paraId="1FD9674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25CAA9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80A71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354395A" w14:textId="77777777" w:rsidTr="003573A6">
        <w:trPr>
          <w:trHeight w:val="280"/>
          <w:jc w:val="center"/>
        </w:trPr>
        <w:tc>
          <w:tcPr>
            <w:tcW w:w="993" w:type="dxa"/>
            <w:shd w:val="clear" w:color="auto" w:fill="auto"/>
            <w:noWrap/>
            <w:vAlign w:val="bottom"/>
            <w:hideMark/>
          </w:tcPr>
          <w:p w14:paraId="1007539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792</w:t>
            </w:r>
          </w:p>
        </w:tc>
        <w:tc>
          <w:tcPr>
            <w:tcW w:w="1276" w:type="dxa"/>
            <w:shd w:val="clear" w:color="auto" w:fill="auto"/>
            <w:noWrap/>
            <w:vAlign w:val="bottom"/>
            <w:hideMark/>
          </w:tcPr>
          <w:p w14:paraId="041EE95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100002626.00</w:t>
            </w:r>
          </w:p>
        </w:tc>
        <w:tc>
          <w:tcPr>
            <w:tcW w:w="5103" w:type="dxa"/>
            <w:shd w:val="clear" w:color="auto" w:fill="auto"/>
            <w:noWrap/>
            <w:vAlign w:val="bottom"/>
            <w:hideMark/>
          </w:tcPr>
          <w:p w14:paraId="30E9FFB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OXCARBAZEPINA. GRAGEA O TABLETA. 300 MG. 20 GRAGEAS O TABLETAS</w:t>
            </w:r>
          </w:p>
        </w:tc>
        <w:tc>
          <w:tcPr>
            <w:tcW w:w="1134" w:type="dxa"/>
            <w:shd w:val="clear" w:color="auto" w:fill="auto"/>
            <w:noWrap/>
            <w:vAlign w:val="bottom"/>
            <w:hideMark/>
          </w:tcPr>
          <w:p w14:paraId="1C035B1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7CAF5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504933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4B4EDD1" w14:textId="77777777" w:rsidTr="003573A6">
        <w:trPr>
          <w:trHeight w:val="280"/>
          <w:jc w:val="center"/>
        </w:trPr>
        <w:tc>
          <w:tcPr>
            <w:tcW w:w="993" w:type="dxa"/>
            <w:shd w:val="clear" w:color="auto" w:fill="auto"/>
            <w:noWrap/>
            <w:vAlign w:val="bottom"/>
            <w:hideMark/>
          </w:tcPr>
          <w:p w14:paraId="7129064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793</w:t>
            </w:r>
          </w:p>
        </w:tc>
        <w:tc>
          <w:tcPr>
            <w:tcW w:w="1276" w:type="dxa"/>
            <w:shd w:val="clear" w:color="auto" w:fill="auto"/>
            <w:noWrap/>
            <w:vAlign w:val="bottom"/>
            <w:hideMark/>
          </w:tcPr>
          <w:p w14:paraId="4DE3217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100004149.00</w:t>
            </w:r>
          </w:p>
        </w:tc>
        <w:tc>
          <w:tcPr>
            <w:tcW w:w="5103" w:type="dxa"/>
            <w:shd w:val="clear" w:color="auto" w:fill="auto"/>
            <w:noWrap/>
            <w:vAlign w:val="bottom"/>
            <w:hideMark/>
          </w:tcPr>
          <w:p w14:paraId="1D88CC1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PIOGLITAZONA. TABLETA. 15 MG.</w:t>
            </w:r>
          </w:p>
        </w:tc>
        <w:tc>
          <w:tcPr>
            <w:tcW w:w="1134" w:type="dxa"/>
            <w:shd w:val="clear" w:color="auto" w:fill="auto"/>
            <w:noWrap/>
            <w:vAlign w:val="bottom"/>
            <w:hideMark/>
          </w:tcPr>
          <w:p w14:paraId="240A8F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41FF4B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18FBF3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139C70E" w14:textId="77777777" w:rsidTr="003573A6">
        <w:trPr>
          <w:trHeight w:val="280"/>
          <w:jc w:val="center"/>
        </w:trPr>
        <w:tc>
          <w:tcPr>
            <w:tcW w:w="993" w:type="dxa"/>
            <w:shd w:val="clear" w:color="auto" w:fill="auto"/>
            <w:noWrap/>
            <w:vAlign w:val="bottom"/>
            <w:hideMark/>
          </w:tcPr>
          <w:p w14:paraId="7C141E0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794</w:t>
            </w:r>
          </w:p>
        </w:tc>
        <w:tc>
          <w:tcPr>
            <w:tcW w:w="1276" w:type="dxa"/>
            <w:shd w:val="clear" w:color="auto" w:fill="auto"/>
            <w:noWrap/>
            <w:vAlign w:val="bottom"/>
            <w:hideMark/>
          </w:tcPr>
          <w:p w14:paraId="2AD0C7B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100005273.00</w:t>
            </w:r>
          </w:p>
        </w:tc>
        <w:tc>
          <w:tcPr>
            <w:tcW w:w="5103" w:type="dxa"/>
            <w:shd w:val="clear" w:color="auto" w:fill="auto"/>
            <w:noWrap/>
            <w:vAlign w:val="bottom"/>
            <w:hideMark/>
          </w:tcPr>
          <w:p w14:paraId="268B655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ZIDOVUDINA SOLUCIÓN 1 G/ 100 ML ENVASE CON 240 ML</w:t>
            </w:r>
          </w:p>
        </w:tc>
        <w:tc>
          <w:tcPr>
            <w:tcW w:w="1134" w:type="dxa"/>
            <w:shd w:val="clear" w:color="auto" w:fill="auto"/>
            <w:noWrap/>
            <w:vAlign w:val="bottom"/>
            <w:hideMark/>
          </w:tcPr>
          <w:p w14:paraId="4CBC9A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7EC6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C9EC00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2CD33F2" w14:textId="77777777" w:rsidTr="003573A6">
        <w:trPr>
          <w:trHeight w:val="280"/>
          <w:jc w:val="center"/>
        </w:trPr>
        <w:tc>
          <w:tcPr>
            <w:tcW w:w="993" w:type="dxa"/>
            <w:shd w:val="clear" w:color="auto" w:fill="auto"/>
            <w:noWrap/>
            <w:vAlign w:val="bottom"/>
            <w:hideMark/>
          </w:tcPr>
          <w:p w14:paraId="409616F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795</w:t>
            </w:r>
          </w:p>
        </w:tc>
        <w:tc>
          <w:tcPr>
            <w:tcW w:w="1276" w:type="dxa"/>
            <w:shd w:val="clear" w:color="auto" w:fill="auto"/>
            <w:noWrap/>
            <w:vAlign w:val="bottom"/>
            <w:hideMark/>
          </w:tcPr>
          <w:p w14:paraId="58FBC20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400002165.00</w:t>
            </w:r>
          </w:p>
        </w:tc>
        <w:tc>
          <w:tcPr>
            <w:tcW w:w="5103" w:type="dxa"/>
            <w:shd w:val="clear" w:color="auto" w:fill="auto"/>
            <w:noWrap/>
            <w:vAlign w:val="bottom"/>
            <w:hideMark/>
          </w:tcPr>
          <w:p w14:paraId="4D4F0DC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CLOBAZAM. TABLETA. 10 MG. 30 TABLETAS</w:t>
            </w:r>
          </w:p>
        </w:tc>
        <w:tc>
          <w:tcPr>
            <w:tcW w:w="1134" w:type="dxa"/>
            <w:shd w:val="clear" w:color="auto" w:fill="auto"/>
            <w:noWrap/>
            <w:vAlign w:val="bottom"/>
            <w:hideMark/>
          </w:tcPr>
          <w:p w14:paraId="6CD1AF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51C04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324B6E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D5B159D" w14:textId="77777777" w:rsidTr="003573A6">
        <w:trPr>
          <w:trHeight w:val="1120"/>
          <w:jc w:val="center"/>
        </w:trPr>
        <w:tc>
          <w:tcPr>
            <w:tcW w:w="993" w:type="dxa"/>
            <w:shd w:val="clear" w:color="auto" w:fill="auto"/>
            <w:noWrap/>
            <w:vAlign w:val="bottom"/>
            <w:hideMark/>
          </w:tcPr>
          <w:p w14:paraId="654E8EB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796</w:t>
            </w:r>
          </w:p>
        </w:tc>
        <w:tc>
          <w:tcPr>
            <w:tcW w:w="1276" w:type="dxa"/>
            <w:shd w:val="clear" w:color="auto" w:fill="auto"/>
            <w:noWrap/>
            <w:vAlign w:val="bottom"/>
            <w:hideMark/>
          </w:tcPr>
          <w:p w14:paraId="11C637C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100004409.00</w:t>
            </w:r>
          </w:p>
        </w:tc>
        <w:tc>
          <w:tcPr>
            <w:tcW w:w="5103" w:type="dxa"/>
            <w:shd w:val="clear" w:color="auto" w:fill="auto"/>
            <w:vAlign w:val="bottom"/>
            <w:hideMark/>
          </w:tcPr>
          <w:p w14:paraId="7C57C98D"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TROPICAMIDA SOLUCIÓN OFTÁLMICA 1 G/100 ML GOTERO INTEGRAL CON 5 ML</w:t>
            </w:r>
          </w:p>
        </w:tc>
        <w:tc>
          <w:tcPr>
            <w:tcW w:w="1134" w:type="dxa"/>
            <w:shd w:val="clear" w:color="auto" w:fill="auto"/>
            <w:noWrap/>
            <w:vAlign w:val="bottom"/>
            <w:hideMark/>
          </w:tcPr>
          <w:p w14:paraId="4EDC1F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BB20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EEB20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61D85CC" w14:textId="77777777" w:rsidTr="003573A6">
        <w:trPr>
          <w:trHeight w:val="280"/>
          <w:jc w:val="center"/>
        </w:trPr>
        <w:tc>
          <w:tcPr>
            <w:tcW w:w="993" w:type="dxa"/>
            <w:shd w:val="clear" w:color="auto" w:fill="auto"/>
            <w:noWrap/>
            <w:vAlign w:val="bottom"/>
            <w:hideMark/>
          </w:tcPr>
          <w:p w14:paraId="0A5908F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797</w:t>
            </w:r>
          </w:p>
        </w:tc>
        <w:tc>
          <w:tcPr>
            <w:tcW w:w="1276" w:type="dxa"/>
            <w:shd w:val="clear" w:color="auto" w:fill="auto"/>
            <w:noWrap/>
            <w:vAlign w:val="bottom"/>
            <w:hideMark/>
          </w:tcPr>
          <w:p w14:paraId="14BAD3C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100000232.00</w:t>
            </w:r>
          </w:p>
        </w:tc>
        <w:tc>
          <w:tcPr>
            <w:tcW w:w="5103" w:type="dxa"/>
            <w:shd w:val="clear" w:color="auto" w:fill="auto"/>
            <w:noWrap/>
            <w:vAlign w:val="bottom"/>
            <w:hideMark/>
          </w:tcPr>
          <w:p w14:paraId="5E5AB15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ISOFLURANO. LÍQUIDO. 100 ML. ENVASE CON 100 ML</w:t>
            </w:r>
          </w:p>
        </w:tc>
        <w:tc>
          <w:tcPr>
            <w:tcW w:w="1134" w:type="dxa"/>
            <w:shd w:val="clear" w:color="auto" w:fill="auto"/>
            <w:noWrap/>
            <w:vAlign w:val="bottom"/>
            <w:hideMark/>
          </w:tcPr>
          <w:p w14:paraId="585308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46FE2A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35605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DAEB148" w14:textId="77777777" w:rsidTr="003573A6">
        <w:trPr>
          <w:trHeight w:val="280"/>
          <w:jc w:val="center"/>
        </w:trPr>
        <w:tc>
          <w:tcPr>
            <w:tcW w:w="993" w:type="dxa"/>
            <w:shd w:val="clear" w:color="auto" w:fill="auto"/>
            <w:noWrap/>
            <w:vAlign w:val="bottom"/>
            <w:hideMark/>
          </w:tcPr>
          <w:p w14:paraId="55A2A07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798</w:t>
            </w:r>
          </w:p>
        </w:tc>
        <w:tc>
          <w:tcPr>
            <w:tcW w:w="1276" w:type="dxa"/>
            <w:shd w:val="clear" w:color="auto" w:fill="auto"/>
            <w:noWrap/>
            <w:vAlign w:val="bottom"/>
            <w:hideMark/>
          </w:tcPr>
          <w:p w14:paraId="5AF3391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100000440.00</w:t>
            </w:r>
          </w:p>
        </w:tc>
        <w:tc>
          <w:tcPr>
            <w:tcW w:w="5103" w:type="dxa"/>
            <w:shd w:val="clear" w:color="auto" w:fill="auto"/>
            <w:noWrap/>
            <w:vAlign w:val="bottom"/>
            <w:hideMark/>
          </w:tcPr>
          <w:p w14:paraId="3FE2203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FLUTICASONA. SUSPENSIÓN EN AEROSOL. CADA DOSIS CONTIENE PROPIONATO DE FLUTICASONA 50 MG. ENVASE CON UN FRASCO PRESURIZADO PARA 60 DOSIS.</w:t>
            </w:r>
          </w:p>
        </w:tc>
        <w:tc>
          <w:tcPr>
            <w:tcW w:w="1134" w:type="dxa"/>
            <w:shd w:val="clear" w:color="auto" w:fill="auto"/>
            <w:noWrap/>
            <w:vAlign w:val="bottom"/>
            <w:hideMark/>
          </w:tcPr>
          <w:p w14:paraId="60FAB7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56A5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02605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03D96ED" w14:textId="77777777" w:rsidTr="003573A6">
        <w:trPr>
          <w:trHeight w:val="1120"/>
          <w:jc w:val="center"/>
        </w:trPr>
        <w:tc>
          <w:tcPr>
            <w:tcW w:w="993" w:type="dxa"/>
            <w:shd w:val="clear" w:color="auto" w:fill="auto"/>
            <w:noWrap/>
            <w:vAlign w:val="bottom"/>
            <w:hideMark/>
          </w:tcPr>
          <w:p w14:paraId="11D3FB9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799</w:t>
            </w:r>
          </w:p>
        </w:tc>
        <w:tc>
          <w:tcPr>
            <w:tcW w:w="1276" w:type="dxa"/>
            <w:shd w:val="clear" w:color="auto" w:fill="auto"/>
            <w:noWrap/>
            <w:vAlign w:val="bottom"/>
            <w:hideMark/>
          </w:tcPr>
          <w:p w14:paraId="0C66861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100000442.00</w:t>
            </w:r>
          </w:p>
        </w:tc>
        <w:tc>
          <w:tcPr>
            <w:tcW w:w="5103" w:type="dxa"/>
            <w:shd w:val="clear" w:color="auto" w:fill="auto"/>
            <w:vAlign w:val="bottom"/>
            <w:hideMark/>
          </w:tcPr>
          <w:p w14:paraId="54325AAC"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SALMETEROL - FLUTICASONA POLVO  DISPOSITIVO INHALADOR PARA 60 DOSIS</w:t>
            </w:r>
          </w:p>
        </w:tc>
        <w:tc>
          <w:tcPr>
            <w:tcW w:w="1134" w:type="dxa"/>
            <w:shd w:val="clear" w:color="auto" w:fill="auto"/>
            <w:noWrap/>
            <w:vAlign w:val="bottom"/>
            <w:hideMark/>
          </w:tcPr>
          <w:p w14:paraId="2ACD552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24946E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0322E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E0F8E92" w14:textId="77777777" w:rsidTr="003573A6">
        <w:trPr>
          <w:trHeight w:val="1400"/>
          <w:jc w:val="center"/>
        </w:trPr>
        <w:tc>
          <w:tcPr>
            <w:tcW w:w="993" w:type="dxa"/>
            <w:shd w:val="clear" w:color="auto" w:fill="auto"/>
            <w:noWrap/>
            <w:vAlign w:val="bottom"/>
            <w:hideMark/>
          </w:tcPr>
          <w:p w14:paraId="65D3E1A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800</w:t>
            </w:r>
          </w:p>
        </w:tc>
        <w:tc>
          <w:tcPr>
            <w:tcW w:w="1276" w:type="dxa"/>
            <w:shd w:val="clear" w:color="auto" w:fill="auto"/>
            <w:noWrap/>
            <w:vAlign w:val="bottom"/>
            <w:hideMark/>
          </w:tcPr>
          <w:p w14:paraId="0C83CE0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100000447.00</w:t>
            </w:r>
          </w:p>
        </w:tc>
        <w:tc>
          <w:tcPr>
            <w:tcW w:w="5103" w:type="dxa"/>
            <w:shd w:val="clear" w:color="auto" w:fill="auto"/>
            <w:vAlign w:val="bottom"/>
            <w:hideMark/>
          </w:tcPr>
          <w:p w14:paraId="3783DC01"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SALMETEROL, FLUTICASONA POLVO 50 ?G / 500 ?G ENVASE CON DISPOSITIVO INHALADOR PARA 60 DOSIS</w:t>
            </w:r>
          </w:p>
        </w:tc>
        <w:tc>
          <w:tcPr>
            <w:tcW w:w="1134" w:type="dxa"/>
            <w:shd w:val="clear" w:color="auto" w:fill="auto"/>
            <w:noWrap/>
            <w:vAlign w:val="bottom"/>
            <w:hideMark/>
          </w:tcPr>
          <w:p w14:paraId="589BD6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885D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37EAF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43B1940" w14:textId="77777777" w:rsidTr="003573A6">
        <w:trPr>
          <w:trHeight w:val="280"/>
          <w:jc w:val="center"/>
        </w:trPr>
        <w:tc>
          <w:tcPr>
            <w:tcW w:w="993" w:type="dxa"/>
            <w:shd w:val="clear" w:color="auto" w:fill="auto"/>
            <w:noWrap/>
            <w:vAlign w:val="bottom"/>
            <w:hideMark/>
          </w:tcPr>
          <w:p w14:paraId="45DD5DF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801</w:t>
            </w:r>
          </w:p>
        </w:tc>
        <w:tc>
          <w:tcPr>
            <w:tcW w:w="1276" w:type="dxa"/>
            <w:shd w:val="clear" w:color="auto" w:fill="auto"/>
            <w:noWrap/>
            <w:vAlign w:val="bottom"/>
            <w:hideMark/>
          </w:tcPr>
          <w:p w14:paraId="586BA2C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100001736.00</w:t>
            </w:r>
          </w:p>
        </w:tc>
        <w:tc>
          <w:tcPr>
            <w:tcW w:w="5103" w:type="dxa"/>
            <w:shd w:val="clear" w:color="auto" w:fill="auto"/>
            <w:noWrap/>
            <w:vAlign w:val="bottom"/>
            <w:hideMark/>
          </w:tcPr>
          <w:p w14:paraId="34508D6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ESTREPTOQUINASA. SOLUCIÓN INYECTABLE. 1,500,000 UI. FRASCO ÁMPULA</w:t>
            </w:r>
          </w:p>
        </w:tc>
        <w:tc>
          <w:tcPr>
            <w:tcW w:w="1134" w:type="dxa"/>
            <w:shd w:val="clear" w:color="auto" w:fill="auto"/>
            <w:noWrap/>
            <w:vAlign w:val="bottom"/>
            <w:hideMark/>
          </w:tcPr>
          <w:p w14:paraId="114D6B7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22116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A7ACD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0048AC0B" w14:textId="77777777" w:rsidTr="003573A6">
        <w:trPr>
          <w:trHeight w:val="1120"/>
          <w:jc w:val="center"/>
        </w:trPr>
        <w:tc>
          <w:tcPr>
            <w:tcW w:w="993" w:type="dxa"/>
            <w:shd w:val="clear" w:color="auto" w:fill="auto"/>
            <w:noWrap/>
            <w:vAlign w:val="bottom"/>
            <w:hideMark/>
          </w:tcPr>
          <w:p w14:paraId="2A44746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802</w:t>
            </w:r>
          </w:p>
        </w:tc>
        <w:tc>
          <w:tcPr>
            <w:tcW w:w="1276" w:type="dxa"/>
            <w:shd w:val="clear" w:color="auto" w:fill="auto"/>
            <w:noWrap/>
            <w:vAlign w:val="bottom"/>
            <w:hideMark/>
          </w:tcPr>
          <w:p w14:paraId="1F32908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100000442.00</w:t>
            </w:r>
          </w:p>
        </w:tc>
        <w:tc>
          <w:tcPr>
            <w:tcW w:w="5103" w:type="dxa"/>
            <w:shd w:val="clear" w:color="auto" w:fill="auto"/>
            <w:vAlign w:val="bottom"/>
            <w:hideMark/>
          </w:tcPr>
          <w:p w14:paraId="71E031BC"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SALMETEROL - FLUTICASONA POLVO  DISPOSITIVO INHALADOR PARA 60 DOSIS</w:t>
            </w:r>
          </w:p>
        </w:tc>
        <w:tc>
          <w:tcPr>
            <w:tcW w:w="1134" w:type="dxa"/>
            <w:shd w:val="clear" w:color="auto" w:fill="auto"/>
            <w:noWrap/>
            <w:vAlign w:val="bottom"/>
            <w:hideMark/>
          </w:tcPr>
          <w:p w14:paraId="40E0E2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527D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DA14E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099F5DA5" w14:textId="77777777" w:rsidTr="003573A6">
        <w:trPr>
          <w:trHeight w:val="280"/>
          <w:jc w:val="center"/>
        </w:trPr>
        <w:tc>
          <w:tcPr>
            <w:tcW w:w="993" w:type="dxa"/>
            <w:shd w:val="clear" w:color="auto" w:fill="auto"/>
            <w:noWrap/>
            <w:vAlign w:val="bottom"/>
            <w:hideMark/>
          </w:tcPr>
          <w:p w14:paraId="7EFCDC7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803</w:t>
            </w:r>
          </w:p>
        </w:tc>
        <w:tc>
          <w:tcPr>
            <w:tcW w:w="1276" w:type="dxa"/>
            <w:shd w:val="clear" w:color="auto" w:fill="auto"/>
            <w:noWrap/>
            <w:vAlign w:val="bottom"/>
            <w:hideMark/>
          </w:tcPr>
          <w:p w14:paraId="45A1A89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100005622.00</w:t>
            </w:r>
          </w:p>
        </w:tc>
        <w:tc>
          <w:tcPr>
            <w:tcW w:w="5103" w:type="dxa"/>
            <w:shd w:val="clear" w:color="auto" w:fill="auto"/>
            <w:vAlign w:val="bottom"/>
            <w:hideMark/>
          </w:tcPr>
          <w:p w14:paraId="65CE042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SAXAGLIPTINA TAB. 5MG.</w:t>
            </w:r>
          </w:p>
        </w:tc>
        <w:tc>
          <w:tcPr>
            <w:tcW w:w="1134" w:type="dxa"/>
            <w:shd w:val="clear" w:color="auto" w:fill="auto"/>
            <w:noWrap/>
            <w:vAlign w:val="bottom"/>
            <w:hideMark/>
          </w:tcPr>
          <w:p w14:paraId="2B82D8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5C657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351F37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420FB151" w14:textId="77777777" w:rsidTr="003573A6">
        <w:trPr>
          <w:trHeight w:val="280"/>
          <w:jc w:val="center"/>
        </w:trPr>
        <w:tc>
          <w:tcPr>
            <w:tcW w:w="993" w:type="dxa"/>
            <w:shd w:val="clear" w:color="auto" w:fill="auto"/>
            <w:noWrap/>
            <w:vAlign w:val="bottom"/>
            <w:hideMark/>
          </w:tcPr>
          <w:p w14:paraId="41D84A2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804</w:t>
            </w:r>
          </w:p>
        </w:tc>
        <w:tc>
          <w:tcPr>
            <w:tcW w:w="1276" w:type="dxa"/>
            <w:shd w:val="clear" w:color="auto" w:fill="auto"/>
            <w:noWrap/>
            <w:vAlign w:val="bottom"/>
            <w:hideMark/>
          </w:tcPr>
          <w:p w14:paraId="21A0768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100002149.00</w:t>
            </w:r>
          </w:p>
        </w:tc>
        <w:tc>
          <w:tcPr>
            <w:tcW w:w="5103" w:type="dxa"/>
            <w:shd w:val="clear" w:color="auto" w:fill="auto"/>
            <w:vAlign w:val="bottom"/>
            <w:hideMark/>
          </w:tcPr>
          <w:p w14:paraId="23F00F2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MISOPROSTOL 200 MCG. TAB.</w:t>
            </w:r>
          </w:p>
        </w:tc>
        <w:tc>
          <w:tcPr>
            <w:tcW w:w="1134" w:type="dxa"/>
            <w:shd w:val="clear" w:color="auto" w:fill="auto"/>
            <w:noWrap/>
            <w:vAlign w:val="bottom"/>
            <w:hideMark/>
          </w:tcPr>
          <w:p w14:paraId="4B8149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9DB0B1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0.00</w:t>
            </w:r>
          </w:p>
        </w:tc>
        <w:tc>
          <w:tcPr>
            <w:tcW w:w="1072" w:type="dxa"/>
            <w:shd w:val="clear" w:color="auto" w:fill="auto"/>
            <w:noWrap/>
            <w:vAlign w:val="bottom"/>
            <w:hideMark/>
          </w:tcPr>
          <w:p w14:paraId="2345A6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18</w:t>
            </w:r>
          </w:p>
        </w:tc>
      </w:tr>
      <w:tr w:rsidR="004519F7" w:rsidRPr="004519F7" w14:paraId="3DB2435D" w14:textId="77777777" w:rsidTr="003573A6">
        <w:trPr>
          <w:trHeight w:val="560"/>
          <w:jc w:val="center"/>
        </w:trPr>
        <w:tc>
          <w:tcPr>
            <w:tcW w:w="993" w:type="dxa"/>
            <w:shd w:val="clear" w:color="auto" w:fill="auto"/>
            <w:noWrap/>
            <w:vAlign w:val="bottom"/>
            <w:hideMark/>
          </w:tcPr>
          <w:p w14:paraId="6F124FF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805</w:t>
            </w:r>
          </w:p>
        </w:tc>
        <w:tc>
          <w:tcPr>
            <w:tcW w:w="1276" w:type="dxa"/>
            <w:shd w:val="clear" w:color="auto" w:fill="auto"/>
            <w:noWrap/>
            <w:vAlign w:val="bottom"/>
            <w:hideMark/>
          </w:tcPr>
          <w:p w14:paraId="2C925A8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100001545.00</w:t>
            </w:r>
          </w:p>
        </w:tc>
        <w:tc>
          <w:tcPr>
            <w:tcW w:w="5103" w:type="dxa"/>
            <w:shd w:val="clear" w:color="auto" w:fill="auto"/>
            <w:vAlign w:val="bottom"/>
            <w:hideMark/>
          </w:tcPr>
          <w:p w14:paraId="05A8801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ATOSIBÁN. SOLUCIÓN INYECTABLE. 6.75 MG / 0.9 ML. ENVASE CON 0.9 ML</w:t>
            </w:r>
          </w:p>
        </w:tc>
        <w:tc>
          <w:tcPr>
            <w:tcW w:w="1134" w:type="dxa"/>
            <w:shd w:val="clear" w:color="auto" w:fill="auto"/>
            <w:noWrap/>
            <w:vAlign w:val="bottom"/>
            <w:hideMark/>
          </w:tcPr>
          <w:p w14:paraId="2C475E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F1100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0.00</w:t>
            </w:r>
          </w:p>
        </w:tc>
        <w:tc>
          <w:tcPr>
            <w:tcW w:w="1072" w:type="dxa"/>
            <w:shd w:val="clear" w:color="auto" w:fill="auto"/>
            <w:noWrap/>
            <w:vAlign w:val="bottom"/>
            <w:hideMark/>
          </w:tcPr>
          <w:p w14:paraId="630123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24</w:t>
            </w:r>
          </w:p>
        </w:tc>
      </w:tr>
      <w:tr w:rsidR="004519F7" w:rsidRPr="004519F7" w14:paraId="62A397DF" w14:textId="77777777" w:rsidTr="003573A6">
        <w:trPr>
          <w:trHeight w:val="560"/>
          <w:jc w:val="center"/>
        </w:trPr>
        <w:tc>
          <w:tcPr>
            <w:tcW w:w="993" w:type="dxa"/>
            <w:shd w:val="clear" w:color="auto" w:fill="auto"/>
            <w:noWrap/>
            <w:vAlign w:val="bottom"/>
            <w:hideMark/>
          </w:tcPr>
          <w:p w14:paraId="7ACF1CF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806</w:t>
            </w:r>
          </w:p>
        </w:tc>
        <w:tc>
          <w:tcPr>
            <w:tcW w:w="1276" w:type="dxa"/>
            <w:shd w:val="clear" w:color="auto" w:fill="auto"/>
            <w:noWrap/>
            <w:vAlign w:val="bottom"/>
            <w:hideMark/>
          </w:tcPr>
          <w:p w14:paraId="7696922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100001546.00</w:t>
            </w:r>
          </w:p>
        </w:tc>
        <w:tc>
          <w:tcPr>
            <w:tcW w:w="5103" w:type="dxa"/>
            <w:shd w:val="clear" w:color="auto" w:fill="auto"/>
            <w:vAlign w:val="bottom"/>
            <w:hideMark/>
          </w:tcPr>
          <w:p w14:paraId="097105E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ATOSIBÁN. SOLUCIÓN INYECTABLE. 37.5 MG / 5.0 ML. ENVASE CON 5.0 ML</w:t>
            </w:r>
          </w:p>
        </w:tc>
        <w:tc>
          <w:tcPr>
            <w:tcW w:w="1134" w:type="dxa"/>
            <w:shd w:val="clear" w:color="auto" w:fill="auto"/>
            <w:noWrap/>
            <w:vAlign w:val="bottom"/>
            <w:hideMark/>
          </w:tcPr>
          <w:p w14:paraId="4FFD64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70E62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0.00</w:t>
            </w:r>
          </w:p>
        </w:tc>
        <w:tc>
          <w:tcPr>
            <w:tcW w:w="1072" w:type="dxa"/>
            <w:shd w:val="clear" w:color="auto" w:fill="auto"/>
            <w:noWrap/>
            <w:vAlign w:val="bottom"/>
            <w:hideMark/>
          </w:tcPr>
          <w:p w14:paraId="0DD294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28</w:t>
            </w:r>
          </w:p>
        </w:tc>
      </w:tr>
      <w:tr w:rsidR="004519F7" w:rsidRPr="004519F7" w14:paraId="5F8FDD8E" w14:textId="77777777" w:rsidTr="003573A6">
        <w:trPr>
          <w:trHeight w:val="560"/>
          <w:jc w:val="center"/>
        </w:trPr>
        <w:tc>
          <w:tcPr>
            <w:tcW w:w="993" w:type="dxa"/>
            <w:shd w:val="clear" w:color="auto" w:fill="auto"/>
            <w:noWrap/>
            <w:vAlign w:val="bottom"/>
            <w:hideMark/>
          </w:tcPr>
          <w:p w14:paraId="39063B9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807</w:t>
            </w:r>
          </w:p>
        </w:tc>
        <w:tc>
          <w:tcPr>
            <w:tcW w:w="1276" w:type="dxa"/>
            <w:shd w:val="clear" w:color="auto" w:fill="auto"/>
            <w:noWrap/>
            <w:vAlign w:val="bottom"/>
            <w:hideMark/>
          </w:tcPr>
          <w:p w14:paraId="3F28500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100005490.00</w:t>
            </w:r>
          </w:p>
        </w:tc>
        <w:tc>
          <w:tcPr>
            <w:tcW w:w="5103" w:type="dxa"/>
            <w:shd w:val="clear" w:color="auto" w:fill="auto"/>
            <w:vAlign w:val="bottom"/>
            <w:hideMark/>
          </w:tcPr>
          <w:p w14:paraId="08928C9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MIRTAZAPINA. TABLETA O TABLETA DISPERSABLE. 30 MG.</w:t>
            </w:r>
          </w:p>
        </w:tc>
        <w:tc>
          <w:tcPr>
            <w:tcW w:w="1134" w:type="dxa"/>
            <w:shd w:val="clear" w:color="auto" w:fill="auto"/>
            <w:noWrap/>
            <w:vAlign w:val="bottom"/>
            <w:hideMark/>
          </w:tcPr>
          <w:p w14:paraId="792815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1DC4C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0.00</w:t>
            </w:r>
          </w:p>
        </w:tc>
        <w:tc>
          <w:tcPr>
            <w:tcW w:w="1072" w:type="dxa"/>
            <w:shd w:val="clear" w:color="auto" w:fill="auto"/>
            <w:noWrap/>
            <w:vAlign w:val="bottom"/>
            <w:hideMark/>
          </w:tcPr>
          <w:p w14:paraId="4B643D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48</w:t>
            </w:r>
          </w:p>
        </w:tc>
      </w:tr>
      <w:tr w:rsidR="004519F7" w:rsidRPr="004519F7" w14:paraId="3406F755" w14:textId="77777777" w:rsidTr="003573A6">
        <w:trPr>
          <w:trHeight w:val="560"/>
          <w:jc w:val="center"/>
        </w:trPr>
        <w:tc>
          <w:tcPr>
            <w:tcW w:w="993" w:type="dxa"/>
            <w:shd w:val="clear" w:color="auto" w:fill="auto"/>
            <w:noWrap/>
            <w:vAlign w:val="bottom"/>
            <w:hideMark/>
          </w:tcPr>
          <w:p w14:paraId="2D3367B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808</w:t>
            </w:r>
          </w:p>
        </w:tc>
        <w:tc>
          <w:tcPr>
            <w:tcW w:w="1276" w:type="dxa"/>
            <w:shd w:val="clear" w:color="auto" w:fill="auto"/>
            <w:noWrap/>
            <w:vAlign w:val="bottom"/>
            <w:hideMark/>
          </w:tcPr>
          <w:p w14:paraId="281F2DE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5030002030.00</w:t>
            </w:r>
          </w:p>
        </w:tc>
        <w:tc>
          <w:tcPr>
            <w:tcW w:w="5103" w:type="dxa"/>
            <w:shd w:val="clear" w:color="auto" w:fill="auto"/>
            <w:vAlign w:val="bottom"/>
            <w:hideMark/>
          </w:tcPr>
          <w:p w14:paraId="4F31B16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MEMANTINA TABLETAS DE 10 MG CON 14 TABLETAS</w:t>
            </w:r>
          </w:p>
        </w:tc>
        <w:tc>
          <w:tcPr>
            <w:tcW w:w="1134" w:type="dxa"/>
            <w:shd w:val="clear" w:color="auto" w:fill="auto"/>
            <w:noWrap/>
            <w:vAlign w:val="bottom"/>
            <w:hideMark/>
          </w:tcPr>
          <w:p w14:paraId="406F30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4A1C3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0.00</w:t>
            </w:r>
          </w:p>
        </w:tc>
        <w:tc>
          <w:tcPr>
            <w:tcW w:w="1072" w:type="dxa"/>
            <w:shd w:val="clear" w:color="auto" w:fill="auto"/>
            <w:noWrap/>
            <w:vAlign w:val="bottom"/>
            <w:hideMark/>
          </w:tcPr>
          <w:p w14:paraId="4CD21F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100</w:t>
            </w:r>
          </w:p>
        </w:tc>
      </w:tr>
      <w:tr w:rsidR="004519F7" w:rsidRPr="004519F7" w14:paraId="40140EFF" w14:textId="77777777" w:rsidTr="003573A6">
        <w:trPr>
          <w:trHeight w:val="1400"/>
          <w:jc w:val="center"/>
        </w:trPr>
        <w:tc>
          <w:tcPr>
            <w:tcW w:w="993" w:type="dxa"/>
            <w:shd w:val="clear" w:color="auto" w:fill="auto"/>
            <w:noWrap/>
            <w:vAlign w:val="bottom"/>
            <w:hideMark/>
          </w:tcPr>
          <w:p w14:paraId="0A4B3A1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809</w:t>
            </w:r>
          </w:p>
        </w:tc>
        <w:tc>
          <w:tcPr>
            <w:tcW w:w="1276" w:type="dxa"/>
            <w:shd w:val="clear" w:color="auto" w:fill="auto"/>
            <w:noWrap/>
            <w:vAlign w:val="bottom"/>
            <w:hideMark/>
          </w:tcPr>
          <w:p w14:paraId="03015A4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100003622.00</w:t>
            </w:r>
          </w:p>
        </w:tc>
        <w:tc>
          <w:tcPr>
            <w:tcW w:w="5103" w:type="dxa"/>
            <w:shd w:val="clear" w:color="auto" w:fill="auto"/>
            <w:vAlign w:val="bottom"/>
            <w:hideMark/>
          </w:tcPr>
          <w:p w14:paraId="65F042C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ELECTROLITOS ORALES (FÓRMULA DE OSMOLARIDAD BAJA). POLVO. GLUCOSA ANHIDRA O GLUCOSA 13.5 G, CLORURO DE POTASIO 1.5 G, CLORURO DE SODIO  2.6 G, CITRATO TRISÓDICO DIHIDRATADO  2.9 G. ENVASE CON 20.5 G</w:t>
            </w:r>
          </w:p>
        </w:tc>
        <w:tc>
          <w:tcPr>
            <w:tcW w:w="1134" w:type="dxa"/>
            <w:shd w:val="clear" w:color="auto" w:fill="auto"/>
            <w:noWrap/>
            <w:vAlign w:val="bottom"/>
            <w:hideMark/>
          </w:tcPr>
          <w:p w14:paraId="4D3EE45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0CA23B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5C7E1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6000</w:t>
            </w:r>
          </w:p>
        </w:tc>
      </w:tr>
      <w:tr w:rsidR="004519F7" w:rsidRPr="004519F7" w14:paraId="1DB23556" w14:textId="77777777" w:rsidTr="003573A6">
        <w:trPr>
          <w:trHeight w:val="840"/>
          <w:jc w:val="center"/>
        </w:trPr>
        <w:tc>
          <w:tcPr>
            <w:tcW w:w="993" w:type="dxa"/>
            <w:shd w:val="clear" w:color="auto" w:fill="auto"/>
            <w:noWrap/>
            <w:vAlign w:val="bottom"/>
            <w:hideMark/>
          </w:tcPr>
          <w:p w14:paraId="5C901C6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810</w:t>
            </w:r>
          </w:p>
        </w:tc>
        <w:tc>
          <w:tcPr>
            <w:tcW w:w="1276" w:type="dxa"/>
            <w:shd w:val="clear" w:color="auto" w:fill="auto"/>
            <w:noWrap/>
            <w:vAlign w:val="bottom"/>
            <w:hideMark/>
          </w:tcPr>
          <w:p w14:paraId="1F9FB95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100004321.00</w:t>
            </w:r>
          </w:p>
        </w:tc>
        <w:tc>
          <w:tcPr>
            <w:tcW w:w="5103" w:type="dxa"/>
            <w:shd w:val="clear" w:color="auto" w:fill="auto"/>
            <w:vAlign w:val="bottom"/>
            <w:hideMark/>
          </w:tcPr>
          <w:p w14:paraId="4D95675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PALIVIZUMAB. SOLUCIÓN INYECTABLE. 100.0 MG/1 ML. FRASCO ÁMPULA Y AMPOLLETA CON 1 ML DE DILUYENTE</w:t>
            </w:r>
          </w:p>
        </w:tc>
        <w:tc>
          <w:tcPr>
            <w:tcW w:w="1134" w:type="dxa"/>
            <w:shd w:val="clear" w:color="auto" w:fill="auto"/>
            <w:noWrap/>
            <w:vAlign w:val="bottom"/>
            <w:hideMark/>
          </w:tcPr>
          <w:p w14:paraId="77A950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58E12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676269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bl>
    <w:p w14:paraId="0A952320" w14:textId="2A603793" w:rsidR="00B7333C" w:rsidRDefault="001933D2" w:rsidP="00B7333C">
      <w:pPr>
        <w:pStyle w:val="Default"/>
        <w:tabs>
          <w:tab w:val="left" w:pos="332"/>
        </w:tabs>
        <w:rPr>
          <w:rFonts w:asciiTheme="minorHAnsi" w:hAnsiTheme="minorHAnsi" w:cstheme="minorHAnsi"/>
          <w:b/>
          <w:bCs/>
          <w:sz w:val="22"/>
          <w:szCs w:val="22"/>
        </w:rPr>
      </w:pPr>
      <w:r>
        <w:rPr>
          <w:rFonts w:asciiTheme="minorHAnsi" w:hAnsiTheme="minorHAnsi" w:cstheme="minorHAnsi"/>
          <w:b/>
          <w:bCs/>
          <w:sz w:val="22"/>
          <w:szCs w:val="22"/>
        </w:rPr>
        <w:tab/>
      </w:r>
    </w:p>
    <w:p w14:paraId="4840C131" w14:textId="77777777" w:rsidR="00B7333C" w:rsidRDefault="00B7333C">
      <w:pPr>
        <w:spacing w:after="200" w:line="276" w:lineRule="auto"/>
        <w:rPr>
          <w:rFonts w:asciiTheme="minorHAnsi" w:hAnsiTheme="minorHAnsi" w:cstheme="minorHAnsi"/>
          <w:b/>
          <w:bCs/>
          <w:color w:val="000000"/>
          <w:sz w:val="22"/>
          <w:szCs w:val="22"/>
          <w:lang w:val="es-MX" w:eastAsia="es-MX"/>
        </w:rPr>
      </w:pPr>
      <w:r>
        <w:rPr>
          <w:rFonts w:asciiTheme="minorHAnsi" w:hAnsiTheme="minorHAnsi" w:cstheme="minorHAnsi"/>
          <w:b/>
          <w:bCs/>
          <w:sz w:val="22"/>
          <w:szCs w:val="22"/>
        </w:rPr>
        <w:br w:type="page"/>
      </w:r>
    </w:p>
    <w:p w14:paraId="5BA6D5AD" w14:textId="77777777" w:rsidR="00A900DA" w:rsidRDefault="00A900DA" w:rsidP="00B7333C">
      <w:pPr>
        <w:pStyle w:val="Default"/>
        <w:tabs>
          <w:tab w:val="left" w:pos="332"/>
        </w:tabs>
        <w:rPr>
          <w:rFonts w:asciiTheme="minorHAnsi" w:hAnsiTheme="minorHAnsi" w:cstheme="minorHAnsi"/>
          <w:b/>
          <w:bCs/>
          <w:sz w:val="22"/>
          <w:szCs w:val="22"/>
        </w:rPr>
      </w:pPr>
    </w:p>
    <w:p w14:paraId="16712F83" w14:textId="77777777"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14:paraId="0F386080" w14:textId="77777777"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14:paraId="00DAD2EA" w14:textId="77777777"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14:paraId="65DA0843" w14:textId="77777777" w:rsidR="00BA09CD" w:rsidRPr="00007CCB" w:rsidRDefault="00BA09CD" w:rsidP="00BA09CD">
      <w:pPr>
        <w:tabs>
          <w:tab w:val="left" w:pos="4253"/>
          <w:tab w:val="left" w:pos="7797"/>
        </w:tabs>
        <w:jc w:val="right"/>
        <w:rPr>
          <w:rFonts w:ascii="Calibri" w:hAnsi="Calibri"/>
        </w:rPr>
      </w:pPr>
    </w:p>
    <w:p w14:paraId="787BE773" w14:textId="77777777"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14:paraId="72A05B72" w14:textId="77777777" w:rsidTr="003632F9">
        <w:trPr>
          <w:jc w:val="center"/>
        </w:trPr>
        <w:tc>
          <w:tcPr>
            <w:tcW w:w="2518" w:type="dxa"/>
            <w:shd w:val="clear" w:color="auto" w:fill="auto"/>
          </w:tcPr>
          <w:p w14:paraId="446B2EC6" w14:textId="77777777"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14:paraId="5EEE2F7B" w14:textId="77777777" w:rsidR="00BA09CD" w:rsidRPr="00007CCB" w:rsidRDefault="00BA09CD" w:rsidP="003632F9">
            <w:pPr>
              <w:rPr>
                <w:rFonts w:ascii="Calibri" w:hAnsi="Calibri"/>
                <w:b/>
              </w:rPr>
            </w:pPr>
          </w:p>
        </w:tc>
      </w:tr>
      <w:tr w:rsidR="00BA09CD" w:rsidRPr="00007CCB" w14:paraId="0EF844E3" w14:textId="77777777" w:rsidTr="003632F9">
        <w:trPr>
          <w:jc w:val="center"/>
        </w:trPr>
        <w:tc>
          <w:tcPr>
            <w:tcW w:w="2518" w:type="dxa"/>
            <w:shd w:val="clear" w:color="auto" w:fill="auto"/>
          </w:tcPr>
          <w:p w14:paraId="0CE1157C" w14:textId="77777777"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201ED45" w14:textId="77777777" w:rsidR="00BA09CD" w:rsidRPr="00007CCB" w:rsidRDefault="00BA09CD" w:rsidP="003632F9">
            <w:pPr>
              <w:rPr>
                <w:rFonts w:ascii="Calibri" w:hAnsi="Calibri"/>
                <w:b/>
              </w:rPr>
            </w:pPr>
          </w:p>
        </w:tc>
      </w:tr>
    </w:tbl>
    <w:p w14:paraId="6577839E" w14:textId="77777777" w:rsidR="00BA09CD" w:rsidRPr="0093321E" w:rsidRDefault="00BA09CD" w:rsidP="00BA09CD">
      <w:pPr>
        <w:ind w:left="426"/>
        <w:jc w:val="both"/>
        <w:rPr>
          <w:rFonts w:asciiTheme="minorHAnsi" w:hAnsiTheme="minorHAnsi"/>
        </w:rPr>
      </w:pPr>
    </w:p>
    <w:p w14:paraId="3501255B" w14:textId="77777777" w:rsidR="0093321E" w:rsidRPr="0093321E" w:rsidRDefault="0093321E" w:rsidP="00BA09CD">
      <w:pPr>
        <w:ind w:left="426"/>
        <w:jc w:val="both"/>
        <w:rPr>
          <w:rFonts w:asciiTheme="minorHAnsi" w:hAnsiTheme="minorHAnsi"/>
        </w:rPr>
      </w:pPr>
    </w:p>
    <w:tbl>
      <w:tblPr>
        <w:tblW w:w="10318" w:type="dxa"/>
        <w:jc w:val="center"/>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14:paraId="668D14EF" w14:textId="77777777" w:rsidTr="00AA2FC6">
        <w:trPr>
          <w:jc w:val="center"/>
        </w:trPr>
        <w:tc>
          <w:tcPr>
            <w:tcW w:w="1060" w:type="dxa"/>
            <w:shd w:val="clear" w:color="auto" w:fill="66FFFF"/>
            <w:vAlign w:val="center"/>
          </w:tcPr>
          <w:p w14:paraId="0802EF8D" w14:textId="77777777"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14:paraId="73AC9F61" w14:textId="77777777"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14:paraId="406B3E0E" w14:textId="77777777"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14:paraId="6D3875A0" w14:textId="77777777"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14:paraId="2A057376" w14:textId="77777777"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14:paraId="2E2B44EB" w14:textId="77777777"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14:paraId="4CFFB70C" w14:textId="77777777"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14:paraId="091E32BC" w14:textId="77777777"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14:paraId="104680FA" w14:textId="77777777" w:rsidTr="00FE75D2">
        <w:trPr>
          <w:jc w:val="center"/>
        </w:trPr>
        <w:tc>
          <w:tcPr>
            <w:tcW w:w="1060" w:type="dxa"/>
            <w:vMerge w:val="restart"/>
            <w:vAlign w:val="center"/>
          </w:tcPr>
          <w:p w14:paraId="4D690F55" w14:textId="77777777"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14:paraId="527E090B" w14:textId="77777777" w:rsidR="0093321E" w:rsidRPr="0093321E" w:rsidRDefault="0093321E" w:rsidP="00AA2FC6">
            <w:pPr>
              <w:tabs>
                <w:tab w:val="right" w:pos="9923"/>
              </w:tabs>
              <w:spacing w:before="60" w:after="60"/>
              <w:rPr>
                <w:rFonts w:asciiTheme="minorHAnsi" w:hAnsiTheme="minorHAnsi"/>
                <w:sz w:val="16"/>
                <w:szCs w:val="16"/>
              </w:rPr>
            </w:pPr>
          </w:p>
        </w:tc>
        <w:tc>
          <w:tcPr>
            <w:tcW w:w="992" w:type="dxa"/>
          </w:tcPr>
          <w:p w14:paraId="482DCAAE" w14:textId="77777777" w:rsidR="0093321E" w:rsidRPr="0093321E" w:rsidRDefault="0093321E" w:rsidP="00AA2FC6">
            <w:pPr>
              <w:tabs>
                <w:tab w:val="right" w:pos="9923"/>
              </w:tabs>
              <w:spacing w:before="60" w:after="60"/>
              <w:rPr>
                <w:rFonts w:asciiTheme="minorHAnsi" w:hAnsiTheme="minorHAnsi"/>
                <w:sz w:val="16"/>
                <w:szCs w:val="16"/>
              </w:rPr>
            </w:pPr>
          </w:p>
        </w:tc>
        <w:tc>
          <w:tcPr>
            <w:tcW w:w="1559" w:type="dxa"/>
          </w:tcPr>
          <w:p w14:paraId="1FC54D54" w14:textId="77777777" w:rsidR="0093321E" w:rsidRPr="0093321E" w:rsidRDefault="0093321E" w:rsidP="00AA2FC6">
            <w:pPr>
              <w:tabs>
                <w:tab w:val="right" w:pos="9923"/>
              </w:tabs>
              <w:spacing w:before="60" w:after="60"/>
              <w:rPr>
                <w:rFonts w:asciiTheme="minorHAnsi" w:hAnsiTheme="minorHAnsi"/>
                <w:sz w:val="16"/>
                <w:szCs w:val="16"/>
              </w:rPr>
            </w:pPr>
          </w:p>
        </w:tc>
        <w:tc>
          <w:tcPr>
            <w:tcW w:w="1275" w:type="dxa"/>
          </w:tcPr>
          <w:p w14:paraId="6F345A5E" w14:textId="77777777" w:rsidR="0093321E" w:rsidRPr="0093321E" w:rsidRDefault="0093321E" w:rsidP="00AA2FC6">
            <w:pPr>
              <w:tabs>
                <w:tab w:val="right" w:pos="9923"/>
              </w:tabs>
              <w:spacing w:before="60" w:after="60"/>
              <w:rPr>
                <w:rFonts w:asciiTheme="minorHAnsi" w:hAnsiTheme="minorHAnsi"/>
                <w:sz w:val="16"/>
                <w:szCs w:val="16"/>
              </w:rPr>
            </w:pPr>
          </w:p>
        </w:tc>
        <w:tc>
          <w:tcPr>
            <w:tcW w:w="1337" w:type="dxa"/>
          </w:tcPr>
          <w:p w14:paraId="467BB398"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12A5BA58"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7AEA7990" w14:textId="77777777" w:rsidR="0093321E" w:rsidRPr="0093321E" w:rsidRDefault="0093321E" w:rsidP="00AA2FC6">
            <w:pPr>
              <w:tabs>
                <w:tab w:val="right" w:pos="9923"/>
              </w:tabs>
              <w:spacing w:before="60" w:after="60"/>
              <w:rPr>
                <w:rFonts w:asciiTheme="minorHAnsi" w:hAnsiTheme="minorHAnsi"/>
                <w:sz w:val="16"/>
                <w:szCs w:val="16"/>
              </w:rPr>
            </w:pPr>
          </w:p>
        </w:tc>
      </w:tr>
      <w:tr w:rsidR="0093321E" w:rsidRPr="0093321E" w14:paraId="1416EDD8" w14:textId="77777777" w:rsidTr="00FE75D2">
        <w:trPr>
          <w:jc w:val="center"/>
        </w:trPr>
        <w:tc>
          <w:tcPr>
            <w:tcW w:w="1060" w:type="dxa"/>
            <w:vMerge/>
          </w:tcPr>
          <w:p w14:paraId="7BCEAD71" w14:textId="77777777" w:rsidR="0093321E" w:rsidRPr="0093321E" w:rsidRDefault="0093321E" w:rsidP="00FE75D2">
            <w:pPr>
              <w:tabs>
                <w:tab w:val="right" w:pos="9923"/>
              </w:tabs>
              <w:ind w:right="141"/>
              <w:rPr>
                <w:rFonts w:asciiTheme="minorHAnsi" w:hAnsiTheme="minorHAnsi"/>
                <w:sz w:val="16"/>
                <w:szCs w:val="16"/>
              </w:rPr>
            </w:pPr>
          </w:p>
        </w:tc>
        <w:tc>
          <w:tcPr>
            <w:tcW w:w="1169" w:type="dxa"/>
          </w:tcPr>
          <w:p w14:paraId="42E0B1DA" w14:textId="77777777" w:rsidR="0093321E" w:rsidRPr="0093321E" w:rsidRDefault="0093321E" w:rsidP="00AA2FC6">
            <w:pPr>
              <w:tabs>
                <w:tab w:val="right" w:pos="9923"/>
              </w:tabs>
              <w:spacing w:before="60" w:after="60"/>
              <w:rPr>
                <w:rFonts w:asciiTheme="minorHAnsi" w:hAnsiTheme="minorHAnsi"/>
                <w:sz w:val="16"/>
                <w:szCs w:val="16"/>
              </w:rPr>
            </w:pPr>
          </w:p>
        </w:tc>
        <w:tc>
          <w:tcPr>
            <w:tcW w:w="992" w:type="dxa"/>
          </w:tcPr>
          <w:p w14:paraId="4113BDF4" w14:textId="77777777" w:rsidR="0093321E" w:rsidRPr="0093321E" w:rsidRDefault="0093321E" w:rsidP="00AA2FC6">
            <w:pPr>
              <w:tabs>
                <w:tab w:val="right" w:pos="9923"/>
              </w:tabs>
              <w:spacing w:before="60" w:after="60"/>
              <w:rPr>
                <w:rFonts w:asciiTheme="minorHAnsi" w:hAnsiTheme="minorHAnsi"/>
                <w:sz w:val="16"/>
                <w:szCs w:val="16"/>
              </w:rPr>
            </w:pPr>
          </w:p>
        </w:tc>
        <w:tc>
          <w:tcPr>
            <w:tcW w:w="1559" w:type="dxa"/>
          </w:tcPr>
          <w:p w14:paraId="2D6B179A" w14:textId="77777777" w:rsidR="0093321E" w:rsidRPr="0093321E" w:rsidRDefault="0093321E" w:rsidP="00AA2FC6">
            <w:pPr>
              <w:tabs>
                <w:tab w:val="right" w:pos="9923"/>
              </w:tabs>
              <w:spacing w:before="60" w:after="60"/>
              <w:rPr>
                <w:rFonts w:asciiTheme="minorHAnsi" w:hAnsiTheme="minorHAnsi"/>
                <w:sz w:val="16"/>
                <w:szCs w:val="16"/>
              </w:rPr>
            </w:pPr>
          </w:p>
        </w:tc>
        <w:tc>
          <w:tcPr>
            <w:tcW w:w="1275" w:type="dxa"/>
          </w:tcPr>
          <w:p w14:paraId="0075403F" w14:textId="77777777" w:rsidR="0093321E" w:rsidRPr="0093321E" w:rsidRDefault="0093321E" w:rsidP="00AA2FC6">
            <w:pPr>
              <w:tabs>
                <w:tab w:val="right" w:pos="9923"/>
              </w:tabs>
              <w:spacing w:before="60" w:after="60"/>
              <w:rPr>
                <w:rFonts w:asciiTheme="minorHAnsi" w:hAnsiTheme="minorHAnsi"/>
                <w:sz w:val="16"/>
                <w:szCs w:val="16"/>
              </w:rPr>
            </w:pPr>
          </w:p>
        </w:tc>
        <w:tc>
          <w:tcPr>
            <w:tcW w:w="1337" w:type="dxa"/>
          </w:tcPr>
          <w:p w14:paraId="2D2E6770"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6842F027"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6B0403E9" w14:textId="77777777" w:rsidR="0093321E" w:rsidRPr="0093321E" w:rsidRDefault="0093321E" w:rsidP="00AA2FC6">
            <w:pPr>
              <w:tabs>
                <w:tab w:val="right" w:pos="9923"/>
              </w:tabs>
              <w:spacing w:before="60" w:after="60"/>
              <w:rPr>
                <w:rFonts w:asciiTheme="minorHAnsi" w:hAnsiTheme="minorHAnsi"/>
                <w:sz w:val="16"/>
                <w:szCs w:val="16"/>
              </w:rPr>
            </w:pPr>
          </w:p>
        </w:tc>
      </w:tr>
      <w:tr w:rsidR="0093321E" w:rsidRPr="0093321E" w14:paraId="0847D0B4" w14:textId="77777777" w:rsidTr="00FE75D2">
        <w:trPr>
          <w:jc w:val="center"/>
        </w:trPr>
        <w:tc>
          <w:tcPr>
            <w:tcW w:w="1060" w:type="dxa"/>
            <w:vMerge/>
          </w:tcPr>
          <w:p w14:paraId="4EAF3609" w14:textId="77777777" w:rsidR="0093321E" w:rsidRPr="0093321E" w:rsidRDefault="0093321E" w:rsidP="00FE75D2">
            <w:pPr>
              <w:tabs>
                <w:tab w:val="right" w:pos="9923"/>
              </w:tabs>
              <w:ind w:right="141"/>
              <w:rPr>
                <w:rFonts w:asciiTheme="minorHAnsi" w:hAnsiTheme="minorHAnsi"/>
                <w:sz w:val="16"/>
                <w:szCs w:val="16"/>
              </w:rPr>
            </w:pPr>
          </w:p>
        </w:tc>
        <w:tc>
          <w:tcPr>
            <w:tcW w:w="1169" w:type="dxa"/>
          </w:tcPr>
          <w:p w14:paraId="32B8C472" w14:textId="77777777" w:rsidR="0093321E" w:rsidRPr="0093321E" w:rsidRDefault="0093321E" w:rsidP="00AA2FC6">
            <w:pPr>
              <w:tabs>
                <w:tab w:val="right" w:pos="9923"/>
              </w:tabs>
              <w:spacing w:before="60" w:after="60"/>
              <w:rPr>
                <w:rFonts w:asciiTheme="minorHAnsi" w:hAnsiTheme="minorHAnsi"/>
                <w:sz w:val="16"/>
                <w:szCs w:val="16"/>
              </w:rPr>
            </w:pPr>
          </w:p>
        </w:tc>
        <w:tc>
          <w:tcPr>
            <w:tcW w:w="992" w:type="dxa"/>
          </w:tcPr>
          <w:p w14:paraId="755526B2" w14:textId="77777777" w:rsidR="0093321E" w:rsidRPr="0093321E" w:rsidRDefault="0093321E" w:rsidP="00AA2FC6">
            <w:pPr>
              <w:tabs>
                <w:tab w:val="right" w:pos="9923"/>
              </w:tabs>
              <w:spacing w:before="60" w:after="60"/>
              <w:rPr>
                <w:rFonts w:asciiTheme="minorHAnsi" w:hAnsiTheme="minorHAnsi"/>
                <w:sz w:val="16"/>
                <w:szCs w:val="16"/>
              </w:rPr>
            </w:pPr>
          </w:p>
        </w:tc>
        <w:tc>
          <w:tcPr>
            <w:tcW w:w="1559" w:type="dxa"/>
          </w:tcPr>
          <w:p w14:paraId="5EBA8056" w14:textId="77777777" w:rsidR="0093321E" w:rsidRPr="0093321E" w:rsidRDefault="0093321E" w:rsidP="00AA2FC6">
            <w:pPr>
              <w:tabs>
                <w:tab w:val="right" w:pos="9923"/>
              </w:tabs>
              <w:spacing w:before="60" w:after="60"/>
              <w:rPr>
                <w:rFonts w:asciiTheme="minorHAnsi" w:hAnsiTheme="minorHAnsi"/>
                <w:sz w:val="16"/>
                <w:szCs w:val="16"/>
              </w:rPr>
            </w:pPr>
          </w:p>
        </w:tc>
        <w:tc>
          <w:tcPr>
            <w:tcW w:w="1275" w:type="dxa"/>
          </w:tcPr>
          <w:p w14:paraId="33DA3EE1" w14:textId="77777777" w:rsidR="0093321E" w:rsidRPr="0093321E" w:rsidRDefault="0093321E" w:rsidP="00AA2FC6">
            <w:pPr>
              <w:tabs>
                <w:tab w:val="right" w:pos="9923"/>
              </w:tabs>
              <w:spacing w:before="60" w:after="60"/>
              <w:rPr>
                <w:rFonts w:asciiTheme="minorHAnsi" w:hAnsiTheme="minorHAnsi"/>
                <w:sz w:val="16"/>
                <w:szCs w:val="16"/>
              </w:rPr>
            </w:pPr>
          </w:p>
        </w:tc>
        <w:tc>
          <w:tcPr>
            <w:tcW w:w="1337" w:type="dxa"/>
          </w:tcPr>
          <w:p w14:paraId="56AB1D32"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7D8BF0BC"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7C9F59E0" w14:textId="77777777" w:rsidR="0093321E" w:rsidRPr="0093321E" w:rsidRDefault="0093321E" w:rsidP="00AA2FC6">
            <w:pPr>
              <w:tabs>
                <w:tab w:val="right" w:pos="9923"/>
              </w:tabs>
              <w:spacing w:before="60" w:after="60"/>
              <w:rPr>
                <w:rFonts w:asciiTheme="minorHAnsi" w:hAnsiTheme="minorHAnsi"/>
                <w:sz w:val="16"/>
                <w:szCs w:val="16"/>
              </w:rPr>
            </w:pPr>
          </w:p>
        </w:tc>
      </w:tr>
      <w:tr w:rsidR="0093321E" w:rsidRPr="0093321E" w14:paraId="672575EB" w14:textId="77777777" w:rsidTr="00FE75D2">
        <w:trPr>
          <w:jc w:val="center"/>
        </w:trPr>
        <w:tc>
          <w:tcPr>
            <w:tcW w:w="1060" w:type="dxa"/>
            <w:vMerge/>
          </w:tcPr>
          <w:p w14:paraId="461E3347" w14:textId="77777777" w:rsidR="0093321E" w:rsidRPr="0093321E" w:rsidRDefault="0093321E" w:rsidP="00FE75D2">
            <w:pPr>
              <w:tabs>
                <w:tab w:val="right" w:pos="9923"/>
              </w:tabs>
              <w:ind w:right="141"/>
              <w:rPr>
                <w:rFonts w:asciiTheme="minorHAnsi" w:hAnsiTheme="minorHAnsi"/>
                <w:sz w:val="16"/>
                <w:szCs w:val="16"/>
              </w:rPr>
            </w:pPr>
          </w:p>
        </w:tc>
        <w:tc>
          <w:tcPr>
            <w:tcW w:w="1169" w:type="dxa"/>
          </w:tcPr>
          <w:p w14:paraId="0FA1F2E1" w14:textId="77777777" w:rsidR="0093321E" w:rsidRPr="0093321E" w:rsidRDefault="0093321E" w:rsidP="00AA2FC6">
            <w:pPr>
              <w:tabs>
                <w:tab w:val="right" w:pos="9923"/>
              </w:tabs>
              <w:spacing w:before="60" w:after="60"/>
              <w:rPr>
                <w:rFonts w:asciiTheme="minorHAnsi" w:hAnsiTheme="minorHAnsi"/>
                <w:sz w:val="16"/>
                <w:szCs w:val="16"/>
              </w:rPr>
            </w:pPr>
          </w:p>
        </w:tc>
        <w:tc>
          <w:tcPr>
            <w:tcW w:w="992" w:type="dxa"/>
          </w:tcPr>
          <w:p w14:paraId="52EF4B2C" w14:textId="77777777" w:rsidR="0093321E" w:rsidRPr="0093321E" w:rsidRDefault="0093321E" w:rsidP="00AA2FC6">
            <w:pPr>
              <w:tabs>
                <w:tab w:val="right" w:pos="9923"/>
              </w:tabs>
              <w:spacing w:before="60" w:after="60"/>
              <w:rPr>
                <w:rFonts w:asciiTheme="minorHAnsi" w:hAnsiTheme="minorHAnsi"/>
                <w:sz w:val="16"/>
                <w:szCs w:val="16"/>
              </w:rPr>
            </w:pPr>
          </w:p>
        </w:tc>
        <w:tc>
          <w:tcPr>
            <w:tcW w:w="1559" w:type="dxa"/>
          </w:tcPr>
          <w:p w14:paraId="4123C1FB" w14:textId="77777777" w:rsidR="0093321E" w:rsidRPr="0093321E" w:rsidRDefault="0093321E" w:rsidP="00AA2FC6">
            <w:pPr>
              <w:tabs>
                <w:tab w:val="right" w:pos="9923"/>
              </w:tabs>
              <w:spacing w:before="60" w:after="60"/>
              <w:rPr>
                <w:rFonts w:asciiTheme="minorHAnsi" w:hAnsiTheme="minorHAnsi"/>
                <w:sz w:val="16"/>
                <w:szCs w:val="16"/>
              </w:rPr>
            </w:pPr>
          </w:p>
        </w:tc>
        <w:tc>
          <w:tcPr>
            <w:tcW w:w="1275" w:type="dxa"/>
          </w:tcPr>
          <w:p w14:paraId="13D5A2B6" w14:textId="77777777" w:rsidR="0093321E" w:rsidRPr="0093321E" w:rsidRDefault="0093321E" w:rsidP="00AA2FC6">
            <w:pPr>
              <w:tabs>
                <w:tab w:val="right" w:pos="9923"/>
              </w:tabs>
              <w:spacing w:before="60" w:after="60"/>
              <w:rPr>
                <w:rFonts w:asciiTheme="minorHAnsi" w:hAnsiTheme="minorHAnsi"/>
                <w:sz w:val="16"/>
                <w:szCs w:val="16"/>
              </w:rPr>
            </w:pPr>
          </w:p>
        </w:tc>
        <w:tc>
          <w:tcPr>
            <w:tcW w:w="1337" w:type="dxa"/>
          </w:tcPr>
          <w:p w14:paraId="05CFE282"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13314628"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645D3775" w14:textId="77777777" w:rsidR="0093321E" w:rsidRPr="0093321E" w:rsidRDefault="0093321E" w:rsidP="00AA2FC6">
            <w:pPr>
              <w:tabs>
                <w:tab w:val="right" w:pos="9923"/>
              </w:tabs>
              <w:spacing w:before="60" w:after="60"/>
              <w:rPr>
                <w:rFonts w:asciiTheme="minorHAnsi" w:hAnsiTheme="minorHAnsi"/>
                <w:sz w:val="16"/>
                <w:szCs w:val="16"/>
              </w:rPr>
            </w:pPr>
          </w:p>
        </w:tc>
      </w:tr>
      <w:tr w:rsidR="0093321E" w:rsidRPr="0093321E" w14:paraId="4FCD84BA" w14:textId="77777777" w:rsidTr="00FE75D2">
        <w:trPr>
          <w:jc w:val="center"/>
        </w:trPr>
        <w:tc>
          <w:tcPr>
            <w:tcW w:w="1060" w:type="dxa"/>
            <w:vMerge/>
          </w:tcPr>
          <w:p w14:paraId="2329A039" w14:textId="77777777" w:rsidR="0093321E" w:rsidRPr="0093321E" w:rsidRDefault="0093321E" w:rsidP="00FE75D2">
            <w:pPr>
              <w:tabs>
                <w:tab w:val="right" w:pos="9923"/>
              </w:tabs>
              <w:ind w:right="141"/>
              <w:rPr>
                <w:rFonts w:asciiTheme="minorHAnsi" w:hAnsiTheme="minorHAnsi"/>
                <w:sz w:val="16"/>
                <w:szCs w:val="16"/>
              </w:rPr>
            </w:pPr>
          </w:p>
        </w:tc>
        <w:tc>
          <w:tcPr>
            <w:tcW w:w="1169" w:type="dxa"/>
          </w:tcPr>
          <w:p w14:paraId="0EF47B1C" w14:textId="77777777" w:rsidR="0093321E" w:rsidRPr="0093321E" w:rsidRDefault="0093321E" w:rsidP="00AA2FC6">
            <w:pPr>
              <w:tabs>
                <w:tab w:val="right" w:pos="9923"/>
              </w:tabs>
              <w:spacing w:before="60" w:after="60"/>
              <w:rPr>
                <w:rFonts w:asciiTheme="minorHAnsi" w:hAnsiTheme="minorHAnsi"/>
                <w:sz w:val="16"/>
                <w:szCs w:val="16"/>
              </w:rPr>
            </w:pPr>
          </w:p>
        </w:tc>
        <w:tc>
          <w:tcPr>
            <w:tcW w:w="992" w:type="dxa"/>
          </w:tcPr>
          <w:p w14:paraId="542390D3" w14:textId="77777777" w:rsidR="0093321E" w:rsidRPr="0093321E" w:rsidRDefault="0093321E" w:rsidP="00AA2FC6">
            <w:pPr>
              <w:tabs>
                <w:tab w:val="right" w:pos="9923"/>
              </w:tabs>
              <w:spacing w:before="60" w:after="60"/>
              <w:rPr>
                <w:rFonts w:asciiTheme="minorHAnsi" w:hAnsiTheme="minorHAnsi"/>
                <w:sz w:val="16"/>
                <w:szCs w:val="16"/>
              </w:rPr>
            </w:pPr>
          </w:p>
        </w:tc>
        <w:tc>
          <w:tcPr>
            <w:tcW w:w="1559" w:type="dxa"/>
          </w:tcPr>
          <w:p w14:paraId="7377DC92" w14:textId="77777777" w:rsidR="0093321E" w:rsidRPr="0093321E" w:rsidRDefault="0093321E" w:rsidP="00AA2FC6">
            <w:pPr>
              <w:tabs>
                <w:tab w:val="right" w:pos="9923"/>
              </w:tabs>
              <w:spacing w:before="60" w:after="60"/>
              <w:rPr>
                <w:rFonts w:asciiTheme="minorHAnsi" w:hAnsiTheme="minorHAnsi"/>
                <w:sz w:val="16"/>
                <w:szCs w:val="16"/>
              </w:rPr>
            </w:pPr>
          </w:p>
        </w:tc>
        <w:tc>
          <w:tcPr>
            <w:tcW w:w="1275" w:type="dxa"/>
          </w:tcPr>
          <w:p w14:paraId="5855B8C9" w14:textId="77777777" w:rsidR="0093321E" w:rsidRPr="0093321E" w:rsidRDefault="0093321E" w:rsidP="00AA2FC6">
            <w:pPr>
              <w:tabs>
                <w:tab w:val="right" w:pos="9923"/>
              </w:tabs>
              <w:spacing w:before="60" w:after="60"/>
              <w:rPr>
                <w:rFonts w:asciiTheme="minorHAnsi" w:hAnsiTheme="minorHAnsi"/>
                <w:sz w:val="16"/>
                <w:szCs w:val="16"/>
              </w:rPr>
            </w:pPr>
          </w:p>
        </w:tc>
        <w:tc>
          <w:tcPr>
            <w:tcW w:w="1337" w:type="dxa"/>
          </w:tcPr>
          <w:p w14:paraId="6B9ED8A6"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47EA4C25"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0277FA64" w14:textId="77777777" w:rsidR="0093321E" w:rsidRPr="0093321E" w:rsidRDefault="0093321E" w:rsidP="00AA2FC6">
            <w:pPr>
              <w:tabs>
                <w:tab w:val="right" w:pos="9923"/>
              </w:tabs>
              <w:spacing w:before="60" w:after="60"/>
              <w:rPr>
                <w:rFonts w:asciiTheme="minorHAnsi" w:hAnsiTheme="minorHAnsi"/>
                <w:sz w:val="16"/>
                <w:szCs w:val="16"/>
              </w:rPr>
            </w:pPr>
          </w:p>
        </w:tc>
      </w:tr>
      <w:tr w:rsidR="0093321E" w:rsidRPr="0093321E" w14:paraId="712B8C45" w14:textId="77777777" w:rsidTr="00FE75D2">
        <w:trPr>
          <w:jc w:val="center"/>
        </w:trPr>
        <w:tc>
          <w:tcPr>
            <w:tcW w:w="1060" w:type="dxa"/>
            <w:vMerge/>
          </w:tcPr>
          <w:p w14:paraId="1A69A878" w14:textId="77777777" w:rsidR="0093321E" w:rsidRPr="0093321E" w:rsidRDefault="0093321E" w:rsidP="00FE75D2">
            <w:pPr>
              <w:tabs>
                <w:tab w:val="right" w:pos="9923"/>
              </w:tabs>
              <w:ind w:right="141"/>
              <w:rPr>
                <w:rFonts w:asciiTheme="minorHAnsi" w:hAnsiTheme="minorHAnsi"/>
                <w:sz w:val="16"/>
                <w:szCs w:val="16"/>
              </w:rPr>
            </w:pPr>
          </w:p>
        </w:tc>
        <w:tc>
          <w:tcPr>
            <w:tcW w:w="1169" w:type="dxa"/>
          </w:tcPr>
          <w:p w14:paraId="6270C65A" w14:textId="77777777" w:rsidR="0093321E" w:rsidRPr="0093321E" w:rsidRDefault="0093321E" w:rsidP="00AA2FC6">
            <w:pPr>
              <w:tabs>
                <w:tab w:val="right" w:pos="9923"/>
              </w:tabs>
              <w:spacing w:before="60" w:after="60"/>
              <w:rPr>
                <w:rFonts w:asciiTheme="minorHAnsi" w:hAnsiTheme="minorHAnsi"/>
                <w:sz w:val="16"/>
                <w:szCs w:val="16"/>
              </w:rPr>
            </w:pPr>
          </w:p>
        </w:tc>
        <w:tc>
          <w:tcPr>
            <w:tcW w:w="992" w:type="dxa"/>
          </w:tcPr>
          <w:p w14:paraId="1B7664D5" w14:textId="77777777" w:rsidR="0093321E" w:rsidRPr="0093321E" w:rsidRDefault="0093321E" w:rsidP="00AA2FC6">
            <w:pPr>
              <w:tabs>
                <w:tab w:val="right" w:pos="9923"/>
              </w:tabs>
              <w:spacing w:before="60" w:after="60"/>
              <w:rPr>
                <w:rFonts w:asciiTheme="minorHAnsi" w:hAnsiTheme="minorHAnsi"/>
                <w:sz w:val="16"/>
                <w:szCs w:val="16"/>
              </w:rPr>
            </w:pPr>
          </w:p>
        </w:tc>
        <w:tc>
          <w:tcPr>
            <w:tcW w:w="1559" w:type="dxa"/>
          </w:tcPr>
          <w:p w14:paraId="2806F5B4" w14:textId="77777777" w:rsidR="0093321E" w:rsidRPr="0093321E" w:rsidRDefault="0093321E" w:rsidP="00AA2FC6">
            <w:pPr>
              <w:tabs>
                <w:tab w:val="right" w:pos="9923"/>
              </w:tabs>
              <w:spacing w:before="60" w:after="60"/>
              <w:rPr>
                <w:rFonts w:asciiTheme="minorHAnsi" w:hAnsiTheme="minorHAnsi"/>
                <w:sz w:val="16"/>
                <w:szCs w:val="16"/>
              </w:rPr>
            </w:pPr>
          </w:p>
        </w:tc>
        <w:tc>
          <w:tcPr>
            <w:tcW w:w="1275" w:type="dxa"/>
          </w:tcPr>
          <w:p w14:paraId="2E0CC851" w14:textId="77777777" w:rsidR="0093321E" w:rsidRPr="0093321E" w:rsidRDefault="0093321E" w:rsidP="00AA2FC6">
            <w:pPr>
              <w:tabs>
                <w:tab w:val="right" w:pos="9923"/>
              </w:tabs>
              <w:spacing w:before="60" w:after="60"/>
              <w:rPr>
                <w:rFonts w:asciiTheme="minorHAnsi" w:hAnsiTheme="minorHAnsi"/>
                <w:sz w:val="16"/>
                <w:szCs w:val="16"/>
              </w:rPr>
            </w:pPr>
          </w:p>
        </w:tc>
        <w:tc>
          <w:tcPr>
            <w:tcW w:w="1337" w:type="dxa"/>
          </w:tcPr>
          <w:p w14:paraId="3B6DA1AB"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77DFF994"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6676A883" w14:textId="77777777" w:rsidR="0093321E" w:rsidRPr="0093321E" w:rsidRDefault="0093321E" w:rsidP="00AA2FC6">
            <w:pPr>
              <w:tabs>
                <w:tab w:val="right" w:pos="9923"/>
              </w:tabs>
              <w:spacing w:before="60" w:after="60"/>
              <w:rPr>
                <w:rFonts w:asciiTheme="minorHAnsi" w:hAnsiTheme="minorHAnsi"/>
                <w:sz w:val="16"/>
                <w:szCs w:val="16"/>
              </w:rPr>
            </w:pPr>
          </w:p>
        </w:tc>
      </w:tr>
      <w:tr w:rsidR="0093321E" w:rsidRPr="0093321E" w14:paraId="03F11190" w14:textId="77777777" w:rsidTr="00FE75D2">
        <w:trPr>
          <w:jc w:val="center"/>
        </w:trPr>
        <w:tc>
          <w:tcPr>
            <w:tcW w:w="1060" w:type="dxa"/>
            <w:vMerge/>
          </w:tcPr>
          <w:p w14:paraId="2EB11560" w14:textId="77777777" w:rsidR="0093321E" w:rsidRPr="0093321E" w:rsidRDefault="0093321E" w:rsidP="00FE75D2">
            <w:pPr>
              <w:tabs>
                <w:tab w:val="right" w:pos="9923"/>
              </w:tabs>
              <w:ind w:right="141"/>
              <w:rPr>
                <w:rFonts w:asciiTheme="minorHAnsi" w:hAnsiTheme="minorHAnsi"/>
                <w:sz w:val="16"/>
                <w:szCs w:val="16"/>
              </w:rPr>
            </w:pPr>
          </w:p>
        </w:tc>
        <w:tc>
          <w:tcPr>
            <w:tcW w:w="1169" w:type="dxa"/>
          </w:tcPr>
          <w:p w14:paraId="5A8DC357" w14:textId="77777777" w:rsidR="0093321E" w:rsidRPr="0093321E" w:rsidRDefault="0093321E" w:rsidP="00AA2FC6">
            <w:pPr>
              <w:tabs>
                <w:tab w:val="right" w:pos="9923"/>
              </w:tabs>
              <w:spacing w:before="60" w:after="60"/>
              <w:rPr>
                <w:rFonts w:asciiTheme="minorHAnsi" w:hAnsiTheme="minorHAnsi"/>
                <w:sz w:val="16"/>
                <w:szCs w:val="16"/>
              </w:rPr>
            </w:pPr>
          </w:p>
        </w:tc>
        <w:tc>
          <w:tcPr>
            <w:tcW w:w="992" w:type="dxa"/>
          </w:tcPr>
          <w:p w14:paraId="0B8BB4AE" w14:textId="77777777" w:rsidR="0093321E" w:rsidRPr="0093321E" w:rsidRDefault="0093321E" w:rsidP="00AA2FC6">
            <w:pPr>
              <w:tabs>
                <w:tab w:val="right" w:pos="9923"/>
              </w:tabs>
              <w:spacing w:before="60" w:after="60"/>
              <w:rPr>
                <w:rFonts w:asciiTheme="minorHAnsi" w:hAnsiTheme="minorHAnsi"/>
                <w:sz w:val="16"/>
                <w:szCs w:val="16"/>
              </w:rPr>
            </w:pPr>
          </w:p>
        </w:tc>
        <w:tc>
          <w:tcPr>
            <w:tcW w:w="1559" w:type="dxa"/>
          </w:tcPr>
          <w:p w14:paraId="099F230C" w14:textId="77777777" w:rsidR="0093321E" w:rsidRPr="0093321E" w:rsidRDefault="0093321E" w:rsidP="00AA2FC6">
            <w:pPr>
              <w:tabs>
                <w:tab w:val="right" w:pos="9923"/>
              </w:tabs>
              <w:spacing w:before="60" w:after="60"/>
              <w:rPr>
                <w:rFonts w:asciiTheme="minorHAnsi" w:hAnsiTheme="minorHAnsi"/>
                <w:sz w:val="16"/>
                <w:szCs w:val="16"/>
              </w:rPr>
            </w:pPr>
          </w:p>
        </w:tc>
        <w:tc>
          <w:tcPr>
            <w:tcW w:w="1275" w:type="dxa"/>
          </w:tcPr>
          <w:p w14:paraId="391040CD" w14:textId="77777777" w:rsidR="0093321E" w:rsidRPr="0093321E" w:rsidRDefault="0093321E" w:rsidP="00AA2FC6">
            <w:pPr>
              <w:tabs>
                <w:tab w:val="right" w:pos="9923"/>
              </w:tabs>
              <w:spacing w:before="60" w:after="60"/>
              <w:rPr>
                <w:rFonts w:asciiTheme="minorHAnsi" w:hAnsiTheme="minorHAnsi"/>
                <w:sz w:val="16"/>
                <w:szCs w:val="16"/>
              </w:rPr>
            </w:pPr>
          </w:p>
        </w:tc>
        <w:tc>
          <w:tcPr>
            <w:tcW w:w="1337" w:type="dxa"/>
          </w:tcPr>
          <w:p w14:paraId="3F92D037"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7E4A9C5A"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0F5D28C0" w14:textId="77777777" w:rsidR="0093321E" w:rsidRPr="0093321E" w:rsidRDefault="0093321E" w:rsidP="00AA2FC6">
            <w:pPr>
              <w:tabs>
                <w:tab w:val="right" w:pos="9923"/>
              </w:tabs>
              <w:spacing w:before="60" w:after="60"/>
              <w:rPr>
                <w:rFonts w:asciiTheme="minorHAnsi" w:hAnsiTheme="minorHAnsi"/>
                <w:sz w:val="16"/>
                <w:szCs w:val="16"/>
              </w:rPr>
            </w:pPr>
          </w:p>
        </w:tc>
      </w:tr>
    </w:tbl>
    <w:p w14:paraId="15500964" w14:textId="77777777" w:rsidR="00AA2FC6" w:rsidRDefault="00AA2FC6" w:rsidP="00AA2FC6">
      <w:pPr>
        <w:tabs>
          <w:tab w:val="right" w:pos="9781"/>
        </w:tabs>
        <w:ind w:right="141"/>
        <w:rPr>
          <w:rFonts w:ascii="Calibri" w:hAnsi="Calibri"/>
          <w:u w:val="single"/>
        </w:rPr>
      </w:pPr>
    </w:p>
    <w:p w14:paraId="026AD775" w14:textId="77777777" w:rsidR="00FE53D4" w:rsidRPr="00007CCB" w:rsidRDefault="00FE53D4"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14:paraId="450902AB" w14:textId="77777777" w:rsidTr="00AA2FC6">
        <w:trPr>
          <w:jc w:val="center"/>
        </w:trPr>
        <w:tc>
          <w:tcPr>
            <w:tcW w:w="2093" w:type="dxa"/>
            <w:shd w:val="clear" w:color="auto" w:fill="auto"/>
            <w:vAlign w:val="center"/>
          </w:tcPr>
          <w:p w14:paraId="3A84F5B4" w14:textId="77777777"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19D2D2F5" w14:textId="77777777"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47F3CF4E" w14:textId="77777777"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14:paraId="6F64B60E" w14:textId="77777777"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05A9254F" w14:textId="77777777" w:rsidR="00AA2FC6" w:rsidRPr="003655E2" w:rsidRDefault="00AA2FC6" w:rsidP="00357A32">
            <w:pPr>
              <w:jc w:val="center"/>
              <w:rPr>
                <w:rFonts w:ascii="Calibri" w:hAnsi="Calibri"/>
                <w:b/>
                <w:sz w:val="18"/>
              </w:rPr>
            </w:pPr>
          </w:p>
        </w:tc>
      </w:tr>
    </w:tbl>
    <w:p w14:paraId="05B83217" w14:textId="77777777"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14:paraId="64AC9A55" w14:textId="77777777" w:rsidTr="00AA2FC6">
        <w:trPr>
          <w:jc w:val="center"/>
        </w:trPr>
        <w:tc>
          <w:tcPr>
            <w:tcW w:w="2093" w:type="dxa"/>
            <w:shd w:val="clear" w:color="auto" w:fill="auto"/>
            <w:vAlign w:val="center"/>
          </w:tcPr>
          <w:p w14:paraId="06665947" w14:textId="1F545C6F" w:rsidR="00AA2FC6" w:rsidRPr="003655E2" w:rsidRDefault="00AA2FC6" w:rsidP="00FE53D4">
            <w:pPr>
              <w:tabs>
                <w:tab w:val="right" w:pos="9356"/>
              </w:tabs>
              <w:jc w:val="both"/>
              <w:rPr>
                <w:rFonts w:ascii="Calibri" w:hAnsi="Calibri"/>
                <w:b/>
                <w:sz w:val="18"/>
              </w:rPr>
            </w:pPr>
            <w:r>
              <w:rPr>
                <w:rFonts w:ascii="Calibri" w:hAnsi="Calibri"/>
                <w:b/>
                <w:sz w:val="18"/>
              </w:rPr>
              <w:t xml:space="preserve">GARANTÍA DEL </w:t>
            </w:r>
            <w:r w:rsidR="00FE53D4">
              <w:rPr>
                <w:rFonts w:ascii="Calibri" w:hAnsi="Calibri"/>
                <w:b/>
                <w:sz w:val="18"/>
              </w:rPr>
              <w:t>BIEN</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14:paraId="1F7B9FC2" w14:textId="77777777" w:rsidR="00AA2FC6" w:rsidRPr="003655E2" w:rsidRDefault="00AA2FC6" w:rsidP="00357A32">
            <w:pPr>
              <w:jc w:val="center"/>
              <w:rPr>
                <w:rFonts w:ascii="Calibri" w:hAnsi="Calibri"/>
                <w:b/>
                <w:sz w:val="18"/>
              </w:rPr>
            </w:pPr>
          </w:p>
        </w:tc>
      </w:tr>
    </w:tbl>
    <w:p w14:paraId="4567ED11" w14:textId="77777777" w:rsidR="00407481" w:rsidRDefault="00407481" w:rsidP="00BA09CD">
      <w:pPr>
        <w:pStyle w:val="Default"/>
        <w:jc w:val="center"/>
        <w:rPr>
          <w:rFonts w:asciiTheme="minorHAnsi" w:hAnsiTheme="minorHAnsi"/>
          <w:b/>
          <w:sz w:val="20"/>
          <w:szCs w:val="20"/>
        </w:rPr>
      </w:pPr>
    </w:p>
    <w:p w14:paraId="44B789FD" w14:textId="77777777" w:rsidR="00407481" w:rsidRDefault="00407481" w:rsidP="00BA09CD">
      <w:pPr>
        <w:pStyle w:val="Default"/>
        <w:jc w:val="center"/>
        <w:rPr>
          <w:rFonts w:asciiTheme="minorHAnsi" w:hAnsiTheme="minorHAnsi"/>
          <w:b/>
          <w:sz w:val="20"/>
          <w:szCs w:val="20"/>
        </w:rPr>
      </w:pPr>
    </w:p>
    <w:p w14:paraId="50357784" w14:textId="77777777" w:rsidR="00407481" w:rsidRDefault="00407481" w:rsidP="00BA09CD">
      <w:pPr>
        <w:pStyle w:val="Default"/>
        <w:jc w:val="center"/>
        <w:rPr>
          <w:rFonts w:asciiTheme="minorHAnsi" w:hAnsiTheme="minorHAnsi"/>
          <w:b/>
          <w:sz w:val="20"/>
          <w:szCs w:val="20"/>
        </w:rPr>
      </w:pPr>
    </w:p>
    <w:p w14:paraId="3EFE816A" w14:textId="77777777" w:rsidR="00407481" w:rsidRDefault="00407481" w:rsidP="00BA09CD">
      <w:pPr>
        <w:pStyle w:val="Default"/>
        <w:jc w:val="center"/>
        <w:rPr>
          <w:rFonts w:asciiTheme="minorHAnsi" w:hAnsiTheme="minorHAnsi"/>
          <w:b/>
          <w:sz w:val="20"/>
          <w:szCs w:val="20"/>
        </w:rPr>
      </w:pPr>
    </w:p>
    <w:p w14:paraId="24442F16" w14:textId="77777777"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66CF3768" w14:textId="77777777" w:rsidR="00BA09CD" w:rsidRPr="00007CCB" w:rsidRDefault="00BA09CD" w:rsidP="00BA09CD">
      <w:pPr>
        <w:pStyle w:val="Default"/>
        <w:jc w:val="center"/>
        <w:rPr>
          <w:rFonts w:ascii="Calibri" w:hAnsi="Calibri"/>
          <w:b/>
          <w:sz w:val="20"/>
          <w:szCs w:val="20"/>
        </w:rPr>
      </w:pPr>
    </w:p>
    <w:p w14:paraId="368D7782"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14:paraId="6C2E9130"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14:paraId="5184CBE8" w14:textId="77777777" w:rsidR="00BA09CD" w:rsidRDefault="00BA09CD" w:rsidP="00BA09CD">
      <w:pPr>
        <w:ind w:left="426"/>
        <w:jc w:val="center"/>
        <w:rPr>
          <w:rFonts w:ascii="Calibri" w:hAnsi="Calibri"/>
          <w:b/>
        </w:rPr>
      </w:pPr>
      <w:r w:rsidRPr="00007CCB">
        <w:rPr>
          <w:rFonts w:ascii="Calibri" w:hAnsi="Calibri"/>
          <w:b/>
        </w:rPr>
        <w:t>Protesto lo necesario</w:t>
      </w:r>
    </w:p>
    <w:p w14:paraId="6E8F6BA7" w14:textId="77777777" w:rsidR="00143206" w:rsidRDefault="00143206" w:rsidP="00BA09CD">
      <w:pPr>
        <w:ind w:left="426"/>
        <w:jc w:val="center"/>
        <w:rPr>
          <w:rFonts w:ascii="Calibri" w:hAnsi="Calibri"/>
          <w:b/>
        </w:rPr>
      </w:pPr>
    </w:p>
    <w:p w14:paraId="0F21E6D9" w14:textId="6994D347" w:rsidR="00BB1828" w:rsidRDefault="00BB1828">
      <w:pPr>
        <w:spacing w:after="200" w:line="276" w:lineRule="auto"/>
        <w:rPr>
          <w:rFonts w:ascii="Calibri" w:hAnsi="Calibri"/>
          <w:b/>
        </w:rPr>
      </w:pPr>
      <w:r>
        <w:rPr>
          <w:rFonts w:ascii="Calibri" w:hAnsi="Calibri"/>
          <w:b/>
        </w:rPr>
        <w:br w:type="page"/>
      </w:r>
    </w:p>
    <w:p w14:paraId="0D7A4634" w14:textId="77777777" w:rsidR="00143206" w:rsidRDefault="00143206" w:rsidP="00BA09CD">
      <w:pPr>
        <w:ind w:left="426"/>
        <w:jc w:val="center"/>
        <w:rPr>
          <w:rFonts w:ascii="Calibri" w:hAnsi="Calibri"/>
          <w:b/>
        </w:rPr>
      </w:pPr>
    </w:p>
    <w:p w14:paraId="22A1CC01"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14:paraId="341C0C8B"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331A0398" w14:textId="77777777" w:rsidR="00BA09CD" w:rsidRPr="002522C8" w:rsidRDefault="00BA09CD" w:rsidP="00BA09CD">
      <w:pPr>
        <w:tabs>
          <w:tab w:val="left" w:pos="426"/>
        </w:tabs>
        <w:ind w:left="284"/>
        <w:jc w:val="center"/>
        <w:rPr>
          <w:rFonts w:ascii="Calibri" w:hAnsi="Calibri"/>
          <w:b/>
        </w:rPr>
      </w:pPr>
    </w:p>
    <w:p w14:paraId="0808A28F" w14:textId="77777777"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03F3A1B4" w14:textId="77777777" w:rsidTr="00313C66">
        <w:trPr>
          <w:jc w:val="center"/>
        </w:trPr>
        <w:tc>
          <w:tcPr>
            <w:tcW w:w="7371" w:type="dxa"/>
            <w:tcBorders>
              <w:bottom w:val="nil"/>
            </w:tcBorders>
            <w:shd w:val="clear" w:color="auto" w:fill="8AE4E2"/>
          </w:tcPr>
          <w:p w14:paraId="4E50EE3D"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11D06D09"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21C0C562"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348F290B" w14:textId="77777777" w:rsidR="00BA09CD" w:rsidRPr="002522C8" w:rsidRDefault="00BA09CD" w:rsidP="00D9702E">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LP-919044992-N</w:t>
            </w:r>
            <w:r w:rsidR="00D9702E">
              <w:rPr>
                <w:rFonts w:ascii="Calibri" w:hAnsi="Calibri"/>
                <w:b/>
                <w:bCs/>
                <w:color w:val="548DD4"/>
              </w:rPr>
              <w:t>27</w:t>
            </w:r>
            <w:r w:rsidR="00B37CE3">
              <w:rPr>
                <w:rFonts w:ascii="Calibri" w:hAnsi="Calibri"/>
                <w:b/>
                <w:bCs/>
                <w:color w:val="548DD4"/>
              </w:rPr>
              <w:t>-201</w:t>
            </w:r>
            <w:r w:rsidR="00D9702E">
              <w:rPr>
                <w:rFonts w:ascii="Calibri" w:hAnsi="Calibri"/>
                <w:b/>
                <w:bCs/>
                <w:color w:val="548DD4"/>
              </w:rPr>
              <w:t>6</w:t>
            </w:r>
          </w:p>
        </w:tc>
        <w:tc>
          <w:tcPr>
            <w:tcW w:w="1843" w:type="dxa"/>
            <w:tcBorders>
              <w:top w:val="single" w:sz="4" w:space="0" w:color="auto"/>
              <w:left w:val="single" w:sz="4" w:space="0" w:color="auto"/>
              <w:bottom w:val="single" w:sz="4" w:space="0" w:color="auto"/>
              <w:right w:val="single" w:sz="4" w:space="0" w:color="auto"/>
            </w:tcBorders>
            <w:vAlign w:val="center"/>
          </w:tcPr>
          <w:p w14:paraId="73265CBD" w14:textId="77777777" w:rsidR="00BA09CD" w:rsidRPr="002522C8" w:rsidRDefault="00BA09CD" w:rsidP="003632F9">
            <w:pPr>
              <w:jc w:val="center"/>
              <w:rPr>
                <w:rFonts w:ascii="Calibri" w:hAnsi="Calibri"/>
              </w:rPr>
            </w:pPr>
            <w:r w:rsidRPr="002522C8">
              <w:rPr>
                <w:rFonts w:ascii="Calibri" w:hAnsi="Calibri"/>
              </w:rPr>
              <w:t>_____________</w:t>
            </w:r>
          </w:p>
        </w:tc>
      </w:tr>
    </w:tbl>
    <w:p w14:paraId="7B610ADA" w14:textId="77777777" w:rsidR="00BA09CD" w:rsidRPr="002522C8" w:rsidRDefault="00BA09CD" w:rsidP="00BA09CD">
      <w:pPr>
        <w:ind w:left="851"/>
        <w:jc w:val="both"/>
        <w:rPr>
          <w:rFonts w:ascii="Calibri" w:hAnsi="Calibri"/>
        </w:rPr>
      </w:pPr>
    </w:p>
    <w:p w14:paraId="54EA4D9F" w14:textId="77777777" w:rsidR="00BA09CD" w:rsidRPr="002522C8" w:rsidRDefault="00BA09CD" w:rsidP="00BA09CD">
      <w:pPr>
        <w:ind w:left="851"/>
        <w:jc w:val="both"/>
        <w:rPr>
          <w:rFonts w:ascii="Calibri" w:hAnsi="Calibri"/>
        </w:rPr>
      </w:pPr>
    </w:p>
    <w:p w14:paraId="3BB0B37D" w14:textId="77777777"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04BC32FC"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04E29D61"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7F6387FF" w14:textId="77777777" w:rsidTr="003632F9">
        <w:trPr>
          <w:jc w:val="center"/>
        </w:trPr>
        <w:tc>
          <w:tcPr>
            <w:tcW w:w="9193" w:type="dxa"/>
            <w:tcBorders>
              <w:top w:val="nil"/>
            </w:tcBorders>
          </w:tcPr>
          <w:p w14:paraId="42FCAF7C" w14:textId="77777777" w:rsidR="00BA09CD" w:rsidRPr="002522C8" w:rsidRDefault="00BA09CD" w:rsidP="003632F9">
            <w:pPr>
              <w:ind w:left="851"/>
              <w:jc w:val="center"/>
              <w:rPr>
                <w:rFonts w:ascii="Calibri" w:hAnsi="Calibri"/>
                <w:b/>
              </w:rPr>
            </w:pPr>
          </w:p>
          <w:p w14:paraId="72E4FBE4"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55A03D7B" w14:textId="77777777" w:rsidR="00BA09CD" w:rsidRPr="002522C8" w:rsidRDefault="00BA09CD" w:rsidP="003632F9">
            <w:pPr>
              <w:ind w:left="851"/>
              <w:jc w:val="center"/>
              <w:rPr>
                <w:rFonts w:ascii="Calibri" w:hAnsi="Calibri"/>
                <w:b/>
              </w:rPr>
            </w:pPr>
          </w:p>
        </w:tc>
      </w:tr>
    </w:tbl>
    <w:p w14:paraId="28654C8E" w14:textId="77777777" w:rsidR="00BA09CD" w:rsidRPr="002522C8" w:rsidRDefault="00BA09CD" w:rsidP="00BA09CD">
      <w:pPr>
        <w:ind w:left="851"/>
        <w:jc w:val="both"/>
        <w:rPr>
          <w:rFonts w:ascii="Calibri" w:hAnsi="Calibri"/>
        </w:rPr>
      </w:pPr>
    </w:p>
    <w:p w14:paraId="5136B46F" w14:textId="77777777" w:rsidR="00BA09CD" w:rsidRPr="002522C8" w:rsidRDefault="00BA09CD" w:rsidP="00BA09CD">
      <w:pPr>
        <w:ind w:left="851"/>
        <w:jc w:val="both"/>
        <w:rPr>
          <w:rFonts w:ascii="Calibri" w:hAnsi="Calibri"/>
        </w:rPr>
      </w:pPr>
    </w:p>
    <w:p w14:paraId="3AB4DFCA" w14:textId="77777777"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3D4C0224" w14:textId="77777777" w:rsidTr="00313C66">
        <w:trPr>
          <w:jc w:val="center"/>
        </w:trPr>
        <w:tc>
          <w:tcPr>
            <w:tcW w:w="3083" w:type="dxa"/>
            <w:tcBorders>
              <w:bottom w:val="single" w:sz="4" w:space="0" w:color="auto"/>
            </w:tcBorders>
            <w:shd w:val="clear" w:color="auto" w:fill="8AE4E2"/>
            <w:vAlign w:val="center"/>
          </w:tcPr>
          <w:p w14:paraId="47FA1D93"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614D7E65"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74F6DB67"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08515242"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27FB0582"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640F0B50"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031FA05" w14:textId="77777777" w:rsidR="00BA09CD" w:rsidRPr="002522C8" w:rsidRDefault="00BA09CD" w:rsidP="003632F9">
            <w:pPr>
              <w:jc w:val="center"/>
              <w:rPr>
                <w:rFonts w:ascii="Calibri" w:hAnsi="Calibri"/>
                <w:noProof/>
              </w:rPr>
            </w:pPr>
          </w:p>
        </w:tc>
      </w:tr>
    </w:tbl>
    <w:p w14:paraId="32CD698C"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F17BD1F"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0D56E2D9" w14:textId="77777777" w:rsidR="00BA09CD" w:rsidRPr="002522C8" w:rsidRDefault="00BA09CD" w:rsidP="003632F9">
            <w:pPr>
              <w:jc w:val="center"/>
              <w:rPr>
                <w:rFonts w:ascii="Calibri" w:hAnsi="Calibri"/>
                <w:b/>
                <w:noProof/>
              </w:rPr>
            </w:pPr>
          </w:p>
          <w:p w14:paraId="59496124"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6F2098C3"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50916640"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750C975D"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2243B3AE" w14:textId="77777777" w:rsidTr="003632F9">
        <w:trPr>
          <w:trHeight w:val="1270"/>
          <w:jc w:val="center"/>
        </w:trPr>
        <w:tc>
          <w:tcPr>
            <w:tcW w:w="3071" w:type="dxa"/>
            <w:tcBorders>
              <w:top w:val="single" w:sz="4" w:space="0" w:color="auto"/>
            </w:tcBorders>
          </w:tcPr>
          <w:p w14:paraId="4CBF55A8" w14:textId="77777777" w:rsidR="00BA09CD" w:rsidRPr="002522C8" w:rsidRDefault="00BA09CD" w:rsidP="003632F9">
            <w:pPr>
              <w:rPr>
                <w:rFonts w:ascii="Calibri" w:hAnsi="Calibri"/>
                <w:noProof/>
              </w:rPr>
            </w:pPr>
          </w:p>
          <w:p w14:paraId="6345F08F" w14:textId="77777777" w:rsidR="00BA09CD" w:rsidRPr="002522C8" w:rsidRDefault="00BA09CD" w:rsidP="003632F9">
            <w:pPr>
              <w:rPr>
                <w:rFonts w:ascii="Calibri" w:hAnsi="Calibri"/>
                <w:noProof/>
              </w:rPr>
            </w:pPr>
          </w:p>
          <w:p w14:paraId="0D2A98AF" w14:textId="77777777" w:rsidR="00BA09CD" w:rsidRPr="002522C8" w:rsidRDefault="00BA09CD" w:rsidP="003632F9">
            <w:pPr>
              <w:rPr>
                <w:rFonts w:ascii="Calibri" w:hAnsi="Calibri"/>
                <w:noProof/>
              </w:rPr>
            </w:pPr>
          </w:p>
          <w:p w14:paraId="36303948" w14:textId="77777777" w:rsidR="00BA09CD" w:rsidRPr="002522C8" w:rsidRDefault="00BA09CD" w:rsidP="003632F9">
            <w:pPr>
              <w:rPr>
                <w:rFonts w:ascii="Calibri" w:hAnsi="Calibri"/>
                <w:noProof/>
              </w:rPr>
            </w:pPr>
          </w:p>
        </w:tc>
        <w:tc>
          <w:tcPr>
            <w:tcW w:w="3071" w:type="dxa"/>
            <w:tcBorders>
              <w:top w:val="single" w:sz="4" w:space="0" w:color="auto"/>
            </w:tcBorders>
          </w:tcPr>
          <w:p w14:paraId="73125279" w14:textId="77777777" w:rsidR="00BA09CD" w:rsidRPr="002522C8" w:rsidRDefault="00BA09CD" w:rsidP="003632F9">
            <w:pPr>
              <w:rPr>
                <w:rFonts w:ascii="Calibri" w:hAnsi="Calibri"/>
                <w:noProof/>
              </w:rPr>
            </w:pPr>
          </w:p>
        </w:tc>
        <w:tc>
          <w:tcPr>
            <w:tcW w:w="3072" w:type="dxa"/>
            <w:tcBorders>
              <w:top w:val="single" w:sz="4" w:space="0" w:color="auto"/>
            </w:tcBorders>
          </w:tcPr>
          <w:p w14:paraId="20F2EB90" w14:textId="77777777" w:rsidR="00BA09CD" w:rsidRPr="002522C8" w:rsidRDefault="00BA09CD" w:rsidP="003632F9">
            <w:pPr>
              <w:rPr>
                <w:rFonts w:ascii="Calibri" w:hAnsi="Calibri"/>
                <w:noProof/>
              </w:rPr>
            </w:pPr>
          </w:p>
        </w:tc>
      </w:tr>
    </w:tbl>
    <w:p w14:paraId="0391306D" w14:textId="77777777" w:rsidR="00BA09CD" w:rsidRPr="002522C8" w:rsidRDefault="00BA09CD" w:rsidP="00BA09CD">
      <w:pPr>
        <w:tabs>
          <w:tab w:val="left" w:pos="5245"/>
          <w:tab w:val="left" w:pos="7655"/>
        </w:tabs>
        <w:ind w:left="426"/>
        <w:jc w:val="center"/>
        <w:rPr>
          <w:rFonts w:ascii="Calibri" w:hAnsi="Calibri"/>
          <w:b/>
        </w:rPr>
      </w:pPr>
    </w:p>
    <w:p w14:paraId="73FB731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107AA9EC" w14:textId="77777777" w:rsidR="00BA09CD" w:rsidRPr="002522C8" w:rsidRDefault="00BA09CD" w:rsidP="00BA09CD">
      <w:pPr>
        <w:tabs>
          <w:tab w:val="left" w:pos="5245"/>
          <w:tab w:val="left" w:pos="7655"/>
        </w:tabs>
        <w:ind w:left="426"/>
        <w:jc w:val="center"/>
        <w:rPr>
          <w:rFonts w:ascii="Calibri" w:hAnsi="Calibri"/>
          <w:b/>
        </w:rPr>
      </w:pPr>
    </w:p>
    <w:p w14:paraId="4CD58CB0" w14:textId="77777777" w:rsidR="00BA09CD" w:rsidRPr="002522C8" w:rsidRDefault="00BA09CD" w:rsidP="00BA09CD">
      <w:pPr>
        <w:tabs>
          <w:tab w:val="left" w:pos="5245"/>
          <w:tab w:val="left" w:pos="7655"/>
        </w:tabs>
        <w:ind w:left="426"/>
        <w:rPr>
          <w:rFonts w:ascii="Calibri" w:hAnsi="Calibri"/>
          <w:b/>
        </w:rPr>
      </w:pPr>
    </w:p>
    <w:p w14:paraId="3783207E"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3C82527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6EA2B77B" w14:textId="77777777" w:rsidR="00BA09CD" w:rsidRPr="00C40ADF" w:rsidRDefault="00BA09CD" w:rsidP="00BA09CD">
      <w:pPr>
        <w:tabs>
          <w:tab w:val="left" w:pos="5245"/>
          <w:tab w:val="left" w:pos="7655"/>
        </w:tabs>
        <w:ind w:left="426"/>
        <w:jc w:val="center"/>
        <w:rPr>
          <w:rFonts w:ascii="Calibri" w:hAnsi="Calibri"/>
          <w:sz w:val="22"/>
        </w:rPr>
      </w:pPr>
    </w:p>
    <w:p w14:paraId="7365ED7B" w14:textId="77777777" w:rsidR="00BA09CD" w:rsidRDefault="00BA09CD" w:rsidP="00BA09CD">
      <w:pPr>
        <w:ind w:left="851"/>
        <w:jc w:val="both"/>
        <w:rPr>
          <w:rFonts w:ascii="Calibri" w:hAnsi="Calibri"/>
        </w:rPr>
      </w:pPr>
      <w:r w:rsidRPr="00C40ADF">
        <w:rPr>
          <w:rFonts w:ascii="Calibri" w:hAnsi="Calibri"/>
        </w:rPr>
        <w:t>*Anexar en sobre Económico.</w:t>
      </w:r>
    </w:p>
    <w:p w14:paraId="15F8725A" w14:textId="77777777" w:rsidR="00BD298C" w:rsidRPr="00C40ADF" w:rsidRDefault="00BD298C" w:rsidP="00BA09CD">
      <w:pPr>
        <w:ind w:left="851"/>
        <w:jc w:val="both"/>
        <w:rPr>
          <w:rFonts w:ascii="Calibri" w:hAnsi="Calibri"/>
        </w:rPr>
      </w:pPr>
    </w:p>
    <w:p w14:paraId="28547501" w14:textId="77777777"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4B1981CD" w14:textId="77777777"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C957888" w14:textId="77777777" w:rsidR="001F2C25" w:rsidRPr="002522C8" w:rsidRDefault="001F2C25" w:rsidP="001F2C25">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14:paraId="08A9711B" w14:textId="77777777" w:rsidTr="00235398">
        <w:trPr>
          <w:jc w:val="center"/>
        </w:trPr>
        <w:tc>
          <w:tcPr>
            <w:tcW w:w="7102" w:type="dxa"/>
            <w:tcBorders>
              <w:bottom w:val="nil"/>
            </w:tcBorders>
            <w:shd w:val="clear" w:color="auto" w:fill="A5EBE9"/>
          </w:tcPr>
          <w:p w14:paraId="7D3DB1D3" w14:textId="77777777"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42DBE33D" w14:textId="77777777"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14:paraId="28643A0F" w14:textId="77777777" w:rsidTr="00235398">
        <w:trPr>
          <w:trHeight w:val="60"/>
          <w:jc w:val="center"/>
        </w:trPr>
        <w:tc>
          <w:tcPr>
            <w:tcW w:w="7102" w:type="dxa"/>
            <w:tcBorders>
              <w:top w:val="single" w:sz="4" w:space="0" w:color="auto"/>
              <w:left w:val="single" w:sz="4" w:space="0" w:color="auto"/>
              <w:bottom w:val="single" w:sz="4" w:space="0" w:color="auto"/>
              <w:right w:val="nil"/>
            </w:tcBorders>
          </w:tcPr>
          <w:p w14:paraId="6764D965" w14:textId="77777777" w:rsidR="001F2C25" w:rsidRPr="0093321E" w:rsidRDefault="001F2C25" w:rsidP="00D9702E">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Pr>
                <w:rFonts w:asciiTheme="minorHAnsi" w:hAnsiTheme="minorHAnsi" w:cs="Arial"/>
                <w:bCs/>
                <w:u w:val="single"/>
              </w:rPr>
              <w:t>N</w:t>
            </w:r>
            <w:r w:rsidR="00D9702E">
              <w:rPr>
                <w:rFonts w:asciiTheme="minorHAnsi" w:hAnsiTheme="minorHAnsi" w:cs="Arial"/>
                <w:bCs/>
                <w:u w:val="single"/>
              </w:rPr>
              <w:t>27</w:t>
            </w:r>
            <w:r w:rsidRPr="0093321E">
              <w:rPr>
                <w:rFonts w:asciiTheme="minorHAnsi" w:hAnsiTheme="minorHAnsi" w:cs="Arial"/>
                <w:bCs/>
                <w:u w:val="single"/>
              </w:rPr>
              <w:t>-201</w:t>
            </w:r>
            <w:r w:rsidR="00D9702E">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tcPr>
          <w:p w14:paraId="22F4E790" w14:textId="77777777"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14:paraId="28141483" w14:textId="77777777"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14:paraId="7C386D36" w14:textId="77777777"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2563AEDF" w14:textId="77777777"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14:paraId="1576ABF1" w14:textId="77777777" w:rsidTr="00235398">
        <w:trPr>
          <w:trHeight w:val="172"/>
          <w:jc w:val="center"/>
        </w:trPr>
        <w:tc>
          <w:tcPr>
            <w:tcW w:w="10359" w:type="dxa"/>
            <w:tcBorders>
              <w:top w:val="nil"/>
            </w:tcBorders>
          </w:tcPr>
          <w:p w14:paraId="1BC2A668" w14:textId="77777777"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14:paraId="04AEECF5" w14:textId="77777777" w:rsidR="001F2C25" w:rsidRDefault="001F2C25" w:rsidP="001F2C25">
      <w:pPr>
        <w:tabs>
          <w:tab w:val="left" w:pos="426"/>
        </w:tabs>
        <w:ind w:left="284"/>
        <w:jc w:val="center"/>
        <w:rPr>
          <w:rFonts w:asciiTheme="minorHAnsi" w:hAnsiTheme="minorHAnsi"/>
          <w:b/>
        </w:rPr>
      </w:pPr>
    </w:p>
    <w:tbl>
      <w:tblPr>
        <w:tblW w:w="11202" w:type="dxa"/>
        <w:jc w:val="center"/>
        <w:tblInd w:w="-72" w:type="dxa"/>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14:paraId="0A0C5C23" w14:textId="77777777"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14:paraId="45C53384" w14:textId="77777777"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395637DA" w14:textId="77777777"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14:paraId="3BA98B6D" w14:textId="77777777"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14:paraId="72569748" w14:textId="77777777"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14:paraId="7EF69851" w14:textId="77777777"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14:paraId="553E62AC" w14:textId="77777777"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555C3514" w14:textId="77777777"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4D6D1CE0" w14:textId="77777777"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14:paraId="6DF9AAB1" w14:textId="77777777"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14:paraId="1E164908" w14:textId="77777777"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14:paraId="57FC6DC7" w14:textId="77777777"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14:paraId="45992159" w14:textId="77777777"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17377353" w14:textId="77777777"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54FEB01" w14:textId="77777777"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25F75384" w14:textId="77777777"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1C4BB3BD" w14:textId="77777777"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1F3B29C3" w14:textId="77777777"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3BBDD7FC"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7D13B696"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85082BD" w14:textId="77777777"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43B47C61" w14:textId="77777777"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7E14687B" w14:textId="77777777"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6FF92F51" w14:textId="77777777" w:rsidR="001F2C25" w:rsidRPr="0093321E" w:rsidRDefault="001F2C25" w:rsidP="00235398">
            <w:pPr>
              <w:jc w:val="center"/>
              <w:rPr>
                <w:rFonts w:asciiTheme="minorHAnsi" w:hAnsiTheme="minorHAnsi" w:cs="Calibri"/>
                <w:color w:val="000000"/>
              </w:rPr>
            </w:pPr>
          </w:p>
        </w:tc>
      </w:tr>
      <w:tr w:rsidR="001F2C25" w:rsidRPr="0093321E" w14:paraId="75FDA7DC" w14:textId="77777777"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1EA134F7" w14:textId="77777777"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979B535" w14:textId="77777777"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3D29850D" w14:textId="77777777"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7CE2128B" w14:textId="77777777"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07EE6200" w14:textId="77777777"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5F324515"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2691217B"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8BE1FE9" w14:textId="77777777"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20DAF846" w14:textId="77777777"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0B736BFA" w14:textId="77777777"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6602016D" w14:textId="77777777" w:rsidR="001F2C25" w:rsidRPr="0093321E" w:rsidRDefault="001F2C25" w:rsidP="00235398">
            <w:pPr>
              <w:jc w:val="center"/>
              <w:rPr>
                <w:rFonts w:asciiTheme="minorHAnsi" w:hAnsiTheme="minorHAnsi" w:cs="Calibri"/>
                <w:color w:val="000000"/>
              </w:rPr>
            </w:pPr>
          </w:p>
        </w:tc>
      </w:tr>
      <w:tr w:rsidR="001F2C25" w:rsidRPr="0093321E" w14:paraId="466C95EC" w14:textId="77777777"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1F1D8707" w14:textId="77777777"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AD1E4CB" w14:textId="77777777"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714323FF" w14:textId="77777777"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37C8EF30" w14:textId="77777777"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328CE087" w14:textId="77777777"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618E5795"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2CC2E657"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C0B7112" w14:textId="77777777"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6DFD94BB" w14:textId="77777777"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343FB7EE" w14:textId="77777777"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0B7FF1D1" w14:textId="77777777" w:rsidR="001F2C25" w:rsidRPr="0093321E" w:rsidRDefault="001F2C25" w:rsidP="00235398">
            <w:pPr>
              <w:jc w:val="center"/>
              <w:rPr>
                <w:rFonts w:asciiTheme="minorHAnsi" w:hAnsiTheme="minorHAnsi" w:cs="Calibri"/>
                <w:color w:val="000000"/>
              </w:rPr>
            </w:pPr>
          </w:p>
        </w:tc>
      </w:tr>
      <w:tr w:rsidR="001F2C25" w:rsidRPr="0093321E" w14:paraId="08D46BA3" w14:textId="77777777"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4EC06503" w14:textId="77777777"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5EFFB9B" w14:textId="77777777"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22944925" w14:textId="77777777"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2DC6D022" w14:textId="77777777"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3F2B6AF7" w14:textId="77777777"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7FB34B8F"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1C66B83E"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BB6EFC7" w14:textId="77777777"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24196330" w14:textId="77777777"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7CFEDD42" w14:textId="77777777"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587B2F5A" w14:textId="77777777" w:rsidR="001F2C25" w:rsidRPr="0093321E" w:rsidRDefault="001F2C25" w:rsidP="00235398">
            <w:pPr>
              <w:jc w:val="center"/>
              <w:rPr>
                <w:rFonts w:asciiTheme="minorHAnsi" w:hAnsiTheme="minorHAnsi" w:cs="Calibri"/>
                <w:color w:val="000000"/>
              </w:rPr>
            </w:pPr>
          </w:p>
        </w:tc>
      </w:tr>
      <w:tr w:rsidR="001F2C25" w:rsidRPr="0093321E" w14:paraId="57EA3837" w14:textId="77777777"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5831FAD2" w14:textId="77777777"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702362" w14:textId="77777777"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390A18F4" w14:textId="77777777"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536C24E0" w14:textId="77777777"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76CF9637" w14:textId="77777777"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14C2AAF4"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0B250692"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679BDCC" w14:textId="77777777"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2772FBC6" w14:textId="77777777"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0131AB68" w14:textId="77777777"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69896B67" w14:textId="77777777" w:rsidR="001F2C25" w:rsidRPr="0093321E" w:rsidRDefault="001F2C25" w:rsidP="00235398">
            <w:pPr>
              <w:jc w:val="center"/>
              <w:rPr>
                <w:rFonts w:asciiTheme="minorHAnsi" w:hAnsiTheme="minorHAnsi" w:cs="Calibri"/>
                <w:color w:val="000000"/>
              </w:rPr>
            </w:pPr>
          </w:p>
        </w:tc>
      </w:tr>
      <w:tr w:rsidR="001F2C25" w:rsidRPr="0093321E" w14:paraId="5E3FCDA8" w14:textId="77777777"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4F7B8D91" w14:textId="77777777"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F2C99E" w14:textId="77777777"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6A2D9959" w14:textId="77777777"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7260DB32" w14:textId="77777777"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08C614A3" w14:textId="77777777"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32127447"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09039114"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8E1521A" w14:textId="77777777"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2717A53C" w14:textId="77777777"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512AB6F4" w14:textId="77777777"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6EB98568" w14:textId="77777777" w:rsidR="001F2C25" w:rsidRPr="0093321E" w:rsidRDefault="001F2C25" w:rsidP="00235398">
            <w:pPr>
              <w:jc w:val="center"/>
              <w:rPr>
                <w:rFonts w:asciiTheme="minorHAnsi" w:hAnsiTheme="minorHAnsi" w:cs="Calibri"/>
                <w:color w:val="000000"/>
              </w:rPr>
            </w:pPr>
          </w:p>
        </w:tc>
      </w:tr>
      <w:tr w:rsidR="001F2C25" w:rsidRPr="0093321E" w14:paraId="79D495AB" w14:textId="77777777"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50C18F01" w14:textId="77777777"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980590" w14:textId="77777777"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5F1A23E0" w14:textId="77777777"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08DF3BEB" w14:textId="77777777"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770A5D4A" w14:textId="77777777"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63A9E58E"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07D8543A"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123EE2B" w14:textId="77777777"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2A74AAD5" w14:textId="77777777"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58CA8498" w14:textId="77777777"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6C4DA58A" w14:textId="77777777" w:rsidR="001F2C25" w:rsidRPr="0093321E" w:rsidRDefault="001F2C25" w:rsidP="00235398">
            <w:pPr>
              <w:jc w:val="center"/>
              <w:rPr>
                <w:rFonts w:asciiTheme="minorHAnsi" w:hAnsiTheme="minorHAnsi" w:cs="Calibri"/>
                <w:color w:val="000000"/>
              </w:rPr>
            </w:pPr>
          </w:p>
        </w:tc>
      </w:tr>
    </w:tbl>
    <w:p w14:paraId="3F01DA1C" w14:textId="77777777" w:rsidR="008C13EE" w:rsidRDefault="008C13EE" w:rsidP="001F2C25">
      <w:pPr>
        <w:tabs>
          <w:tab w:val="left" w:pos="5245"/>
          <w:tab w:val="left" w:pos="8364"/>
        </w:tabs>
        <w:ind w:left="567"/>
        <w:jc w:val="center"/>
        <w:rPr>
          <w:rFonts w:ascii="Calibri" w:hAnsi="Calibri"/>
        </w:rPr>
      </w:pPr>
    </w:p>
    <w:p w14:paraId="03F15720" w14:textId="77777777" w:rsidR="00AC20DD" w:rsidRDefault="00AC20DD" w:rsidP="001F2C25">
      <w:pPr>
        <w:tabs>
          <w:tab w:val="left" w:pos="5245"/>
          <w:tab w:val="left" w:pos="8364"/>
        </w:tabs>
        <w:ind w:left="567"/>
        <w:jc w:val="center"/>
        <w:rPr>
          <w:rFonts w:ascii="Calibri" w:hAnsi="Calibri"/>
        </w:rPr>
      </w:pPr>
    </w:p>
    <w:p w14:paraId="5CA8183A" w14:textId="77777777" w:rsidR="00AC20DD" w:rsidRDefault="00AC20DD" w:rsidP="001F2C25">
      <w:pPr>
        <w:tabs>
          <w:tab w:val="left" w:pos="5245"/>
          <w:tab w:val="left" w:pos="8364"/>
        </w:tabs>
        <w:ind w:left="567"/>
        <w:jc w:val="center"/>
        <w:rPr>
          <w:rFonts w:ascii="Calibri" w:hAnsi="Calibri"/>
        </w:rPr>
      </w:pPr>
    </w:p>
    <w:p w14:paraId="45193C23" w14:textId="77777777"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7424EDFE" w14:textId="77777777" w:rsidR="001F2C25" w:rsidRPr="002522C8" w:rsidRDefault="001F2C25" w:rsidP="001F2C25">
      <w:pPr>
        <w:tabs>
          <w:tab w:val="left" w:pos="5245"/>
          <w:tab w:val="left" w:pos="8364"/>
        </w:tabs>
        <w:ind w:left="567"/>
        <w:jc w:val="center"/>
        <w:rPr>
          <w:rFonts w:ascii="Calibri" w:hAnsi="Calibri"/>
        </w:rPr>
      </w:pPr>
    </w:p>
    <w:p w14:paraId="47CB1CF6" w14:textId="77777777"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5622F497" w14:textId="77777777" w:rsidR="001F2C25" w:rsidRPr="002522C8" w:rsidRDefault="001F2C25" w:rsidP="001F2C25">
      <w:pPr>
        <w:tabs>
          <w:tab w:val="left" w:pos="3686"/>
          <w:tab w:val="left" w:pos="6804"/>
          <w:tab w:val="left" w:pos="7655"/>
          <w:tab w:val="left" w:pos="9356"/>
        </w:tabs>
        <w:ind w:left="567"/>
        <w:rPr>
          <w:rFonts w:ascii="Calibri" w:hAnsi="Calibri"/>
          <w:b/>
        </w:rPr>
      </w:pPr>
    </w:p>
    <w:p w14:paraId="160E1BED" w14:textId="77777777"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14:paraId="3652091F" w14:textId="77777777"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0434C2AE" w14:textId="77777777" w:rsidR="001F2C25" w:rsidRDefault="001F2C25" w:rsidP="001F2C25">
      <w:pPr>
        <w:tabs>
          <w:tab w:val="left" w:pos="4253"/>
          <w:tab w:val="left" w:pos="8080"/>
        </w:tabs>
        <w:ind w:right="1"/>
        <w:jc w:val="center"/>
        <w:rPr>
          <w:rFonts w:ascii="Calibri" w:hAnsi="Calibri"/>
          <w:b/>
        </w:rPr>
      </w:pPr>
    </w:p>
    <w:p w14:paraId="771D4D92" w14:textId="77777777" w:rsidR="001F2C25" w:rsidRDefault="001F2C25" w:rsidP="001F2C25">
      <w:pPr>
        <w:tabs>
          <w:tab w:val="left" w:pos="4253"/>
          <w:tab w:val="left" w:pos="8080"/>
        </w:tabs>
        <w:ind w:right="1"/>
        <w:jc w:val="center"/>
        <w:rPr>
          <w:rFonts w:ascii="Calibri" w:hAnsi="Calibri"/>
          <w:b/>
        </w:rPr>
      </w:pPr>
    </w:p>
    <w:p w14:paraId="3A35DB5E" w14:textId="77777777" w:rsidR="001F2C25" w:rsidRDefault="001F2C25" w:rsidP="001F2C25">
      <w:pPr>
        <w:tabs>
          <w:tab w:val="left" w:pos="4253"/>
          <w:tab w:val="left" w:pos="8080"/>
        </w:tabs>
        <w:ind w:right="1"/>
        <w:jc w:val="center"/>
        <w:rPr>
          <w:rFonts w:ascii="Calibri" w:hAnsi="Calibri"/>
          <w:b/>
        </w:rPr>
      </w:pPr>
    </w:p>
    <w:p w14:paraId="3F2D6C68" w14:textId="77777777" w:rsidR="001F2C25" w:rsidRDefault="001F2C25" w:rsidP="001F2C25">
      <w:pPr>
        <w:tabs>
          <w:tab w:val="left" w:pos="4253"/>
          <w:tab w:val="left" w:pos="8080"/>
        </w:tabs>
        <w:ind w:right="1"/>
        <w:jc w:val="center"/>
        <w:rPr>
          <w:rFonts w:ascii="Calibri" w:hAnsi="Calibri"/>
          <w:b/>
        </w:rPr>
      </w:pPr>
    </w:p>
    <w:p w14:paraId="679BE605" w14:textId="36408B77" w:rsidR="001F2C25" w:rsidRDefault="00AC20DD" w:rsidP="00D50FED">
      <w:pPr>
        <w:spacing w:after="200" w:line="276" w:lineRule="auto"/>
        <w:rPr>
          <w:rFonts w:ascii="Calibri" w:hAnsi="Calibri"/>
          <w:b/>
        </w:rPr>
      </w:pPr>
      <w:r>
        <w:rPr>
          <w:rFonts w:ascii="Calibri" w:hAnsi="Calibri"/>
          <w:b/>
        </w:rPr>
        <w:br w:type="page"/>
      </w:r>
    </w:p>
    <w:p w14:paraId="62DA75A2" w14:textId="77777777"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71DFAC41"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DA18082" w14:textId="4D82AFAD" w:rsidR="003B3E89" w:rsidRPr="005B113B" w:rsidRDefault="003B3E89" w:rsidP="00B47A87">
      <w:pPr>
        <w:tabs>
          <w:tab w:val="left" w:pos="4253"/>
          <w:tab w:val="left" w:pos="7938"/>
        </w:tabs>
        <w:jc w:val="right"/>
        <w:rPr>
          <w:rFonts w:ascii="Calibri" w:hAnsi="Calibri" w:cs="Arial"/>
        </w:rPr>
      </w:pPr>
      <w:r w:rsidRPr="005B113B">
        <w:rPr>
          <w:rFonts w:ascii="Calibri" w:hAnsi="Calibri" w:cs="Arial"/>
        </w:rPr>
        <w:t>______________________</w:t>
      </w:r>
    </w:p>
    <w:p w14:paraId="4D72901F" w14:textId="2D580C82" w:rsidR="003B3E89" w:rsidRPr="00EF5DAE" w:rsidRDefault="003B3E89" w:rsidP="00EF5DAE">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3F0FCBE1" w14:textId="77777777" w:rsidR="003B3E89" w:rsidRPr="005B113B" w:rsidRDefault="003B3E89" w:rsidP="003B3E89">
      <w:pPr>
        <w:tabs>
          <w:tab w:val="left" w:pos="4253"/>
          <w:tab w:val="left" w:pos="7938"/>
        </w:tabs>
        <w:rPr>
          <w:rFonts w:ascii="Calibri" w:hAnsi="Calibri" w:cs="Arial"/>
        </w:rPr>
      </w:pPr>
    </w:p>
    <w:p w14:paraId="5C0D4FAD" w14:textId="77777777" w:rsidR="009E6756" w:rsidRPr="00277C68" w:rsidRDefault="009E6756" w:rsidP="009E6756">
      <w:pPr>
        <w:pStyle w:val="Default"/>
        <w:rPr>
          <w:rFonts w:asciiTheme="minorHAnsi" w:hAnsiTheme="minorHAnsi"/>
          <w:b/>
          <w:sz w:val="22"/>
          <w:szCs w:val="22"/>
        </w:rPr>
      </w:pPr>
      <w:r w:rsidRPr="00277C68">
        <w:rPr>
          <w:rFonts w:asciiTheme="minorHAnsi" w:hAnsiTheme="minorHAnsi"/>
          <w:b/>
          <w:bCs/>
          <w:sz w:val="22"/>
          <w:szCs w:val="22"/>
        </w:rPr>
        <w:t>C.P. NOÉ EMMANUEL DEL REAL GARCÍA</w:t>
      </w:r>
    </w:p>
    <w:p w14:paraId="05B690FE" w14:textId="264B0A28" w:rsidR="009E6756" w:rsidRDefault="004F79BC" w:rsidP="009E6756">
      <w:pPr>
        <w:pStyle w:val="Default"/>
        <w:rPr>
          <w:rFonts w:asciiTheme="minorHAnsi" w:hAnsiTheme="minorHAnsi"/>
          <w:b/>
          <w:sz w:val="22"/>
          <w:szCs w:val="22"/>
        </w:rPr>
      </w:pPr>
      <w:r>
        <w:rPr>
          <w:rFonts w:asciiTheme="minorHAnsi" w:hAnsiTheme="minorHAnsi"/>
          <w:b/>
          <w:sz w:val="22"/>
          <w:szCs w:val="22"/>
        </w:rPr>
        <w:t>ENCARGADO DEL DESPACHO  DE LA</w:t>
      </w:r>
    </w:p>
    <w:p w14:paraId="4F7DC067" w14:textId="15D9BC53" w:rsidR="004F79BC" w:rsidRDefault="004F79BC" w:rsidP="009E6756">
      <w:pPr>
        <w:pStyle w:val="Default"/>
        <w:rPr>
          <w:rFonts w:asciiTheme="minorHAnsi" w:hAnsiTheme="minorHAnsi"/>
          <w:b/>
          <w:sz w:val="22"/>
          <w:szCs w:val="22"/>
        </w:rPr>
      </w:pPr>
      <w:r>
        <w:rPr>
          <w:rFonts w:asciiTheme="minorHAnsi" w:hAnsiTheme="minorHAnsi"/>
          <w:b/>
          <w:sz w:val="22"/>
          <w:szCs w:val="22"/>
        </w:rPr>
        <w:t>DIRECCIÓN ADMINISTRATIVA</w:t>
      </w:r>
    </w:p>
    <w:p w14:paraId="47E51E64" w14:textId="77777777" w:rsidR="009E6756" w:rsidRPr="00277C68" w:rsidRDefault="009E6756" w:rsidP="009E6756">
      <w:pPr>
        <w:pStyle w:val="Default"/>
        <w:rPr>
          <w:rFonts w:asciiTheme="minorHAnsi" w:hAnsiTheme="minorHAnsi"/>
          <w:b/>
          <w:sz w:val="22"/>
          <w:szCs w:val="22"/>
        </w:rPr>
      </w:pPr>
      <w:r>
        <w:rPr>
          <w:rFonts w:asciiTheme="minorHAnsi" w:hAnsiTheme="minorHAnsi"/>
          <w:b/>
          <w:sz w:val="22"/>
          <w:szCs w:val="22"/>
        </w:rPr>
        <w:t>SERVICIOS DE SALUD DE NUEVO LEÓN, O.P.D.</w:t>
      </w:r>
    </w:p>
    <w:p w14:paraId="3BCBAC0F" w14:textId="77777777" w:rsidR="009E6756" w:rsidRPr="00277C68" w:rsidRDefault="009E6756" w:rsidP="009E6756">
      <w:pPr>
        <w:pStyle w:val="Default"/>
        <w:rPr>
          <w:rFonts w:asciiTheme="minorHAnsi" w:hAnsiTheme="minorHAnsi"/>
          <w:b/>
          <w:sz w:val="22"/>
          <w:szCs w:val="22"/>
        </w:rPr>
      </w:pPr>
      <w:r w:rsidRPr="00277C68">
        <w:rPr>
          <w:rFonts w:asciiTheme="minorHAnsi" w:hAnsiTheme="minorHAnsi"/>
          <w:b/>
          <w:sz w:val="22"/>
          <w:szCs w:val="22"/>
        </w:rPr>
        <w:t xml:space="preserve">PRESENTE.- </w:t>
      </w:r>
    </w:p>
    <w:p w14:paraId="0F948B1A" w14:textId="77777777" w:rsidR="003B3E89" w:rsidRPr="00723EB9" w:rsidRDefault="003B3E89" w:rsidP="003B3E89">
      <w:pPr>
        <w:tabs>
          <w:tab w:val="left" w:pos="4253"/>
          <w:tab w:val="left" w:pos="7938"/>
        </w:tabs>
        <w:rPr>
          <w:rFonts w:ascii="Calibri" w:hAnsi="Calibri" w:cs="Arial"/>
          <w:lang w:val="es-MX"/>
        </w:rPr>
      </w:pPr>
    </w:p>
    <w:p w14:paraId="50A91B24" w14:textId="77777777" w:rsidR="003B3E89" w:rsidRPr="005B113B" w:rsidRDefault="003B3E89" w:rsidP="003B3E89">
      <w:pPr>
        <w:tabs>
          <w:tab w:val="left" w:pos="1985"/>
          <w:tab w:val="left" w:pos="6096"/>
          <w:tab w:val="left" w:pos="8647"/>
        </w:tabs>
        <w:rPr>
          <w:rFonts w:ascii="Calibri" w:hAnsi="Calibri" w:cs="Arial"/>
        </w:rPr>
      </w:pPr>
    </w:p>
    <w:p w14:paraId="028324D9" w14:textId="77777777"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7C295A77" w14:textId="77777777" w:rsidR="003B3E89" w:rsidRPr="005B113B" w:rsidRDefault="003B3E89" w:rsidP="003B3E89">
      <w:pPr>
        <w:tabs>
          <w:tab w:val="left" w:pos="8080"/>
        </w:tabs>
        <w:jc w:val="both"/>
        <w:rPr>
          <w:rFonts w:ascii="Calibri" w:hAnsi="Calibri" w:cs="Arial"/>
          <w:b/>
        </w:rPr>
      </w:pPr>
    </w:p>
    <w:p w14:paraId="59808BEE"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33850E3E" w14:textId="77777777" w:rsidR="003B3E89" w:rsidRPr="005B113B" w:rsidRDefault="003B3E89" w:rsidP="003B3E89">
      <w:pPr>
        <w:tabs>
          <w:tab w:val="left" w:pos="8080"/>
        </w:tabs>
        <w:jc w:val="both"/>
        <w:rPr>
          <w:rFonts w:ascii="Calibri" w:hAnsi="Calibri" w:cs="Arial"/>
          <w:b/>
        </w:rPr>
      </w:pPr>
    </w:p>
    <w:p w14:paraId="12801FC4"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584F615E" w14:textId="77777777" w:rsidR="003B3E89" w:rsidRPr="005B113B" w:rsidRDefault="003B3E89" w:rsidP="003B3E89">
      <w:pPr>
        <w:tabs>
          <w:tab w:val="left" w:pos="8080"/>
        </w:tabs>
        <w:jc w:val="both"/>
        <w:rPr>
          <w:rFonts w:ascii="Calibri" w:hAnsi="Calibri" w:cs="Arial"/>
        </w:rPr>
      </w:pPr>
    </w:p>
    <w:p w14:paraId="785731B4"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41ACF6F" w14:textId="77777777" w:rsidR="003B3E89" w:rsidRPr="005B113B" w:rsidRDefault="003B3E89" w:rsidP="003B3E89">
      <w:pPr>
        <w:tabs>
          <w:tab w:val="left" w:pos="8080"/>
        </w:tabs>
        <w:jc w:val="both"/>
        <w:rPr>
          <w:rFonts w:ascii="Calibri" w:hAnsi="Calibri" w:cs="Arial"/>
          <w:b/>
        </w:rPr>
      </w:pPr>
    </w:p>
    <w:p w14:paraId="5394B7B4"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0B586131" w14:textId="77777777" w:rsidR="003B3E89" w:rsidRPr="005B113B" w:rsidRDefault="003B3E89" w:rsidP="003B3E89">
      <w:pPr>
        <w:tabs>
          <w:tab w:val="left" w:pos="5245"/>
          <w:tab w:val="left" w:pos="7655"/>
        </w:tabs>
        <w:rPr>
          <w:rFonts w:ascii="Calibri" w:hAnsi="Calibri" w:cs="Arial"/>
          <w:b/>
        </w:rPr>
      </w:pPr>
    </w:p>
    <w:p w14:paraId="58953E63" w14:textId="77777777"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0872E88" w14:textId="77777777" w:rsidR="003B3E89" w:rsidRPr="005B113B" w:rsidRDefault="003B3E89" w:rsidP="003B3E89">
      <w:pPr>
        <w:tabs>
          <w:tab w:val="left" w:pos="5245"/>
          <w:tab w:val="left" w:pos="7655"/>
        </w:tabs>
        <w:rPr>
          <w:rFonts w:ascii="Calibri" w:hAnsi="Calibri" w:cs="Arial"/>
        </w:rPr>
      </w:pPr>
    </w:p>
    <w:p w14:paraId="0D111E0E" w14:textId="77777777"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14:paraId="64BAC24B" w14:textId="77777777" w:rsidR="003B3E89" w:rsidRPr="005B113B" w:rsidRDefault="003B3E89" w:rsidP="003B3E89">
      <w:pPr>
        <w:tabs>
          <w:tab w:val="left" w:pos="5245"/>
          <w:tab w:val="left" w:pos="7655"/>
        </w:tabs>
        <w:rPr>
          <w:rFonts w:ascii="Calibri" w:hAnsi="Calibri" w:cs="Arial"/>
        </w:rPr>
      </w:pPr>
    </w:p>
    <w:p w14:paraId="6BBCB4D3"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4171ECFA"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14:paraId="4A9D0311"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14:paraId="048B91A0" w14:textId="77777777" w:rsidR="003B3E89" w:rsidRPr="005B113B" w:rsidRDefault="003B3E89" w:rsidP="003B3E89">
      <w:pPr>
        <w:tabs>
          <w:tab w:val="left" w:pos="5245"/>
          <w:tab w:val="left" w:pos="7655"/>
        </w:tabs>
        <w:jc w:val="center"/>
        <w:rPr>
          <w:rFonts w:ascii="Calibri" w:hAnsi="Calibri" w:cs="Arial"/>
        </w:rPr>
      </w:pPr>
    </w:p>
    <w:p w14:paraId="795E508F" w14:textId="77777777"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324568F3" w14:textId="6A2549CF" w:rsidR="00B47A87"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338D78CB" w14:textId="77777777" w:rsidR="00B47A87" w:rsidRDefault="00B47A87">
      <w:pPr>
        <w:spacing w:after="200" w:line="276" w:lineRule="auto"/>
        <w:rPr>
          <w:rFonts w:ascii="Calibri" w:hAnsi="Calibri" w:cs="Arial"/>
          <w:b/>
          <w:i/>
          <w:u w:val="single"/>
        </w:rPr>
      </w:pPr>
      <w:r>
        <w:rPr>
          <w:rFonts w:ascii="Calibri" w:hAnsi="Calibri" w:cs="Arial"/>
          <w:b/>
          <w:i/>
          <w:u w:val="single"/>
        </w:rPr>
        <w:br w:type="page"/>
      </w:r>
    </w:p>
    <w:p w14:paraId="214188AE" w14:textId="77777777" w:rsidR="003B3E89" w:rsidRDefault="003B3E89" w:rsidP="003B3E89">
      <w:pPr>
        <w:tabs>
          <w:tab w:val="left" w:pos="5245"/>
          <w:tab w:val="left" w:pos="7655"/>
        </w:tabs>
        <w:rPr>
          <w:rFonts w:ascii="Calibri" w:hAnsi="Calibri" w:cs="Arial"/>
          <w:b/>
          <w:i/>
          <w:u w:val="single"/>
        </w:rPr>
      </w:pPr>
    </w:p>
    <w:p w14:paraId="2BD7F471" w14:textId="77777777"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14:paraId="16C95571" w14:textId="77777777" w:rsidR="00BA09CD" w:rsidRPr="00C40ADF" w:rsidRDefault="00BA09CD" w:rsidP="00BA09CD">
      <w:pPr>
        <w:tabs>
          <w:tab w:val="left" w:pos="4253"/>
          <w:tab w:val="left" w:pos="8080"/>
        </w:tabs>
        <w:ind w:right="1"/>
        <w:jc w:val="center"/>
        <w:rPr>
          <w:rFonts w:ascii="Calibri" w:hAnsi="Calibri" w:cs="Arial"/>
          <w:b/>
          <w:bCs/>
        </w:rPr>
      </w:pPr>
    </w:p>
    <w:p w14:paraId="44DF80FB"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D63E81D"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CCC6C97"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96E9E58" w14:textId="77777777" w:rsidR="00BA09CD" w:rsidRPr="00B300E6" w:rsidRDefault="00BA09CD" w:rsidP="00BA09CD">
      <w:pPr>
        <w:tabs>
          <w:tab w:val="left" w:pos="4253"/>
          <w:tab w:val="left" w:pos="7938"/>
        </w:tabs>
        <w:ind w:right="-91"/>
        <w:jc w:val="right"/>
        <w:rPr>
          <w:rFonts w:ascii="Calibri" w:hAnsi="Calibri" w:cs="Arial"/>
          <w:b/>
          <w:bCs/>
          <w:lang w:val="es-MX"/>
        </w:rPr>
      </w:pPr>
    </w:p>
    <w:p w14:paraId="43BD665E" w14:textId="77777777" w:rsidR="00BA09CD" w:rsidRPr="00C40ADF" w:rsidRDefault="00BA09CD" w:rsidP="00BA09CD">
      <w:pPr>
        <w:tabs>
          <w:tab w:val="left" w:pos="4253"/>
          <w:tab w:val="left" w:pos="7938"/>
        </w:tabs>
        <w:ind w:right="-91"/>
        <w:jc w:val="right"/>
        <w:rPr>
          <w:rFonts w:ascii="Calibri" w:hAnsi="Calibri" w:cs="Arial"/>
          <w:b/>
          <w:bCs/>
        </w:rPr>
      </w:pPr>
    </w:p>
    <w:p w14:paraId="540CFA2A"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10E60B2E"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6447A918" w14:textId="77777777"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C2EDF34" w14:textId="77777777" w:rsidR="00BA09CD" w:rsidRPr="00C40ADF" w:rsidRDefault="00BA09CD" w:rsidP="00BA09CD">
      <w:pPr>
        <w:tabs>
          <w:tab w:val="left" w:pos="4253"/>
          <w:tab w:val="left" w:pos="7938"/>
        </w:tabs>
        <w:ind w:right="-91"/>
        <w:jc w:val="right"/>
        <w:rPr>
          <w:rFonts w:ascii="Calibri" w:hAnsi="Calibri" w:cs="Arial"/>
          <w:b/>
          <w:bCs/>
        </w:rPr>
      </w:pPr>
    </w:p>
    <w:p w14:paraId="1D358D6F" w14:textId="77777777" w:rsidR="00BA09CD" w:rsidRPr="00C40ADF" w:rsidRDefault="00BA09CD" w:rsidP="00BA09CD">
      <w:pPr>
        <w:tabs>
          <w:tab w:val="left" w:pos="4253"/>
          <w:tab w:val="left" w:pos="7938"/>
        </w:tabs>
        <w:ind w:right="-91"/>
        <w:jc w:val="right"/>
        <w:rPr>
          <w:rFonts w:ascii="Calibri" w:hAnsi="Calibri" w:cs="Arial"/>
          <w:b/>
          <w:bCs/>
        </w:rPr>
      </w:pPr>
    </w:p>
    <w:p w14:paraId="2A7F9000" w14:textId="77777777" w:rsidR="00BA09CD" w:rsidRPr="00C40ADF" w:rsidRDefault="00BA09CD" w:rsidP="00BA09CD">
      <w:pPr>
        <w:tabs>
          <w:tab w:val="left" w:pos="4253"/>
          <w:tab w:val="left" w:pos="7938"/>
        </w:tabs>
        <w:ind w:right="-91"/>
        <w:jc w:val="right"/>
        <w:rPr>
          <w:rFonts w:ascii="Calibri" w:hAnsi="Calibri" w:cs="Arial"/>
          <w:b/>
          <w:bCs/>
        </w:rPr>
      </w:pPr>
    </w:p>
    <w:p w14:paraId="7AC41E12" w14:textId="77777777" w:rsidR="00BA09CD" w:rsidRDefault="00BA09CD" w:rsidP="00BA09CD">
      <w:pPr>
        <w:tabs>
          <w:tab w:val="left" w:pos="4253"/>
          <w:tab w:val="left" w:pos="7938"/>
        </w:tabs>
        <w:ind w:right="-91"/>
        <w:jc w:val="right"/>
        <w:rPr>
          <w:rFonts w:ascii="Calibri" w:hAnsi="Calibri" w:cs="Arial"/>
          <w:b/>
          <w:bCs/>
        </w:rPr>
      </w:pPr>
    </w:p>
    <w:p w14:paraId="50C2A315" w14:textId="77777777"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14:paraId="0F3FEAC4" w14:textId="77777777" w:rsidTr="003632F9">
        <w:trPr>
          <w:trHeight w:val="360"/>
          <w:jc w:val="center"/>
        </w:trPr>
        <w:tc>
          <w:tcPr>
            <w:tcW w:w="4962" w:type="dxa"/>
          </w:tcPr>
          <w:p w14:paraId="55F730EC" w14:textId="77777777" w:rsidR="00BA09CD" w:rsidRPr="00C40ADF" w:rsidRDefault="00BA09CD" w:rsidP="003632F9">
            <w:pPr>
              <w:tabs>
                <w:tab w:val="left" w:pos="5103"/>
                <w:tab w:val="left" w:pos="8080"/>
              </w:tabs>
              <w:jc w:val="center"/>
              <w:rPr>
                <w:rFonts w:ascii="Calibri" w:hAnsi="Calibri"/>
                <w:sz w:val="22"/>
              </w:rPr>
            </w:pPr>
          </w:p>
        </w:tc>
        <w:tc>
          <w:tcPr>
            <w:tcW w:w="2215" w:type="dxa"/>
            <w:vAlign w:val="center"/>
          </w:tcPr>
          <w:p w14:paraId="071CB4D7"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14:paraId="73524D2E"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767DCF1" w14:textId="77777777" w:rsidR="00BA09CD" w:rsidRPr="00B300E6" w:rsidRDefault="00BA09CD" w:rsidP="003632F9">
            <w:pPr>
              <w:jc w:val="center"/>
              <w:rPr>
                <w:rFonts w:ascii="Calibri" w:hAnsi="Calibri"/>
                <w:b/>
                <w:sz w:val="22"/>
              </w:rPr>
            </w:pPr>
            <w:r w:rsidRPr="00B300E6">
              <w:rPr>
                <w:rFonts w:ascii="Calibri" w:hAnsi="Calibri"/>
                <w:b/>
                <w:sz w:val="22"/>
              </w:rPr>
              <w:t>Proposiciones</w:t>
            </w:r>
          </w:p>
          <w:p w14:paraId="2693CD83" w14:textId="77777777"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14:paraId="0C9697FB" w14:textId="77777777" w:rsidTr="003632F9">
        <w:trPr>
          <w:trHeight w:val="1108"/>
          <w:jc w:val="center"/>
        </w:trPr>
        <w:tc>
          <w:tcPr>
            <w:tcW w:w="4962" w:type="dxa"/>
            <w:vAlign w:val="center"/>
          </w:tcPr>
          <w:p w14:paraId="221E2251" w14:textId="77777777"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9175158" w14:textId="77777777"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0E988798" w14:textId="77777777" w:rsidR="00BA09CD" w:rsidRPr="00C40ADF" w:rsidRDefault="00BA09CD" w:rsidP="003632F9">
            <w:pPr>
              <w:jc w:val="center"/>
              <w:rPr>
                <w:rFonts w:ascii="Calibri" w:hAnsi="Calibri"/>
                <w:sz w:val="22"/>
              </w:rPr>
            </w:pPr>
            <w:r w:rsidRPr="00C40ADF">
              <w:rPr>
                <w:rFonts w:ascii="Calibri" w:hAnsi="Calibri"/>
                <w:sz w:val="22"/>
              </w:rPr>
              <w:t>(                )</w:t>
            </w:r>
          </w:p>
        </w:tc>
      </w:tr>
    </w:tbl>
    <w:p w14:paraId="08512FC9" w14:textId="77777777" w:rsidR="00BA09CD" w:rsidRPr="00C40ADF" w:rsidRDefault="00BA09CD" w:rsidP="00BA09CD">
      <w:pPr>
        <w:tabs>
          <w:tab w:val="left" w:pos="5103"/>
          <w:tab w:val="left" w:pos="8080"/>
        </w:tabs>
        <w:ind w:left="567"/>
        <w:jc w:val="center"/>
        <w:rPr>
          <w:rFonts w:ascii="Calibri" w:hAnsi="Calibri"/>
          <w:sz w:val="22"/>
        </w:rPr>
      </w:pPr>
    </w:p>
    <w:p w14:paraId="2DA2DCF4" w14:textId="77777777" w:rsidR="00BA09CD" w:rsidRPr="00C40ADF" w:rsidRDefault="00BA09CD" w:rsidP="00BA09CD">
      <w:pPr>
        <w:tabs>
          <w:tab w:val="left" w:pos="5103"/>
          <w:tab w:val="left" w:pos="8080"/>
        </w:tabs>
        <w:ind w:left="567"/>
        <w:rPr>
          <w:rFonts w:ascii="Calibri" w:hAnsi="Calibri"/>
          <w:sz w:val="22"/>
        </w:rPr>
      </w:pPr>
    </w:p>
    <w:p w14:paraId="5C03598D" w14:textId="77777777" w:rsidR="00BA09CD" w:rsidRPr="00C40ADF" w:rsidRDefault="00BA09CD" w:rsidP="00BA09CD">
      <w:pPr>
        <w:tabs>
          <w:tab w:val="left" w:pos="5103"/>
          <w:tab w:val="left" w:pos="8080"/>
        </w:tabs>
        <w:ind w:left="567"/>
        <w:rPr>
          <w:rFonts w:ascii="Calibri" w:hAnsi="Calibri"/>
          <w:sz w:val="22"/>
        </w:rPr>
      </w:pPr>
    </w:p>
    <w:p w14:paraId="078F590F" w14:textId="77777777" w:rsidR="00BA09CD" w:rsidRPr="00C40ADF" w:rsidRDefault="00BA09CD" w:rsidP="00BA09CD">
      <w:pPr>
        <w:tabs>
          <w:tab w:val="left" w:pos="5103"/>
          <w:tab w:val="left" w:pos="8080"/>
        </w:tabs>
        <w:ind w:left="567"/>
        <w:rPr>
          <w:rFonts w:ascii="Calibri" w:hAnsi="Calibri"/>
          <w:sz w:val="22"/>
        </w:rPr>
      </w:pPr>
    </w:p>
    <w:p w14:paraId="215837F8" w14:textId="77777777"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5067DC51" w14:textId="77777777"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14:paraId="63E8EC57" w14:textId="77777777" w:rsidTr="003632F9">
        <w:trPr>
          <w:trHeight w:val="1055"/>
          <w:jc w:val="center"/>
        </w:trPr>
        <w:tc>
          <w:tcPr>
            <w:tcW w:w="3106" w:type="dxa"/>
            <w:shd w:val="clear" w:color="auto" w:fill="auto"/>
            <w:vAlign w:val="center"/>
          </w:tcPr>
          <w:p w14:paraId="3B7BE43F"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1AF0100B"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06A43098" w14:textId="77777777" w:rsidR="00BA09CD" w:rsidRPr="002522C8" w:rsidRDefault="00BA09CD" w:rsidP="003632F9">
            <w:pPr>
              <w:tabs>
                <w:tab w:val="left" w:pos="5103"/>
                <w:tab w:val="left" w:pos="8080"/>
              </w:tabs>
              <w:jc w:val="center"/>
              <w:rPr>
                <w:rFonts w:ascii="Calibri" w:hAnsi="Calibri"/>
                <w:sz w:val="22"/>
              </w:rPr>
            </w:pPr>
          </w:p>
        </w:tc>
      </w:tr>
      <w:tr w:rsidR="00BA09CD" w:rsidRPr="002522C8" w14:paraId="58FEEA01" w14:textId="77777777" w:rsidTr="003632F9">
        <w:trPr>
          <w:jc w:val="center"/>
        </w:trPr>
        <w:tc>
          <w:tcPr>
            <w:tcW w:w="3106" w:type="dxa"/>
            <w:shd w:val="clear" w:color="auto" w:fill="auto"/>
          </w:tcPr>
          <w:p w14:paraId="79BFBD7D"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4BD5563A"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5259C59D"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14:paraId="46641DA0" w14:textId="77777777" w:rsidR="00BA09CD" w:rsidRPr="00C40ADF" w:rsidRDefault="00BA09CD" w:rsidP="00BA09CD">
      <w:pPr>
        <w:tabs>
          <w:tab w:val="left" w:pos="5103"/>
          <w:tab w:val="left" w:pos="8080"/>
        </w:tabs>
        <w:rPr>
          <w:rFonts w:ascii="Calibri" w:hAnsi="Calibri"/>
          <w:sz w:val="22"/>
        </w:rPr>
      </w:pPr>
    </w:p>
    <w:p w14:paraId="09D1673C" w14:textId="77777777" w:rsidR="00BA09CD" w:rsidRPr="00C40ADF" w:rsidRDefault="00BA09CD" w:rsidP="00BA09CD">
      <w:pPr>
        <w:tabs>
          <w:tab w:val="left" w:pos="5103"/>
          <w:tab w:val="left" w:pos="8080"/>
        </w:tabs>
        <w:ind w:left="567"/>
        <w:rPr>
          <w:rFonts w:ascii="Calibri" w:hAnsi="Calibri"/>
          <w:sz w:val="22"/>
        </w:rPr>
      </w:pPr>
    </w:p>
    <w:p w14:paraId="41720FAF" w14:textId="77777777" w:rsidR="00BA09CD" w:rsidRDefault="00BA09CD" w:rsidP="00BA09CD">
      <w:pPr>
        <w:tabs>
          <w:tab w:val="left" w:pos="1985"/>
          <w:tab w:val="left" w:pos="6096"/>
          <w:tab w:val="left" w:pos="8647"/>
        </w:tabs>
        <w:ind w:left="567"/>
        <w:rPr>
          <w:rFonts w:ascii="Calibri" w:hAnsi="Calibri"/>
          <w:sz w:val="22"/>
        </w:rPr>
      </w:pPr>
    </w:p>
    <w:p w14:paraId="4FD090D4" w14:textId="77777777" w:rsidR="00BA09CD" w:rsidRPr="00C40ADF" w:rsidRDefault="00BA09CD" w:rsidP="00BA09CD">
      <w:pPr>
        <w:tabs>
          <w:tab w:val="left" w:pos="1985"/>
          <w:tab w:val="left" w:pos="6096"/>
          <w:tab w:val="left" w:pos="8647"/>
        </w:tabs>
        <w:ind w:left="567"/>
        <w:rPr>
          <w:rFonts w:ascii="Calibri" w:hAnsi="Calibri"/>
          <w:sz w:val="22"/>
        </w:rPr>
      </w:pPr>
    </w:p>
    <w:p w14:paraId="0F50F035" w14:textId="77777777"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14:paraId="2F1BD6E7" w14:textId="77777777" w:rsidR="00CA04EA" w:rsidRDefault="00CA04EA" w:rsidP="00BA09CD">
      <w:pPr>
        <w:tabs>
          <w:tab w:val="left" w:pos="1985"/>
          <w:tab w:val="left" w:pos="6096"/>
          <w:tab w:val="left" w:pos="8647"/>
        </w:tabs>
        <w:ind w:left="567"/>
        <w:jc w:val="center"/>
        <w:rPr>
          <w:rFonts w:ascii="Calibri" w:hAnsi="Calibri"/>
          <w:b/>
          <w:i/>
          <w:sz w:val="22"/>
        </w:rPr>
      </w:pPr>
    </w:p>
    <w:p w14:paraId="5A1037DB" w14:textId="77777777" w:rsidR="00F372BA" w:rsidRDefault="00F372BA" w:rsidP="00BA09CD">
      <w:pPr>
        <w:tabs>
          <w:tab w:val="left" w:pos="1985"/>
          <w:tab w:val="left" w:pos="6096"/>
          <w:tab w:val="left" w:pos="8647"/>
        </w:tabs>
        <w:ind w:left="567"/>
        <w:jc w:val="center"/>
        <w:rPr>
          <w:rFonts w:ascii="Calibri" w:hAnsi="Calibri"/>
          <w:b/>
          <w:i/>
          <w:sz w:val="22"/>
        </w:rPr>
      </w:pPr>
    </w:p>
    <w:p w14:paraId="3B3BA187" w14:textId="77777777"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9B09121" w14:textId="77777777"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05BC9E12" w14:textId="77777777"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 ____ de _____________ de 201</w:t>
      </w:r>
      <w:r w:rsidR="00B413BB">
        <w:rPr>
          <w:rFonts w:ascii="Calibri" w:hAnsi="Calibri" w:cs="Calibri"/>
          <w:sz w:val="20"/>
          <w:szCs w:val="20"/>
        </w:rPr>
        <w:t>6</w:t>
      </w:r>
      <w:r w:rsidRPr="00B63CD0">
        <w:rPr>
          <w:rFonts w:ascii="Calibri" w:hAnsi="Calibri" w:cs="Calibri"/>
          <w:sz w:val="20"/>
          <w:szCs w:val="20"/>
        </w:rPr>
        <w:t xml:space="preserve"> </w:t>
      </w:r>
    </w:p>
    <w:p w14:paraId="3008CE6A" w14:textId="77777777" w:rsidR="00CA04EA" w:rsidRPr="00B63CD0" w:rsidRDefault="00CA04EA" w:rsidP="00CA04EA">
      <w:pPr>
        <w:pStyle w:val="Default"/>
        <w:rPr>
          <w:rFonts w:ascii="Calibri" w:hAnsi="Calibri" w:cs="Calibri"/>
          <w:sz w:val="20"/>
          <w:szCs w:val="20"/>
        </w:rPr>
      </w:pPr>
    </w:p>
    <w:p w14:paraId="3788297B" w14:textId="77777777" w:rsidR="001521C8" w:rsidRPr="00277C68" w:rsidRDefault="001521C8" w:rsidP="001521C8">
      <w:pPr>
        <w:pStyle w:val="Default"/>
        <w:rPr>
          <w:rFonts w:asciiTheme="minorHAnsi" w:hAnsiTheme="minorHAnsi"/>
          <w:b/>
          <w:sz w:val="22"/>
          <w:szCs w:val="22"/>
        </w:rPr>
      </w:pPr>
      <w:r w:rsidRPr="00277C68">
        <w:rPr>
          <w:rFonts w:asciiTheme="minorHAnsi" w:hAnsiTheme="minorHAnsi"/>
          <w:b/>
          <w:bCs/>
          <w:sz w:val="22"/>
          <w:szCs w:val="22"/>
        </w:rPr>
        <w:t>C.P. NOÉ EMMANUEL DEL REAL GARCÍA</w:t>
      </w:r>
    </w:p>
    <w:p w14:paraId="7DAC2A26" w14:textId="77777777" w:rsidR="001521C8" w:rsidRDefault="001521C8" w:rsidP="001521C8">
      <w:pPr>
        <w:pStyle w:val="Default"/>
        <w:rPr>
          <w:rFonts w:asciiTheme="minorHAnsi" w:hAnsiTheme="minorHAnsi"/>
          <w:b/>
          <w:sz w:val="22"/>
          <w:szCs w:val="22"/>
        </w:rPr>
      </w:pPr>
      <w:r>
        <w:rPr>
          <w:rFonts w:asciiTheme="minorHAnsi" w:hAnsiTheme="minorHAnsi"/>
          <w:b/>
          <w:sz w:val="22"/>
          <w:szCs w:val="22"/>
        </w:rPr>
        <w:t>ENCARGADO DEL DESPACHO  DE LA</w:t>
      </w:r>
    </w:p>
    <w:p w14:paraId="50D9E52C" w14:textId="77777777" w:rsidR="001521C8" w:rsidRDefault="001521C8" w:rsidP="001521C8">
      <w:pPr>
        <w:pStyle w:val="Default"/>
        <w:rPr>
          <w:rFonts w:asciiTheme="minorHAnsi" w:hAnsiTheme="minorHAnsi"/>
          <w:b/>
          <w:sz w:val="22"/>
          <w:szCs w:val="22"/>
        </w:rPr>
      </w:pPr>
      <w:r>
        <w:rPr>
          <w:rFonts w:asciiTheme="minorHAnsi" w:hAnsiTheme="minorHAnsi"/>
          <w:b/>
          <w:sz w:val="22"/>
          <w:szCs w:val="22"/>
        </w:rPr>
        <w:t>DIRECCIÓN ADMINISTRATIVA</w:t>
      </w:r>
    </w:p>
    <w:p w14:paraId="52399C14" w14:textId="77777777" w:rsidR="001521C8" w:rsidRPr="00277C68" w:rsidRDefault="001521C8" w:rsidP="001521C8">
      <w:pPr>
        <w:pStyle w:val="Default"/>
        <w:rPr>
          <w:rFonts w:asciiTheme="minorHAnsi" w:hAnsiTheme="minorHAnsi"/>
          <w:b/>
          <w:sz w:val="22"/>
          <w:szCs w:val="22"/>
        </w:rPr>
      </w:pPr>
      <w:r>
        <w:rPr>
          <w:rFonts w:asciiTheme="minorHAnsi" w:hAnsiTheme="minorHAnsi"/>
          <w:b/>
          <w:sz w:val="22"/>
          <w:szCs w:val="22"/>
        </w:rPr>
        <w:t>SERVICIOS DE SALUD DE NUEVO LEÓN, O.P.D.</w:t>
      </w:r>
    </w:p>
    <w:p w14:paraId="072595F8" w14:textId="77777777" w:rsidR="001521C8" w:rsidRPr="00277C68" w:rsidRDefault="001521C8" w:rsidP="001521C8">
      <w:pPr>
        <w:pStyle w:val="Default"/>
        <w:rPr>
          <w:rFonts w:asciiTheme="minorHAnsi" w:hAnsiTheme="minorHAnsi"/>
          <w:b/>
          <w:sz w:val="22"/>
          <w:szCs w:val="22"/>
        </w:rPr>
      </w:pPr>
      <w:r w:rsidRPr="00277C68">
        <w:rPr>
          <w:rFonts w:asciiTheme="minorHAnsi" w:hAnsiTheme="minorHAnsi"/>
          <w:b/>
          <w:sz w:val="22"/>
          <w:szCs w:val="22"/>
        </w:rPr>
        <w:t xml:space="preserve">PRESENTE.- </w:t>
      </w:r>
    </w:p>
    <w:p w14:paraId="131E3995"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D9702E">
        <w:rPr>
          <w:rFonts w:ascii="Calibri" w:hAnsi="Calibri" w:cs="Calibri"/>
          <w:b/>
          <w:bCs/>
          <w:sz w:val="20"/>
          <w:szCs w:val="20"/>
        </w:rPr>
        <w:t>27-2016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993C347" w14:textId="77777777"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04B72C79"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0231E1D9"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EB1E4AC" w14:textId="77777777" w:rsidR="00CA04EA" w:rsidRPr="00B63CD0" w:rsidRDefault="00CA04EA" w:rsidP="00CA04EA">
      <w:pPr>
        <w:pStyle w:val="Default"/>
        <w:jc w:val="both"/>
        <w:rPr>
          <w:rFonts w:ascii="Calibri" w:hAnsi="Calibri" w:cs="Calibri"/>
          <w:sz w:val="20"/>
          <w:szCs w:val="20"/>
        </w:rPr>
      </w:pPr>
    </w:p>
    <w:p w14:paraId="199E8616"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18ABE2D" w14:textId="77777777" w:rsidR="00CA04EA" w:rsidRPr="00B63CD0" w:rsidRDefault="00CA04EA" w:rsidP="00CA04EA">
      <w:pPr>
        <w:pStyle w:val="Default"/>
        <w:jc w:val="both"/>
        <w:rPr>
          <w:rFonts w:ascii="Calibri" w:hAnsi="Calibri" w:cs="Calibri"/>
          <w:sz w:val="20"/>
          <w:szCs w:val="20"/>
        </w:rPr>
      </w:pPr>
    </w:p>
    <w:p w14:paraId="72AEA96C"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31A695C9" w14:textId="77777777" w:rsidR="00CA04EA" w:rsidRPr="00B63CD0" w:rsidRDefault="00CA04EA" w:rsidP="00CA04EA">
      <w:pPr>
        <w:rPr>
          <w:rFonts w:ascii="Calibri" w:hAnsi="Calibri"/>
          <w:lang w:val="es-MX"/>
        </w:rPr>
      </w:pPr>
    </w:p>
    <w:p w14:paraId="5ECD1C1B" w14:textId="77777777"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14:paraId="7DBC1AB6" w14:textId="77777777"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14:paraId="66377907" w14:textId="77777777" w:rsidTr="00357A32">
        <w:trPr>
          <w:trHeight w:val="457"/>
          <w:jc w:val="center"/>
        </w:trPr>
        <w:tc>
          <w:tcPr>
            <w:tcW w:w="3106" w:type="dxa"/>
          </w:tcPr>
          <w:p w14:paraId="3459AF54"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6FA8030D"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1B8A0C40"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A04B6EA"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41E9E34F"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4C21F4C"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14:paraId="792AFA40" w14:textId="77777777" w:rsidR="00CA04EA" w:rsidRPr="00B63CD0" w:rsidRDefault="00CA04EA" w:rsidP="00CA04EA">
      <w:pPr>
        <w:tabs>
          <w:tab w:val="left" w:pos="5245"/>
          <w:tab w:val="left" w:pos="7655"/>
        </w:tabs>
        <w:ind w:right="-91"/>
        <w:rPr>
          <w:rFonts w:ascii="Calibri" w:hAnsi="Calibri" w:cs="Arial"/>
          <w:b/>
          <w:i/>
        </w:rPr>
      </w:pPr>
    </w:p>
    <w:p w14:paraId="00CF5AFF" w14:textId="77777777"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DE291EC" w14:textId="77777777" w:rsidR="00CA04EA" w:rsidRDefault="00CA04EA" w:rsidP="00CA04EA">
      <w:pPr>
        <w:jc w:val="center"/>
        <w:rPr>
          <w:rFonts w:ascii="Calibri" w:hAnsi="Calibri" w:cs="Arial"/>
          <w:b/>
          <w:i/>
          <w:sz w:val="18"/>
        </w:rPr>
      </w:pPr>
    </w:p>
    <w:p w14:paraId="6804E7CB" w14:textId="77777777"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8A</w:t>
      </w:r>
    </w:p>
    <w:p w14:paraId="1F3D5304" w14:textId="77777777" w:rsidR="00BA09CD" w:rsidRPr="001C3B83" w:rsidRDefault="00BA09CD" w:rsidP="00BA09CD">
      <w:pPr>
        <w:jc w:val="center"/>
        <w:rPr>
          <w:rFonts w:ascii="Calibri" w:hAnsi="Calibri" w:cs="Arial"/>
          <w:b/>
        </w:rPr>
      </w:pPr>
      <w:r w:rsidRPr="001C3B83">
        <w:rPr>
          <w:rFonts w:ascii="Calibri" w:hAnsi="Calibri" w:cs="Arial"/>
          <w:b/>
        </w:rPr>
        <w:t>INFORMACIÓN SOBRE LA COMPAÑIA</w:t>
      </w:r>
    </w:p>
    <w:p w14:paraId="0EA690C8" w14:textId="77777777" w:rsidR="00BA09CD" w:rsidRPr="001C3B83" w:rsidRDefault="00BA09CD" w:rsidP="00BA09CD">
      <w:pPr>
        <w:jc w:val="center"/>
        <w:rPr>
          <w:rFonts w:ascii="Calibri" w:hAnsi="Calibri" w:cs="Arial"/>
          <w:b/>
          <w:u w:val="single"/>
        </w:rPr>
      </w:pPr>
    </w:p>
    <w:p w14:paraId="270CF158" w14:textId="77777777"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14:paraId="369388A6" w14:textId="77777777" w:rsidR="00BA09CD" w:rsidRDefault="00BA09CD" w:rsidP="00BA09CD">
      <w:pPr>
        <w:tabs>
          <w:tab w:val="left" w:pos="1985"/>
        </w:tabs>
        <w:jc w:val="both"/>
        <w:rPr>
          <w:rFonts w:ascii="Calibri" w:hAnsi="Calibri" w:cs="Arial"/>
        </w:rPr>
      </w:pPr>
    </w:p>
    <w:p w14:paraId="54EE0D50" w14:textId="77777777"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14:paraId="4B819B11" w14:textId="77777777"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14:paraId="4626AF52" w14:textId="77777777"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14:paraId="5520B5F4" w14:textId="77777777"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14:paraId="62F13152" w14:textId="77777777"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59FE1544" w14:textId="77777777"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14:paraId="0382C2EC" w14:textId="77777777"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14:paraId="4A7C9CD1" w14:textId="77777777"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14:paraId="2998E9E6" w14:textId="77777777"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14:paraId="6A51EC93" w14:textId="77777777"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14:paraId="63EDC34E" w14:textId="77777777" w:rsidR="00BA09CD" w:rsidRPr="001C3B83" w:rsidRDefault="00BA09CD" w:rsidP="00BA09CD">
      <w:pPr>
        <w:jc w:val="both"/>
        <w:rPr>
          <w:rFonts w:ascii="Calibri" w:hAnsi="Calibri" w:cs="Arial"/>
        </w:rPr>
      </w:pPr>
      <w:r w:rsidRPr="001C3B83">
        <w:rPr>
          <w:rFonts w:ascii="Calibri" w:hAnsi="Calibri" w:cs="Arial"/>
        </w:rPr>
        <w:t>Relación de accionistas.-</w:t>
      </w:r>
    </w:p>
    <w:p w14:paraId="336A6380" w14:textId="77777777"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14:paraId="1377E903" w14:textId="77777777" w:rsidR="00BA09CD" w:rsidRPr="001C3B83" w:rsidRDefault="00BA09CD" w:rsidP="00BA09CD">
      <w:pPr>
        <w:jc w:val="both"/>
        <w:rPr>
          <w:rFonts w:ascii="Calibri" w:hAnsi="Calibri" w:cs="Arial"/>
        </w:rPr>
      </w:pPr>
      <w:r w:rsidRPr="001C3B83">
        <w:rPr>
          <w:rFonts w:ascii="Calibri" w:hAnsi="Calibri" w:cs="Arial"/>
        </w:rPr>
        <w:t>Descripción del objeto social:</w:t>
      </w:r>
    </w:p>
    <w:p w14:paraId="7A32E4D0" w14:textId="77777777" w:rsidR="00BA09CD" w:rsidRPr="001C3B83" w:rsidRDefault="00BA09CD" w:rsidP="00BA09CD">
      <w:pPr>
        <w:jc w:val="both"/>
        <w:rPr>
          <w:rFonts w:ascii="Calibri" w:hAnsi="Calibri" w:cs="Arial"/>
        </w:rPr>
      </w:pPr>
      <w:r w:rsidRPr="001C3B83">
        <w:rPr>
          <w:rFonts w:ascii="Calibri" w:hAnsi="Calibri" w:cs="Arial"/>
        </w:rPr>
        <w:t>Reformas al acta constitutiva:</w:t>
      </w:r>
    </w:p>
    <w:p w14:paraId="0D80FFC5" w14:textId="77777777"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5E4E6C">
        <w:rPr>
          <w:rFonts w:ascii="Calibri" w:hAnsi="Calibri" w:cs="Arial"/>
        </w:rPr>
        <w:t>5</w:t>
      </w:r>
      <w:r w:rsidRPr="001C3B83">
        <w:rPr>
          <w:rFonts w:ascii="Calibri" w:hAnsi="Calibri" w:cs="Arial"/>
        </w:rPr>
        <w:t>:</w:t>
      </w:r>
    </w:p>
    <w:p w14:paraId="28E0D3F4" w14:textId="77777777" w:rsidR="00BA09CD" w:rsidRPr="001C3B83" w:rsidRDefault="00BA09CD" w:rsidP="00BA09CD">
      <w:pPr>
        <w:jc w:val="both"/>
        <w:rPr>
          <w:rFonts w:ascii="Calibri" w:hAnsi="Calibri" w:cs="Arial"/>
        </w:rPr>
      </w:pPr>
      <w:r w:rsidRPr="001C3B83">
        <w:rPr>
          <w:rFonts w:ascii="Calibri" w:hAnsi="Calibri" w:cs="Arial"/>
        </w:rPr>
        <w:t>Nombre del apoderado o representante:</w:t>
      </w:r>
    </w:p>
    <w:p w14:paraId="542FF1A2" w14:textId="77777777"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14:paraId="4E55C452" w14:textId="77777777" w:rsidR="00BA09CD" w:rsidRPr="001C3B83" w:rsidRDefault="00BA09CD" w:rsidP="00BA09CD">
      <w:pPr>
        <w:jc w:val="both"/>
        <w:rPr>
          <w:rFonts w:ascii="Calibri" w:hAnsi="Calibri" w:cs="Arial"/>
        </w:rPr>
      </w:pPr>
      <w:r w:rsidRPr="001C3B83">
        <w:rPr>
          <w:rFonts w:ascii="Calibri" w:hAnsi="Calibri" w:cs="Arial"/>
        </w:rPr>
        <w:t>Escritura pública número: Fecha:</w:t>
      </w:r>
    </w:p>
    <w:p w14:paraId="4B5949EA" w14:textId="77777777"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14:paraId="3B7584D4" w14:textId="77777777"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14:paraId="2675854B" w14:textId="77777777" w:rsidR="00BA09CD" w:rsidRPr="001C3B83" w:rsidRDefault="00BA09CD" w:rsidP="00BA09CD">
      <w:pPr>
        <w:jc w:val="center"/>
        <w:rPr>
          <w:rFonts w:ascii="Calibri" w:hAnsi="Calibri" w:cs="Arial"/>
        </w:rPr>
      </w:pPr>
    </w:p>
    <w:p w14:paraId="058764A4" w14:textId="77777777" w:rsidR="00BA09CD" w:rsidRPr="001C3B83" w:rsidRDefault="00BA09CD" w:rsidP="00BA09CD">
      <w:pPr>
        <w:jc w:val="center"/>
        <w:rPr>
          <w:rFonts w:ascii="Calibri" w:hAnsi="Calibri" w:cs="Arial"/>
          <w:b/>
        </w:rPr>
      </w:pPr>
      <w:r w:rsidRPr="001C3B83">
        <w:rPr>
          <w:rFonts w:ascii="Calibri" w:hAnsi="Calibri" w:cs="Arial"/>
          <w:b/>
        </w:rPr>
        <w:t>(Lugar y fecha)</w:t>
      </w:r>
    </w:p>
    <w:p w14:paraId="362CAB9D" w14:textId="77777777" w:rsidR="00BA09CD" w:rsidRPr="001C3B83" w:rsidRDefault="00BA09CD" w:rsidP="00BA09CD">
      <w:pPr>
        <w:jc w:val="center"/>
        <w:rPr>
          <w:rFonts w:ascii="Calibri" w:hAnsi="Calibri" w:cs="Arial"/>
          <w:b/>
        </w:rPr>
      </w:pPr>
      <w:r w:rsidRPr="001C3B83">
        <w:rPr>
          <w:rFonts w:ascii="Calibri" w:hAnsi="Calibri" w:cs="Arial"/>
          <w:b/>
        </w:rPr>
        <w:t>Protesto lo necesario.</w:t>
      </w:r>
    </w:p>
    <w:p w14:paraId="6AC07D2D" w14:textId="77777777" w:rsidR="00BA09CD" w:rsidRPr="001C3B83" w:rsidRDefault="00BA09CD" w:rsidP="00BA09CD">
      <w:pPr>
        <w:jc w:val="center"/>
        <w:rPr>
          <w:rFonts w:ascii="Calibri" w:hAnsi="Calibri" w:cs="Arial"/>
          <w:b/>
        </w:rPr>
      </w:pPr>
      <w:r w:rsidRPr="001C3B83">
        <w:rPr>
          <w:rFonts w:ascii="Calibri" w:hAnsi="Calibri" w:cs="Arial"/>
          <w:b/>
        </w:rPr>
        <w:t>(firma)</w:t>
      </w:r>
    </w:p>
    <w:p w14:paraId="758F0AB3" w14:textId="77777777"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14:paraId="0B9A6FB0" w14:textId="77777777"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5E4E6C">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5E4E6C">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3EBB73C0" w14:textId="77777777"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38546B29" w14:textId="77777777"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199FD8A4" w14:textId="77777777"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2446CFC4" w14:textId="77777777"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14:paraId="4B9D50EB" w14:textId="77777777"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14:paraId="6D36227B" w14:textId="77777777" w:rsidR="00CA04EA" w:rsidRPr="0007345B" w:rsidRDefault="00CA04EA" w:rsidP="00CA04EA">
      <w:pPr>
        <w:pStyle w:val="Default"/>
        <w:jc w:val="center"/>
        <w:rPr>
          <w:rFonts w:asciiTheme="minorHAnsi" w:hAnsiTheme="minorHAnsi" w:cstheme="minorHAnsi"/>
          <w:b/>
          <w:bCs/>
          <w:color w:val="auto"/>
          <w:sz w:val="22"/>
          <w:szCs w:val="22"/>
        </w:rPr>
      </w:pPr>
    </w:p>
    <w:p w14:paraId="50D5C417" w14:textId="77777777" w:rsidR="00CA04EA" w:rsidRPr="0007345B" w:rsidRDefault="00CA04EA" w:rsidP="00CA04EA">
      <w:pPr>
        <w:pStyle w:val="Default"/>
        <w:jc w:val="center"/>
        <w:rPr>
          <w:rFonts w:asciiTheme="minorHAnsi" w:hAnsiTheme="minorHAnsi" w:cstheme="minorHAnsi"/>
          <w:b/>
          <w:bCs/>
          <w:color w:val="auto"/>
          <w:sz w:val="22"/>
          <w:szCs w:val="22"/>
        </w:rPr>
      </w:pPr>
    </w:p>
    <w:p w14:paraId="33D0867D" w14:textId="77777777" w:rsidR="00CA04EA" w:rsidRPr="0007345B" w:rsidRDefault="00CA04EA" w:rsidP="00CA04EA">
      <w:pPr>
        <w:pStyle w:val="Default"/>
        <w:jc w:val="center"/>
        <w:rPr>
          <w:rFonts w:asciiTheme="minorHAnsi" w:hAnsiTheme="minorHAnsi" w:cstheme="minorHAnsi"/>
          <w:b/>
          <w:bCs/>
          <w:color w:val="auto"/>
          <w:sz w:val="22"/>
          <w:szCs w:val="22"/>
        </w:rPr>
      </w:pPr>
    </w:p>
    <w:p w14:paraId="61C444F9" w14:textId="77777777"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4196DCF3" w14:textId="77777777" w:rsidR="00CA04EA" w:rsidRPr="0007345B" w:rsidRDefault="00CA04EA" w:rsidP="00CA04EA">
      <w:pPr>
        <w:autoSpaceDE w:val="0"/>
        <w:autoSpaceDN w:val="0"/>
        <w:adjustRightInd w:val="0"/>
        <w:jc w:val="center"/>
        <w:rPr>
          <w:rFonts w:asciiTheme="minorHAnsi" w:hAnsiTheme="minorHAnsi" w:cstheme="minorHAnsi"/>
          <w:b/>
          <w:bCs/>
          <w:sz w:val="22"/>
          <w:szCs w:val="22"/>
        </w:rPr>
      </w:pPr>
    </w:p>
    <w:p w14:paraId="53A71D9C" w14:textId="77777777" w:rsidR="00CA04EA" w:rsidRPr="0007345B" w:rsidRDefault="00CA04EA" w:rsidP="00CA04EA">
      <w:pPr>
        <w:autoSpaceDE w:val="0"/>
        <w:autoSpaceDN w:val="0"/>
        <w:adjustRightInd w:val="0"/>
        <w:jc w:val="center"/>
        <w:rPr>
          <w:rFonts w:asciiTheme="minorHAnsi" w:hAnsiTheme="minorHAnsi" w:cstheme="minorHAnsi"/>
          <w:b/>
          <w:bCs/>
          <w:sz w:val="22"/>
          <w:szCs w:val="22"/>
        </w:rPr>
      </w:pPr>
    </w:p>
    <w:p w14:paraId="4D27C083" w14:textId="77777777" w:rsidR="00CA04EA" w:rsidRPr="0007345B" w:rsidRDefault="00CA04EA" w:rsidP="00CA04EA">
      <w:pPr>
        <w:autoSpaceDE w:val="0"/>
        <w:autoSpaceDN w:val="0"/>
        <w:adjustRightInd w:val="0"/>
        <w:jc w:val="center"/>
        <w:rPr>
          <w:rFonts w:asciiTheme="minorHAnsi" w:hAnsiTheme="minorHAnsi" w:cstheme="minorHAnsi"/>
          <w:b/>
          <w:bCs/>
          <w:sz w:val="22"/>
          <w:szCs w:val="22"/>
        </w:rPr>
      </w:pPr>
    </w:p>
    <w:p w14:paraId="09114F70" w14:textId="77777777"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14:paraId="733AC860" w14:textId="77777777" w:rsidR="009C3820" w:rsidRPr="00277C68" w:rsidRDefault="009C3820" w:rsidP="009C3820">
      <w:pPr>
        <w:pStyle w:val="Default"/>
        <w:rPr>
          <w:rFonts w:asciiTheme="minorHAnsi" w:hAnsiTheme="minorHAnsi"/>
          <w:b/>
          <w:sz w:val="22"/>
          <w:szCs w:val="22"/>
        </w:rPr>
      </w:pPr>
      <w:r w:rsidRPr="00277C68">
        <w:rPr>
          <w:rFonts w:asciiTheme="minorHAnsi" w:hAnsiTheme="minorHAnsi"/>
          <w:b/>
          <w:bCs/>
          <w:sz w:val="22"/>
          <w:szCs w:val="22"/>
        </w:rPr>
        <w:t>C.P. NOÉ EMMANUEL DEL REAL GARCÍA</w:t>
      </w:r>
    </w:p>
    <w:p w14:paraId="3125F26D" w14:textId="77777777" w:rsidR="009C3820" w:rsidRDefault="009C3820" w:rsidP="009C3820">
      <w:pPr>
        <w:pStyle w:val="Default"/>
        <w:rPr>
          <w:rFonts w:asciiTheme="minorHAnsi" w:hAnsiTheme="minorHAnsi"/>
          <w:b/>
          <w:sz w:val="22"/>
          <w:szCs w:val="22"/>
        </w:rPr>
      </w:pPr>
      <w:r>
        <w:rPr>
          <w:rFonts w:asciiTheme="minorHAnsi" w:hAnsiTheme="minorHAnsi"/>
          <w:b/>
          <w:sz w:val="22"/>
          <w:szCs w:val="22"/>
        </w:rPr>
        <w:t>ENCARGADO DEL DESPACHO  DE LA</w:t>
      </w:r>
    </w:p>
    <w:p w14:paraId="17D21AA3" w14:textId="77777777" w:rsidR="009C3820" w:rsidRDefault="009C3820" w:rsidP="009C3820">
      <w:pPr>
        <w:pStyle w:val="Default"/>
        <w:rPr>
          <w:rFonts w:asciiTheme="minorHAnsi" w:hAnsiTheme="minorHAnsi"/>
          <w:b/>
          <w:sz w:val="22"/>
          <w:szCs w:val="22"/>
        </w:rPr>
      </w:pPr>
      <w:r>
        <w:rPr>
          <w:rFonts w:asciiTheme="minorHAnsi" w:hAnsiTheme="minorHAnsi"/>
          <w:b/>
          <w:sz w:val="22"/>
          <w:szCs w:val="22"/>
        </w:rPr>
        <w:t>DIRECCIÓN ADMINISTRATIVA</w:t>
      </w:r>
    </w:p>
    <w:p w14:paraId="7254AD4A" w14:textId="77777777" w:rsidR="009C3820" w:rsidRPr="00277C68" w:rsidRDefault="009C3820" w:rsidP="009C3820">
      <w:pPr>
        <w:pStyle w:val="Default"/>
        <w:rPr>
          <w:rFonts w:asciiTheme="minorHAnsi" w:hAnsiTheme="minorHAnsi"/>
          <w:b/>
          <w:sz w:val="22"/>
          <w:szCs w:val="22"/>
        </w:rPr>
      </w:pPr>
      <w:r>
        <w:rPr>
          <w:rFonts w:asciiTheme="minorHAnsi" w:hAnsiTheme="minorHAnsi"/>
          <w:b/>
          <w:sz w:val="22"/>
          <w:szCs w:val="22"/>
        </w:rPr>
        <w:t>SERVICIOS DE SALUD DE NUEVO LEÓN, O.P.D.</w:t>
      </w:r>
    </w:p>
    <w:p w14:paraId="3588D410" w14:textId="77777777" w:rsidR="009C3820" w:rsidRPr="00277C68" w:rsidRDefault="009C3820" w:rsidP="009C3820">
      <w:pPr>
        <w:pStyle w:val="Default"/>
        <w:rPr>
          <w:rFonts w:asciiTheme="minorHAnsi" w:hAnsiTheme="minorHAnsi"/>
          <w:b/>
          <w:sz w:val="22"/>
          <w:szCs w:val="22"/>
        </w:rPr>
      </w:pPr>
      <w:r w:rsidRPr="00277C68">
        <w:rPr>
          <w:rFonts w:asciiTheme="minorHAnsi" w:hAnsiTheme="minorHAnsi"/>
          <w:b/>
          <w:sz w:val="22"/>
          <w:szCs w:val="22"/>
        </w:rPr>
        <w:t xml:space="preserve">PRESENTE.- </w:t>
      </w:r>
    </w:p>
    <w:p w14:paraId="3F6089DC" w14:textId="77777777" w:rsidR="00CA04EA" w:rsidRPr="00CD65CD" w:rsidRDefault="00CA04EA" w:rsidP="00CA04EA">
      <w:pPr>
        <w:autoSpaceDE w:val="0"/>
        <w:autoSpaceDN w:val="0"/>
        <w:adjustRightInd w:val="0"/>
        <w:jc w:val="both"/>
        <w:rPr>
          <w:rFonts w:asciiTheme="minorHAnsi" w:hAnsiTheme="minorHAnsi" w:cstheme="minorHAnsi"/>
          <w:lang w:val="es-MX"/>
        </w:rPr>
      </w:pPr>
    </w:p>
    <w:p w14:paraId="75959F3A" w14:textId="77777777" w:rsidR="00CA04EA" w:rsidRPr="00FA4A0F" w:rsidRDefault="00CA04EA" w:rsidP="00CA04EA">
      <w:pPr>
        <w:autoSpaceDE w:val="0"/>
        <w:autoSpaceDN w:val="0"/>
        <w:adjustRightInd w:val="0"/>
        <w:jc w:val="both"/>
        <w:rPr>
          <w:rFonts w:asciiTheme="minorHAnsi" w:hAnsiTheme="minorHAnsi" w:cstheme="minorHAnsi"/>
        </w:rPr>
      </w:pPr>
    </w:p>
    <w:p w14:paraId="080A59E7" w14:textId="77777777"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7E2BC2">
        <w:rPr>
          <w:rFonts w:asciiTheme="minorHAnsi" w:hAnsiTheme="minorHAnsi" w:cstheme="minorHAnsi"/>
          <w:b/>
          <w:u w:val="single"/>
        </w:rPr>
        <w:t>27</w:t>
      </w:r>
      <w:r w:rsidRPr="00FA4A0F">
        <w:rPr>
          <w:rFonts w:asciiTheme="minorHAnsi" w:hAnsiTheme="minorHAnsi" w:cstheme="minorHAnsi"/>
          <w:b/>
          <w:u w:val="single"/>
        </w:rPr>
        <w:t>-201</w:t>
      </w:r>
      <w:r w:rsidR="007E2BC2">
        <w:rPr>
          <w:rFonts w:asciiTheme="minorHAnsi" w:hAnsiTheme="minorHAnsi" w:cstheme="minorHAnsi"/>
          <w:b/>
          <w:u w:val="single"/>
        </w:rPr>
        <w:t>6</w:t>
      </w:r>
      <w:r w:rsidRPr="00FA4A0F">
        <w:rPr>
          <w:rFonts w:asciiTheme="minorHAnsi" w:hAnsiTheme="minorHAnsi" w:cstheme="minorHAnsi"/>
        </w:rPr>
        <w:t xml:space="preserve"> en el que mi representada, la empresa__________________________________ participa a través de la presente propuesta.</w:t>
      </w:r>
    </w:p>
    <w:p w14:paraId="1027A0B4" w14:textId="77777777" w:rsidR="00CA04EA" w:rsidRPr="00FA4A0F" w:rsidRDefault="00CA04EA" w:rsidP="00CA04EA">
      <w:pPr>
        <w:autoSpaceDE w:val="0"/>
        <w:autoSpaceDN w:val="0"/>
        <w:adjustRightInd w:val="0"/>
        <w:jc w:val="both"/>
        <w:rPr>
          <w:rFonts w:asciiTheme="minorHAnsi" w:hAnsiTheme="minorHAnsi" w:cstheme="minorHAnsi"/>
        </w:rPr>
      </w:pPr>
    </w:p>
    <w:p w14:paraId="5B4CCC31" w14:textId="77777777"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14:paraId="2C42537C" w14:textId="77777777" w:rsidR="00CA04EA" w:rsidRPr="00FA4A0F" w:rsidRDefault="00CA04EA" w:rsidP="00CA04EA">
      <w:pPr>
        <w:autoSpaceDE w:val="0"/>
        <w:autoSpaceDN w:val="0"/>
        <w:adjustRightInd w:val="0"/>
        <w:jc w:val="both"/>
        <w:rPr>
          <w:rFonts w:asciiTheme="minorHAnsi" w:hAnsiTheme="minorHAnsi" w:cstheme="minorHAnsi"/>
        </w:rPr>
      </w:pPr>
    </w:p>
    <w:p w14:paraId="0789942B" w14:textId="77777777" w:rsidR="00CA04EA" w:rsidRPr="00FA4A0F" w:rsidRDefault="00CA04EA" w:rsidP="00CA04EA">
      <w:pPr>
        <w:autoSpaceDE w:val="0"/>
        <w:autoSpaceDN w:val="0"/>
        <w:adjustRightInd w:val="0"/>
        <w:jc w:val="center"/>
        <w:rPr>
          <w:rFonts w:asciiTheme="minorHAnsi" w:hAnsiTheme="minorHAnsi" w:cstheme="minorHAnsi"/>
        </w:rPr>
      </w:pPr>
    </w:p>
    <w:p w14:paraId="4405DA1C" w14:textId="77777777"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14:paraId="2F8D4F9F" w14:textId="77777777" w:rsidR="00CA04EA" w:rsidRPr="00FA4A0F" w:rsidRDefault="00CA04EA" w:rsidP="00CA04EA">
      <w:pPr>
        <w:autoSpaceDE w:val="0"/>
        <w:autoSpaceDN w:val="0"/>
        <w:adjustRightInd w:val="0"/>
        <w:jc w:val="center"/>
        <w:rPr>
          <w:rFonts w:asciiTheme="minorHAnsi" w:hAnsiTheme="minorHAnsi" w:cstheme="minorHAnsi"/>
        </w:rPr>
      </w:pPr>
    </w:p>
    <w:p w14:paraId="5B344C5E" w14:textId="77777777" w:rsidR="00CA04EA" w:rsidRPr="00FA4A0F" w:rsidRDefault="00CA04EA" w:rsidP="00CA04EA">
      <w:pPr>
        <w:autoSpaceDE w:val="0"/>
        <w:autoSpaceDN w:val="0"/>
        <w:adjustRightInd w:val="0"/>
        <w:jc w:val="center"/>
        <w:rPr>
          <w:rFonts w:asciiTheme="minorHAnsi" w:hAnsiTheme="minorHAnsi" w:cstheme="minorHAnsi"/>
        </w:rPr>
      </w:pPr>
    </w:p>
    <w:p w14:paraId="0062A88A" w14:textId="77777777"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14:paraId="63E8694F" w14:textId="77777777" w:rsidR="00CA04EA" w:rsidRDefault="00CA04EA" w:rsidP="00CA04EA">
      <w:pPr>
        <w:autoSpaceDE w:val="0"/>
        <w:autoSpaceDN w:val="0"/>
        <w:adjustRightInd w:val="0"/>
        <w:jc w:val="center"/>
        <w:rPr>
          <w:rFonts w:ascii="Arial" w:hAnsi="Arial" w:cs="Arial"/>
          <w:sz w:val="18"/>
          <w:szCs w:val="18"/>
        </w:rPr>
      </w:pPr>
    </w:p>
    <w:p w14:paraId="661CD7DC" w14:textId="77777777" w:rsidR="00CA04EA" w:rsidRDefault="00CA04EA" w:rsidP="00CA04EA">
      <w:pPr>
        <w:autoSpaceDE w:val="0"/>
        <w:autoSpaceDN w:val="0"/>
        <w:adjustRightInd w:val="0"/>
        <w:rPr>
          <w:rFonts w:ascii="Arial" w:hAnsi="Arial" w:cs="Arial"/>
          <w:sz w:val="18"/>
          <w:szCs w:val="18"/>
        </w:rPr>
      </w:pPr>
    </w:p>
    <w:p w14:paraId="7B920B2E" w14:textId="77777777" w:rsidR="00CA04EA" w:rsidRDefault="00CA04EA" w:rsidP="00CA04EA">
      <w:pPr>
        <w:autoSpaceDE w:val="0"/>
        <w:autoSpaceDN w:val="0"/>
        <w:adjustRightInd w:val="0"/>
        <w:rPr>
          <w:rFonts w:ascii="Arial" w:hAnsi="Arial" w:cs="Arial"/>
          <w:sz w:val="18"/>
          <w:szCs w:val="18"/>
        </w:rPr>
      </w:pPr>
    </w:p>
    <w:p w14:paraId="2CC3D202" w14:textId="77777777" w:rsidR="00CA04EA" w:rsidRDefault="00CA04EA" w:rsidP="00CA04EA">
      <w:pPr>
        <w:autoSpaceDE w:val="0"/>
        <w:autoSpaceDN w:val="0"/>
        <w:adjustRightInd w:val="0"/>
        <w:rPr>
          <w:rFonts w:ascii="Arial" w:hAnsi="Arial" w:cs="Arial"/>
          <w:sz w:val="18"/>
          <w:szCs w:val="18"/>
        </w:rPr>
      </w:pPr>
    </w:p>
    <w:p w14:paraId="6F5C5896" w14:textId="77777777" w:rsidR="00CA04EA" w:rsidRDefault="00CA04EA" w:rsidP="00CA04EA">
      <w:pPr>
        <w:autoSpaceDE w:val="0"/>
        <w:autoSpaceDN w:val="0"/>
        <w:adjustRightInd w:val="0"/>
        <w:rPr>
          <w:rFonts w:ascii="Arial" w:hAnsi="Arial" w:cs="Arial"/>
          <w:sz w:val="18"/>
          <w:szCs w:val="18"/>
        </w:rPr>
      </w:pPr>
    </w:p>
    <w:p w14:paraId="44BF65BB" w14:textId="77777777" w:rsidR="00F372BA" w:rsidRDefault="00F372BA" w:rsidP="00CA04EA">
      <w:pPr>
        <w:autoSpaceDE w:val="0"/>
        <w:autoSpaceDN w:val="0"/>
        <w:adjustRightInd w:val="0"/>
        <w:rPr>
          <w:rFonts w:ascii="Arial" w:hAnsi="Arial" w:cs="Arial"/>
          <w:sz w:val="18"/>
          <w:szCs w:val="18"/>
        </w:rPr>
      </w:pPr>
    </w:p>
    <w:p w14:paraId="7DAE9EDB" w14:textId="77777777" w:rsidR="00F372BA" w:rsidRDefault="00F372BA" w:rsidP="00CA04EA">
      <w:pPr>
        <w:autoSpaceDE w:val="0"/>
        <w:autoSpaceDN w:val="0"/>
        <w:adjustRightInd w:val="0"/>
        <w:rPr>
          <w:rFonts w:ascii="Arial" w:hAnsi="Arial" w:cs="Arial"/>
          <w:sz w:val="18"/>
          <w:szCs w:val="18"/>
        </w:rPr>
      </w:pPr>
    </w:p>
    <w:p w14:paraId="2F11354A" w14:textId="77777777" w:rsidR="00CA04EA" w:rsidRDefault="00CA04EA" w:rsidP="00B37CE3">
      <w:pPr>
        <w:jc w:val="both"/>
        <w:rPr>
          <w:rFonts w:ascii="Calibri" w:hAnsi="Calibri" w:cs="Arial"/>
          <w:b/>
          <w:i/>
          <w:sz w:val="18"/>
        </w:rPr>
      </w:pPr>
    </w:p>
    <w:p w14:paraId="423629EE" w14:textId="77777777"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32F36554" w14:textId="77777777"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E832780" w14:textId="77777777"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88F2720" w14:textId="77777777" w:rsidR="003B3E89" w:rsidRPr="002522C8" w:rsidRDefault="003B3E89" w:rsidP="003B3E89">
      <w:pPr>
        <w:tabs>
          <w:tab w:val="left" w:pos="3969"/>
          <w:tab w:val="left" w:pos="8080"/>
        </w:tabs>
        <w:ind w:right="1"/>
        <w:jc w:val="center"/>
        <w:rPr>
          <w:rFonts w:ascii="Calibri" w:hAnsi="Calibri" w:cs="Arial"/>
          <w:b/>
          <w:u w:val="single"/>
        </w:rPr>
      </w:pPr>
    </w:p>
    <w:p w14:paraId="36DCD75C" w14:textId="77777777" w:rsidR="003B3E89" w:rsidRPr="002522C8" w:rsidRDefault="003B3E89" w:rsidP="003B3E89">
      <w:pPr>
        <w:tabs>
          <w:tab w:val="left" w:pos="3969"/>
          <w:tab w:val="left" w:pos="8080"/>
        </w:tabs>
        <w:ind w:right="1"/>
        <w:jc w:val="center"/>
        <w:rPr>
          <w:rFonts w:ascii="Calibri" w:hAnsi="Calibri" w:cs="Arial"/>
          <w:b/>
          <w:u w:val="single"/>
        </w:rPr>
      </w:pPr>
    </w:p>
    <w:p w14:paraId="513EAB01" w14:textId="77777777" w:rsidR="003B3E89" w:rsidRPr="002522C8" w:rsidRDefault="003B3E89" w:rsidP="003B3E89">
      <w:pPr>
        <w:tabs>
          <w:tab w:val="left" w:pos="3969"/>
          <w:tab w:val="left" w:pos="8080"/>
        </w:tabs>
        <w:ind w:right="1"/>
        <w:jc w:val="center"/>
        <w:rPr>
          <w:rFonts w:ascii="Calibri" w:hAnsi="Calibri" w:cs="Arial"/>
          <w:b/>
          <w:u w:val="single"/>
        </w:rPr>
      </w:pPr>
    </w:p>
    <w:p w14:paraId="6C33233F" w14:textId="77777777" w:rsidR="003B3E89" w:rsidRPr="002522C8" w:rsidRDefault="003B3E89" w:rsidP="003B3E89">
      <w:pPr>
        <w:tabs>
          <w:tab w:val="left" w:pos="3969"/>
          <w:tab w:val="left" w:pos="8080"/>
        </w:tabs>
        <w:ind w:right="1"/>
        <w:jc w:val="center"/>
        <w:rPr>
          <w:rFonts w:ascii="Calibri" w:hAnsi="Calibri" w:cs="Arial"/>
          <w:b/>
          <w:u w:val="single"/>
        </w:rPr>
      </w:pPr>
    </w:p>
    <w:p w14:paraId="00DC1895" w14:textId="77777777"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14:paraId="16A7C6CD" w14:textId="77777777" w:rsidR="003B3E89" w:rsidRPr="002522C8" w:rsidRDefault="003B3E89" w:rsidP="003B3E89">
      <w:pPr>
        <w:tabs>
          <w:tab w:val="left" w:pos="3969"/>
          <w:tab w:val="left" w:pos="8080"/>
        </w:tabs>
        <w:spacing w:line="360" w:lineRule="auto"/>
        <w:jc w:val="both"/>
        <w:rPr>
          <w:rFonts w:ascii="Calibri" w:hAnsi="Calibri" w:cs="Arial"/>
        </w:rPr>
      </w:pPr>
    </w:p>
    <w:p w14:paraId="3D826291" w14:textId="77777777"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14:paraId="4E0C2D94" w14:textId="77777777" w:rsidR="003B3E89" w:rsidRPr="002522C8" w:rsidRDefault="003B3E89" w:rsidP="003B3E89">
      <w:pPr>
        <w:tabs>
          <w:tab w:val="left" w:pos="3969"/>
          <w:tab w:val="left" w:pos="8080"/>
        </w:tabs>
        <w:spacing w:line="360" w:lineRule="auto"/>
        <w:jc w:val="both"/>
        <w:rPr>
          <w:rFonts w:ascii="Calibri" w:hAnsi="Calibri" w:cs="Arial"/>
        </w:rPr>
      </w:pPr>
    </w:p>
    <w:p w14:paraId="443D6147" w14:textId="77777777"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14:paraId="01C9CAD2" w14:textId="77777777" w:rsidR="003B3E89" w:rsidRPr="002522C8" w:rsidRDefault="003B3E89" w:rsidP="003B3E89">
      <w:pPr>
        <w:tabs>
          <w:tab w:val="left" w:pos="3969"/>
          <w:tab w:val="left" w:pos="8080"/>
        </w:tabs>
        <w:spacing w:line="360" w:lineRule="auto"/>
        <w:jc w:val="both"/>
        <w:rPr>
          <w:rFonts w:ascii="Calibri" w:hAnsi="Calibri" w:cs="Arial"/>
        </w:rPr>
      </w:pPr>
    </w:p>
    <w:p w14:paraId="35768E97" w14:textId="77777777"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14:paraId="20490875" w14:textId="77777777" w:rsidR="003B3E89" w:rsidRPr="002522C8" w:rsidRDefault="003B3E89" w:rsidP="003B3E89">
      <w:pPr>
        <w:tabs>
          <w:tab w:val="left" w:pos="8080"/>
        </w:tabs>
        <w:spacing w:line="360" w:lineRule="auto"/>
        <w:jc w:val="both"/>
        <w:rPr>
          <w:rFonts w:ascii="Calibri" w:hAnsi="Calibri" w:cs="Arial"/>
        </w:rPr>
      </w:pPr>
    </w:p>
    <w:p w14:paraId="2CD63391" w14:textId="77777777"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14:paraId="30850AF5" w14:textId="77777777" w:rsidR="003B3E89" w:rsidRPr="002522C8" w:rsidRDefault="003B3E89" w:rsidP="003B3E89">
      <w:pPr>
        <w:tabs>
          <w:tab w:val="left" w:pos="8080"/>
        </w:tabs>
        <w:spacing w:line="360" w:lineRule="auto"/>
        <w:jc w:val="both"/>
        <w:rPr>
          <w:rFonts w:ascii="Calibri" w:hAnsi="Calibri" w:cs="Arial"/>
        </w:rPr>
      </w:pPr>
    </w:p>
    <w:p w14:paraId="7B022534" w14:textId="77777777"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14:paraId="1C5A31AE" w14:textId="77777777" w:rsidR="003B3E89" w:rsidRPr="002522C8" w:rsidRDefault="003B3E89" w:rsidP="003B3E89">
      <w:pPr>
        <w:tabs>
          <w:tab w:val="left" w:pos="8080"/>
        </w:tabs>
        <w:spacing w:line="360" w:lineRule="auto"/>
        <w:jc w:val="both"/>
        <w:rPr>
          <w:rFonts w:ascii="Calibri" w:hAnsi="Calibri" w:cs="Arial"/>
        </w:rPr>
      </w:pPr>
    </w:p>
    <w:p w14:paraId="4B30A85E" w14:textId="77777777" w:rsidR="003B3E89" w:rsidRPr="002522C8" w:rsidRDefault="003B3E89" w:rsidP="003B3E89">
      <w:pPr>
        <w:tabs>
          <w:tab w:val="left" w:pos="8080"/>
        </w:tabs>
        <w:spacing w:line="360" w:lineRule="auto"/>
        <w:jc w:val="both"/>
        <w:rPr>
          <w:rFonts w:ascii="Calibri" w:hAnsi="Calibri" w:cs="Arial"/>
        </w:rPr>
      </w:pPr>
    </w:p>
    <w:p w14:paraId="24B7F4EB" w14:textId="77777777" w:rsidR="003B3E89" w:rsidRPr="002522C8" w:rsidRDefault="003B3E89" w:rsidP="003B3E89">
      <w:pPr>
        <w:tabs>
          <w:tab w:val="left" w:pos="8080"/>
        </w:tabs>
        <w:spacing w:line="360" w:lineRule="auto"/>
        <w:jc w:val="both"/>
        <w:rPr>
          <w:rFonts w:ascii="Calibri" w:hAnsi="Calibri" w:cs="Arial"/>
        </w:rPr>
      </w:pPr>
    </w:p>
    <w:p w14:paraId="403B9BE2" w14:textId="77777777" w:rsidR="003B3E89" w:rsidRDefault="003B3E89" w:rsidP="003B3E89">
      <w:pPr>
        <w:tabs>
          <w:tab w:val="left" w:pos="8080"/>
        </w:tabs>
        <w:spacing w:line="360" w:lineRule="auto"/>
        <w:jc w:val="both"/>
        <w:rPr>
          <w:rFonts w:ascii="Calibri" w:hAnsi="Calibri" w:cs="Arial"/>
        </w:rPr>
      </w:pPr>
    </w:p>
    <w:p w14:paraId="49D81600" w14:textId="77777777" w:rsidR="003B3E89" w:rsidRDefault="003B3E89" w:rsidP="00BA09CD">
      <w:pPr>
        <w:jc w:val="center"/>
        <w:rPr>
          <w:rFonts w:ascii="Calibri" w:hAnsi="Calibri" w:cs="Arial"/>
          <w:b/>
          <w:i/>
          <w:sz w:val="18"/>
        </w:rPr>
      </w:pPr>
    </w:p>
    <w:p w14:paraId="01D0E33B" w14:textId="77777777" w:rsidR="003B3E89" w:rsidRDefault="003B3E89" w:rsidP="00BA09CD">
      <w:pPr>
        <w:jc w:val="center"/>
        <w:rPr>
          <w:rFonts w:ascii="Calibri" w:hAnsi="Calibri" w:cs="Arial"/>
          <w:b/>
          <w:i/>
          <w:sz w:val="18"/>
        </w:rPr>
      </w:pPr>
    </w:p>
    <w:p w14:paraId="45AA111F" w14:textId="77777777" w:rsidR="002C0C5A" w:rsidRDefault="002C0C5A" w:rsidP="009952B4">
      <w:pPr>
        <w:autoSpaceDE w:val="0"/>
        <w:autoSpaceDN w:val="0"/>
        <w:adjustRightInd w:val="0"/>
        <w:rPr>
          <w:rFonts w:ascii="Arial" w:hAnsi="Arial" w:cs="Arial"/>
          <w:sz w:val="18"/>
          <w:szCs w:val="18"/>
        </w:rPr>
      </w:pPr>
    </w:p>
    <w:p w14:paraId="285F9F11" w14:textId="77777777"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14:paraId="7766209F" w14:textId="77777777"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23FE5E9D" w14:textId="77777777" w:rsidR="00BA09CD" w:rsidRPr="00174D9C" w:rsidRDefault="00BA09CD" w:rsidP="00BA09CD">
      <w:pPr>
        <w:pStyle w:val="Default"/>
        <w:rPr>
          <w:rFonts w:ascii="Calibri" w:hAnsi="Calibri" w:cs="Calibri"/>
          <w:b/>
          <w:bCs/>
          <w:sz w:val="20"/>
          <w:szCs w:val="20"/>
        </w:rPr>
      </w:pPr>
    </w:p>
    <w:p w14:paraId="70806168" w14:textId="77777777" w:rsidR="00BA09CD" w:rsidRPr="00174D9C" w:rsidRDefault="00BA09CD" w:rsidP="00BA09CD">
      <w:pPr>
        <w:pStyle w:val="Default"/>
        <w:rPr>
          <w:rFonts w:ascii="Calibri" w:hAnsi="Calibri" w:cs="Calibri"/>
          <w:b/>
          <w:bCs/>
          <w:sz w:val="20"/>
          <w:szCs w:val="20"/>
        </w:rPr>
      </w:pPr>
    </w:p>
    <w:p w14:paraId="0825D1B7" w14:textId="77777777" w:rsidR="00BA09CD" w:rsidRPr="00277C68" w:rsidRDefault="00BA09CD" w:rsidP="00BA09CD">
      <w:pPr>
        <w:pStyle w:val="Default"/>
        <w:rPr>
          <w:rFonts w:asciiTheme="minorHAnsi" w:hAnsiTheme="minorHAnsi" w:cs="Calibri"/>
          <w:b/>
          <w:bCs/>
          <w:sz w:val="20"/>
          <w:szCs w:val="20"/>
        </w:rPr>
      </w:pPr>
    </w:p>
    <w:p w14:paraId="66BD1853" w14:textId="77777777" w:rsidR="00A4530D" w:rsidRPr="00277C68" w:rsidRDefault="00A4530D" w:rsidP="00A4530D">
      <w:pPr>
        <w:pStyle w:val="Default"/>
        <w:rPr>
          <w:rFonts w:asciiTheme="minorHAnsi" w:hAnsiTheme="minorHAnsi"/>
          <w:b/>
          <w:sz w:val="22"/>
          <w:szCs w:val="22"/>
        </w:rPr>
      </w:pPr>
      <w:r w:rsidRPr="00277C68">
        <w:rPr>
          <w:rFonts w:asciiTheme="minorHAnsi" w:hAnsiTheme="minorHAnsi"/>
          <w:b/>
          <w:bCs/>
          <w:sz w:val="22"/>
          <w:szCs w:val="22"/>
        </w:rPr>
        <w:t>C.P. NOÉ EMMANUEL DEL REAL GARCÍA</w:t>
      </w:r>
    </w:p>
    <w:p w14:paraId="7F5B1E29" w14:textId="77777777" w:rsidR="00A4530D" w:rsidRDefault="00A4530D" w:rsidP="00A4530D">
      <w:pPr>
        <w:pStyle w:val="Default"/>
        <w:rPr>
          <w:rFonts w:asciiTheme="minorHAnsi" w:hAnsiTheme="minorHAnsi"/>
          <w:b/>
          <w:sz w:val="22"/>
          <w:szCs w:val="22"/>
        </w:rPr>
      </w:pPr>
      <w:r>
        <w:rPr>
          <w:rFonts w:asciiTheme="minorHAnsi" w:hAnsiTheme="minorHAnsi"/>
          <w:b/>
          <w:sz w:val="22"/>
          <w:szCs w:val="22"/>
        </w:rPr>
        <w:t>ENCARGADO DEL DESPACHO  DE LA</w:t>
      </w:r>
    </w:p>
    <w:p w14:paraId="65A10E51" w14:textId="77777777" w:rsidR="00A4530D" w:rsidRDefault="00A4530D" w:rsidP="00A4530D">
      <w:pPr>
        <w:pStyle w:val="Default"/>
        <w:rPr>
          <w:rFonts w:asciiTheme="minorHAnsi" w:hAnsiTheme="minorHAnsi"/>
          <w:b/>
          <w:sz w:val="22"/>
          <w:szCs w:val="22"/>
        </w:rPr>
      </w:pPr>
      <w:r>
        <w:rPr>
          <w:rFonts w:asciiTheme="minorHAnsi" w:hAnsiTheme="minorHAnsi"/>
          <w:b/>
          <w:sz w:val="22"/>
          <w:szCs w:val="22"/>
        </w:rPr>
        <w:t>DIRECCIÓN ADMINISTRATIVA</w:t>
      </w:r>
    </w:p>
    <w:p w14:paraId="6EAF2A57" w14:textId="77777777" w:rsidR="00A4530D" w:rsidRPr="00277C68" w:rsidRDefault="00A4530D" w:rsidP="00A4530D">
      <w:pPr>
        <w:pStyle w:val="Default"/>
        <w:rPr>
          <w:rFonts w:asciiTheme="minorHAnsi" w:hAnsiTheme="minorHAnsi"/>
          <w:b/>
          <w:sz w:val="22"/>
          <w:szCs w:val="22"/>
        </w:rPr>
      </w:pPr>
      <w:r>
        <w:rPr>
          <w:rFonts w:asciiTheme="minorHAnsi" w:hAnsiTheme="minorHAnsi"/>
          <w:b/>
          <w:sz w:val="22"/>
          <w:szCs w:val="22"/>
        </w:rPr>
        <w:t>SERVICIOS DE SALUD DE NUEVO LEÓN, O.P.D.</w:t>
      </w:r>
    </w:p>
    <w:p w14:paraId="50F8418B" w14:textId="77777777" w:rsidR="00A4530D" w:rsidRPr="00277C68" w:rsidRDefault="00A4530D" w:rsidP="00A4530D">
      <w:pPr>
        <w:pStyle w:val="Default"/>
        <w:rPr>
          <w:rFonts w:asciiTheme="minorHAnsi" w:hAnsiTheme="minorHAnsi"/>
          <w:b/>
          <w:sz w:val="22"/>
          <w:szCs w:val="22"/>
        </w:rPr>
      </w:pPr>
      <w:r w:rsidRPr="00277C68">
        <w:rPr>
          <w:rFonts w:asciiTheme="minorHAnsi" w:hAnsiTheme="minorHAnsi"/>
          <w:b/>
          <w:sz w:val="22"/>
          <w:szCs w:val="22"/>
        </w:rPr>
        <w:t xml:space="preserve">PRESENTE.- </w:t>
      </w:r>
    </w:p>
    <w:p w14:paraId="511095A1" w14:textId="77777777" w:rsidR="00BA09CD" w:rsidRPr="00174D9C" w:rsidRDefault="00BA09CD" w:rsidP="00BA09CD">
      <w:pPr>
        <w:pStyle w:val="Default"/>
        <w:rPr>
          <w:rFonts w:ascii="Calibri" w:hAnsi="Calibri" w:cs="Calibri"/>
          <w:sz w:val="20"/>
          <w:szCs w:val="20"/>
        </w:rPr>
      </w:pPr>
    </w:p>
    <w:p w14:paraId="0449260C" w14:textId="77777777"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054544B3" w14:textId="77777777" w:rsidR="00BA09CD" w:rsidRPr="00174D9C" w:rsidRDefault="00BA09CD" w:rsidP="00BA09CD">
      <w:pPr>
        <w:pStyle w:val="Default"/>
        <w:rPr>
          <w:rFonts w:ascii="Calibri" w:hAnsi="Calibri" w:cs="Calibri"/>
          <w:sz w:val="20"/>
          <w:szCs w:val="20"/>
        </w:rPr>
      </w:pPr>
    </w:p>
    <w:p w14:paraId="4D692C31" w14:textId="77777777" w:rsidR="00BA09CD" w:rsidRPr="00174D9C" w:rsidRDefault="00BA09CD" w:rsidP="00BA09CD">
      <w:pPr>
        <w:pStyle w:val="Default"/>
        <w:rPr>
          <w:rFonts w:ascii="Calibri" w:hAnsi="Calibri" w:cs="Calibri"/>
          <w:sz w:val="20"/>
          <w:szCs w:val="20"/>
        </w:rPr>
      </w:pPr>
    </w:p>
    <w:p w14:paraId="56D1313C" w14:textId="77777777"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2868B8">
        <w:rPr>
          <w:rFonts w:ascii="Calibri" w:hAnsi="Calibri" w:cs="Calibri"/>
          <w:b/>
          <w:bCs/>
          <w:sz w:val="20"/>
          <w:szCs w:val="20"/>
        </w:rPr>
        <w:t>27</w:t>
      </w:r>
      <w:r w:rsidR="00572D88">
        <w:rPr>
          <w:rFonts w:ascii="Calibri" w:hAnsi="Calibri" w:cs="Calibri"/>
          <w:b/>
          <w:bCs/>
          <w:sz w:val="20"/>
          <w:szCs w:val="20"/>
        </w:rPr>
        <w:t>-201</w:t>
      </w:r>
      <w:r w:rsidR="002868B8">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325AB80B" w14:textId="77777777" w:rsidR="00BA09CD" w:rsidRPr="00174D9C" w:rsidRDefault="00BA09CD" w:rsidP="00BA09CD">
      <w:pPr>
        <w:pStyle w:val="Default"/>
        <w:spacing w:line="360" w:lineRule="auto"/>
        <w:jc w:val="both"/>
        <w:rPr>
          <w:rFonts w:ascii="Calibri" w:hAnsi="Calibri" w:cs="Calibri"/>
          <w:sz w:val="20"/>
          <w:szCs w:val="20"/>
        </w:rPr>
      </w:pPr>
    </w:p>
    <w:p w14:paraId="5D535164"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60664989"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4F1FEF4D"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72C3158"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156DC4AE"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189EEDC" w14:textId="77777777" w:rsidR="00BA09CD" w:rsidRPr="00174D9C" w:rsidRDefault="00BA09CD" w:rsidP="00BA09CD">
      <w:pPr>
        <w:pStyle w:val="Default"/>
        <w:rPr>
          <w:rFonts w:ascii="Calibri" w:hAnsi="Calibri" w:cs="Calibri"/>
          <w:b/>
          <w:bCs/>
          <w:sz w:val="20"/>
          <w:szCs w:val="20"/>
        </w:rPr>
      </w:pPr>
    </w:p>
    <w:p w14:paraId="339D5493" w14:textId="77777777" w:rsidR="00BA09CD" w:rsidRPr="00174D9C" w:rsidRDefault="00BA09CD" w:rsidP="00BA09CD">
      <w:pPr>
        <w:pStyle w:val="Default"/>
        <w:rPr>
          <w:rFonts w:ascii="Calibri" w:hAnsi="Calibri" w:cs="Calibri"/>
          <w:b/>
          <w:bCs/>
          <w:sz w:val="20"/>
          <w:szCs w:val="20"/>
        </w:rPr>
      </w:pPr>
    </w:p>
    <w:p w14:paraId="35C25F66" w14:textId="77777777"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7CD29748" w14:textId="77777777" w:rsidR="00BA09CD" w:rsidRPr="00174D9C" w:rsidRDefault="00BA09CD" w:rsidP="00BA09CD">
      <w:pPr>
        <w:autoSpaceDE w:val="0"/>
        <w:autoSpaceDN w:val="0"/>
        <w:adjustRightInd w:val="0"/>
        <w:jc w:val="center"/>
        <w:rPr>
          <w:rFonts w:ascii="Calibri" w:hAnsi="Calibri" w:cs="Calibri"/>
          <w:b/>
          <w:szCs w:val="22"/>
        </w:rPr>
      </w:pPr>
    </w:p>
    <w:p w14:paraId="36028D15" w14:textId="77777777" w:rsidR="00BA09CD" w:rsidRPr="00174D9C" w:rsidRDefault="00BA09CD" w:rsidP="00BA09CD">
      <w:pPr>
        <w:autoSpaceDE w:val="0"/>
        <w:autoSpaceDN w:val="0"/>
        <w:adjustRightInd w:val="0"/>
        <w:jc w:val="center"/>
        <w:rPr>
          <w:rFonts w:ascii="Calibri" w:hAnsi="Calibri" w:cs="Calibri"/>
          <w:b/>
          <w:szCs w:val="22"/>
        </w:rPr>
      </w:pPr>
    </w:p>
    <w:p w14:paraId="1AEB3613"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4C862967"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51EF3E97" w14:textId="77777777"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62410F74" w14:textId="77777777"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4FAC4DB" w14:textId="77777777" w:rsidR="00BA09CD" w:rsidRPr="00174D9C" w:rsidRDefault="00BA09CD" w:rsidP="00BA09CD">
      <w:pPr>
        <w:pStyle w:val="Default"/>
        <w:rPr>
          <w:rFonts w:ascii="Calibri" w:hAnsi="Calibri" w:cs="Calibri"/>
          <w:i/>
          <w:iCs/>
          <w:sz w:val="20"/>
          <w:szCs w:val="22"/>
        </w:rPr>
      </w:pPr>
    </w:p>
    <w:p w14:paraId="535EFF17" w14:textId="77777777"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7E6D072B" w14:textId="77777777" w:rsidR="00BA09CD" w:rsidRPr="00174D9C" w:rsidRDefault="00BA09CD" w:rsidP="00BA09CD">
      <w:pPr>
        <w:pStyle w:val="Default"/>
        <w:rPr>
          <w:rFonts w:ascii="Calibri" w:hAnsi="Calibri" w:cs="Calibri"/>
          <w:sz w:val="20"/>
          <w:szCs w:val="22"/>
        </w:rPr>
      </w:pPr>
    </w:p>
    <w:p w14:paraId="37B8F974" w14:textId="77777777"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4E46A24B"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06CCF835"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005ABE62" w14:textId="77777777" w:rsidR="00BA09CD" w:rsidRPr="00174D9C" w:rsidRDefault="00BA09CD" w:rsidP="00BA09CD">
      <w:pPr>
        <w:spacing w:line="216" w:lineRule="exact"/>
        <w:ind w:firstLine="288"/>
        <w:jc w:val="both"/>
        <w:rPr>
          <w:rFonts w:ascii="Calibri" w:hAnsi="Calibri" w:cs="Calibri"/>
          <w:sz w:val="14"/>
          <w:szCs w:val="16"/>
          <w:lang w:val="es-MX"/>
        </w:rPr>
      </w:pPr>
    </w:p>
    <w:p w14:paraId="344660C3"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14:paraId="5614F619" w14:textId="77777777" w:rsidTr="00313C66">
        <w:trPr>
          <w:trHeight w:val="96"/>
        </w:trPr>
        <w:tc>
          <w:tcPr>
            <w:tcW w:w="9639" w:type="dxa"/>
            <w:gridSpan w:val="5"/>
            <w:shd w:val="clear" w:color="auto" w:fill="8AE4E2"/>
          </w:tcPr>
          <w:p w14:paraId="0AFAE44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14:paraId="198B218B" w14:textId="77777777" w:rsidTr="00313C66">
        <w:tc>
          <w:tcPr>
            <w:tcW w:w="1687" w:type="dxa"/>
            <w:shd w:val="clear" w:color="auto" w:fill="8AE4E2"/>
          </w:tcPr>
          <w:p w14:paraId="7D3209A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14:paraId="03A92D1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0C3310D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14:paraId="1E19C0E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5D0A2B9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6A38341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09338BE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14:paraId="64F55962" w14:textId="77777777" w:rsidTr="00313C66">
        <w:tc>
          <w:tcPr>
            <w:tcW w:w="1687" w:type="dxa"/>
            <w:shd w:val="clear" w:color="auto" w:fill="8AE4E2"/>
          </w:tcPr>
          <w:p w14:paraId="0992984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7E9B4C3"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3BC8812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161030C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062C1A3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14:paraId="775A475C" w14:textId="77777777" w:rsidTr="00313C66">
        <w:tc>
          <w:tcPr>
            <w:tcW w:w="1687" w:type="dxa"/>
            <w:vMerge w:val="restart"/>
            <w:shd w:val="clear" w:color="auto" w:fill="8AE4E2"/>
          </w:tcPr>
          <w:p w14:paraId="3372FC6A" w14:textId="77777777" w:rsidR="00BA09CD" w:rsidRPr="00174D9C" w:rsidRDefault="00BA09CD" w:rsidP="003632F9">
            <w:pPr>
              <w:jc w:val="center"/>
              <w:rPr>
                <w:rFonts w:ascii="Calibri" w:hAnsi="Calibri" w:cs="Calibri"/>
                <w:sz w:val="2"/>
                <w:szCs w:val="4"/>
                <w:lang w:val="es-MX"/>
              </w:rPr>
            </w:pPr>
          </w:p>
          <w:p w14:paraId="5D4A32F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29314D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5F942CEA"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528BE38D"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BA5813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14:paraId="45B4C28E" w14:textId="77777777" w:rsidTr="00313C66">
        <w:tc>
          <w:tcPr>
            <w:tcW w:w="1687" w:type="dxa"/>
            <w:vMerge/>
            <w:shd w:val="clear" w:color="auto" w:fill="8AE4E2"/>
          </w:tcPr>
          <w:p w14:paraId="5D707959" w14:textId="77777777" w:rsidR="00BA09CD" w:rsidRPr="00174D9C" w:rsidRDefault="00BA09CD" w:rsidP="003632F9">
            <w:pPr>
              <w:jc w:val="center"/>
              <w:rPr>
                <w:rFonts w:ascii="Calibri" w:hAnsi="Calibri" w:cs="Calibri"/>
                <w:sz w:val="14"/>
                <w:szCs w:val="16"/>
                <w:lang w:val="es-MX"/>
              </w:rPr>
            </w:pPr>
          </w:p>
        </w:tc>
        <w:tc>
          <w:tcPr>
            <w:tcW w:w="1795" w:type="dxa"/>
          </w:tcPr>
          <w:p w14:paraId="3EEC3EF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837AE2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B2182C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2FA41B3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14:paraId="04F0A859" w14:textId="77777777" w:rsidTr="00313C66">
        <w:tc>
          <w:tcPr>
            <w:tcW w:w="1687" w:type="dxa"/>
            <w:vMerge w:val="restart"/>
            <w:shd w:val="clear" w:color="auto" w:fill="8AE4E2"/>
          </w:tcPr>
          <w:p w14:paraId="4298968E" w14:textId="77777777" w:rsidR="00BA09CD" w:rsidRPr="00174D9C" w:rsidRDefault="00BA09CD" w:rsidP="003632F9">
            <w:pPr>
              <w:jc w:val="center"/>
              <w:rPr>
                <w:rFonts w:ascii="Calibri" w:hAnsi="Calibri" w:cs="Calibri"/>
                <w:sz w:val="8"/>
                <w:szCs w:val="10"/>
                <w:lang w:val="es-MX"/>
              </w:rPr>
            </w:pPr>
          </w:p>
          <w:p w14:paraId="72D49EAC" w14:textId="77777777" w:rsidR="00BA09CD" w:rsidRPr="00174D9C" w:rsidRDefault="00BA09CD" w:rsidP="003632F9">
            <w:pPr>
              <w:jc w:val="center"/>
              <w:rPr>
                <w:rFonts w:ascii="Calibri" w:hAnsi="Calibri" w:cs="Calibri"/>
                <w:sz w:val="8"/>
                <w:szCs w:val="10"/>
                <w:lang w:val="es-MX"/>
              </w:rPr>
            </w:pPr>
          </w:p>
          <w:p w14:paraId="61D82B9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D0C0F8D"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2BD5EB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05E6E80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065EFBD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14:paraId="6DA3D507" w14:textId="77777777" w:rsidTr="00313C66">
        <w:tc>
          <w:tcPr>
            <w:tcW w:w="1687" w:type="dxa"/>
            <w:vMerge/>
            <w:shd w:val="clear" w:color="auto" w:fill="8AE4E2"/>
          </w:tcPr>
          <w:p w14:paraId="1F77231E" w14:textId="77777777" w:rsidR="00BA09CD" w:rsidRPr="00174D9C" w:rsidRDefault="00BA09CD" w:rsidP="003632F9">
            <w:pPr>
              <w:jc w:val="center"/>
              <w:rPr>
                <w:rFonts w:ascii="Calibri" w:hAnsi="Calibri" w:cs="Calibri"/>
                <w:sz w:val="14"/>
                <w:szCs w:val="16"/>
                <w:lang w:val="es-MX"/>
              </w:rPr>
            </w:pPr>
          </w:p>
        </w:tc>
        <w:tc>
          <w:tcPr>
            <w:tcW w:w="1795" w:type="dxa"/>
          </w:tcPr>
          <w:p w14:paraId="388B05F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4871E82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4E3AB7B" w14:textId="77777777" w:rsidR="00BA09CD" w:rsidRPr="00174D9C" w:rsidRDefault="00BA09CD" w:rsidP="003632F9">
            <w:pPr>
              <w:jc w:val="center"/>
              <w:rPr>
                <w:rFonts w:ascii="Calibri" w:hAnsi="Calibri" w:cs="Calibri"/>
                <w:sz w:val="14"/>
                <w:szCs w:val="16"/>
                <w:lang w:val="es-MX"/>
              </w:rPr>
            </w:pPr>
          </w:p>
        </w:tc>
        <w:tc>
          <w:tcPr>
            <w:tcW w:w="1701" w:type="dxa"/>
            <w:vMerge/>
          </w:tcPr>
          <w:p w14:paraId="3D3677EF" w14:textId="77777777" w:rsidR="00BA09CD" w:rsidRPr="00174D9C" w:rsidRDefault="00BA09CD" w:rsidP="003632F9">
            <w:pPr>
              <w:jc w:val="center"/>
              <w:rPr>
                <w:rFonts w:ascii="Calibri" w:hAnsi="Calibri" w:cs="Calibri"/>
                <w:sz w:val="14"/>
                <w:szCs w:val="16"/>
                <w:lang w:val="es-MX"/>
              </w:rPr>
            </w:pPr>
          </w:p>
        </w:tc>
      </w:tr>
      <w:tr w:rsidR="00BA09CD" w:rsidRPr="00EF115D" w14:paraId="7551A735" w14:textId="77777777" w:rsidTr="00313C66">
        <w:tc>
          <w:tcPr>
            <w:tcW w:w="1687" w:type="dxa"/>
            <w:vMerge/>
            <w:shd w:val="clear" w:color="auto" w:fill="8AE4E2"/>
          </w:tcPr>
          <w:p w14:paraId="41305924" w14:textId="77777777" w:rsidR="00BA09CD" w:rsidRPr="00174D9C" w:rsidRDefault="00BA09CD" w:rsidP="003632F9">
            <w:pPr>
              <w:jc w:val="center"/>
              <w:rPr>
                <w:rFonts w:ascii="Calibri" w:hAnsi="Calibri" w:cs="Calibri"/>
                <w:sz w:val="14"/>
                <w:szCs w:val="16"/>
                <w:lang w:val="es-MX"/>
              </w:rPr>
            </w:pPr>
          </w:p>
        </w:tc>
        <w:tc>
          <w:tcPr>
            <w:tcW w:w="1795" w:type="dxa"/>
          </w:tcPr>
          <w:p w14:paraId="76D88D9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6CBDFAE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4F4F70B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35A425FA"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14:paraId="58888FB8"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09FE5C3D"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7E255431" w14:textId="77777777" w:rsidR="00BA09CD" w:rsidRPr="00174D9C" w:rsidRDefault="00BA09CD" w:rsidP="00BA09CD">
      <w:pPr>
        <w:spacing w:line="216" w:lineRule="exact"/>
        <w:jc w:val="both"/>
        <w:rPr>
          <w:rFonts w:ascii="Calibri" w:hAnsi="Calibri" w:cs="Calibri"/>
          <w:sz w:val="14"/>
          <w:szCs w:val="16"/>
          <w:lang w:val="es-MX"/>
        </w:rPr>
      </w:pPr>
    </w:p>
    <w:p w14:paraId="791BD94D" w14:textId="77777777"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3C6C68C4" w14:textId="77777777" w:rsidR="00BA09CD" w:rsidRPr="00174D9C" w:rsidRDefault="00BA09CD" w:rsidP="00BA09CD">
      <w:pPr>
        <w:spacing w:line="216" w:lineRule="exact"/>
        <w:jc w:val="both"/>
        <w:rPr>
          <w:rFonts w:ascii="Calibri" w:hAnsi="Calibri" w:cs="Calibri"/>
          <w:sz w:val="14"/>
          <w:szCs w:val="16"/>
          <w:lang w:val="es-MX"/>
        </w:rPr>
      </w:pPr>
    </w:p>
    <w:p w14:paraId="25FC028B" w14:textId="77777777"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4FFA5215" w14:textId="77777777"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12BC353" w14:textId="77777777" w:rsidR="00BA09CD" w:rsidRPr="00174D9C" w:rsidRDefault="00BA09CD" w:rsidP="00BA09CD">
      <w:pPr>
        <w:spacing w:line="216" w:lineRule="exact"/>
        <w:jc w:val="center"/>
        <w:rPr>
          <w:rFonts w:ascii="Calibri" w:hAnsi="Calibri" w:cs="Calibri"/>
          <w:b/>
          <w:sz w:val="16"/>
          <w:szCs w:val="16"/>
          <w:lang w:val="es-MX"/>
        </w:rPr>
      </w:pPr>
    </w:p>
    <w:p w14:paraId="16F11CE0" w14:textId="77777777"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14:paraId="0E9E156A"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3AED690F"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40E43A51"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14:paraId="6EAE588D"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61A82AC5"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B7DA84D"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14:paraId="10A6326D"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1881D79"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DDF755C"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14:paraId="6C507F3B"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2E93791"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5805A9D0"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14:paraId="62A3DFFB"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672DDF23"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65D62059"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14:paraId="1A2CC73F"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43D47E5E"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A00C25A"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14:paraId="0FEC7D23"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42E4797A"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21522FF"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14:paraId="08C2A2A0"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7E895BC9"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693376F"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14:paraId="05DC7EEB" w14:textId="77777777"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2DE58CFF"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A5EE74E" w14:textId="77777777"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14:paraId="0BDE67EB"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76FDC034"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7FC38BFD"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14:paraId="0C0C57F7"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6E455159"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744EBF43"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14:paraId="4DFD26CF"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097647D"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5AF6ED5E"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E55139" w:rsidRPr="00EF115D" w14:paraId="3EB54542"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03C6B01D" w14:textId="77777777" w:rsidR="00E55139" w:rsidRDefault="00E55139" w:rsidP="003632F9">
            <w:pPr>
              <w:spacing w:before="20"/>
              <w:jc w:val="center"/>
              <w:rPr>
                <w:rFonts w:ascii="Calibri" w:hAnsi="Calibri" w:cs="Calibri"/>
                <w:sz w:val="12"/>
                <w:szCs w:val="16"/>
                <w:lang w:val="es-MX"/>
              </w:rPr>
            </w:pPr>
          </w:p>
          <w:p w14:paraId="785F0500" w14:textId="77777777" w:rsidR="00E55139" w:rsidRPr="00174D9C" w:rsidRDefault="00E55139" w:rsidP="003632F9">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14:paraId="704FC13D" w14:textId="77777777" w:rsidR="00E55139" w:rsidRPr="00174D9C" w:rsidRDefault="00E55139" w:rsidP="003632F9">
            <w:pPr>
              <w:spacing w:before="20"/>
              <w:jc w:val="both"/>
              <w:rPr>
                <w:rFonts w:ascii="Calibri" w:hAnsi="Calibri" w:cs="Calibri"/>
                <w:sz w:val="12"/>
                <w:szCs w:val="16"/>
                <w:lang w:val="es-MX"/>
              </w:rPr>
            </w:pPr>
          </w:p>
        </w:tc>
      </w:tr>
    </w:tbl>
    <w:p w14:paraId="4B2ED7CE" w14:textId="77777777"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14:paraId="5F19EA14" w14:textId="77777777"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0035DEDB" w14:textId="77777777"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LP-919044992-N</w:t>
      </w:r>
      <w:r w:rsidR="00F330CC">
        <w:rPr>
          <w:rFonts w:ascii="Calibri" w:hAnsi="Calibri"/>
          <w:b/>
          <w:bCs/>
          <w:sz w:val="20"/>
          <w:szCs w:val="20"/>
        </w:rPr>
        <w:t>27</w:t>
      </w:r>
      <w:r>
        <w:rPr>
          <w:rFonts w:ascii="Calibri" w:hAnsi="Calibri"/>
          <w:b/>
          <w:bCs/>
          <w:sz w:val="20"/>
          <w:szCs w:val="20"/>
        </w:rPr>
        <w:t>-201</w:t>
      </w:r>
      <w:r w:rsidR="00F330CC">
        <w:rPr>
          <w:rFonts w:ascii="Calibri" w:hAnsi="Calibri"/>
          <w:b/>
          <w:bCs/>
          <w:sz w:val="20"/>
          <w:szCs w:val="20"/>
        </w:rPr>
        <w:t>6</w:t>
      </w:r>
      <w:r w:rsidR="00BA09CD" w:rsidRPr="00AA0B61">
        <w:rPr>
          <w:rFonts w:ascii="Calibri" w:hAnsi="Calibri"/>
          <w:b/>
          <w:bCs/>
          <w:sz w:val="20"/>
          <w:szCs w:val="20"/>
        </w:rPr>
        <w:t xml:space="preserve"> </w:t>
      </w:r>
    </w:p>
    <w:p w14:paraId="2DB32604" w14:textId="77777777" w:rsidR="00F372BA" w:rsidRDefault="00F372BA" w:rsidP="00BA09CD">
      <w:pPr>
        <w:pStyle w:val="Default"/>
        <w:rPr>
          <w:rFonts w:ascii="Calibri" w:hAnsi="Calibri"/>
          <w:b/>
          <w:bCs/>
          <w:sz w:val="20"/>
          <w:szCs w:val="20"/>
        </w:rPr>
      </w:pPr>
    </w:p>
    <w:p w14:paraId="4CC6329B" w14:textId="77777777"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6A9053A6" w14:textId="77777777"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14:paraId="01026856" w14:textId="77777777" w:rsidTr="00B37CE3">
        <w:trPr>
          <w:trHeight w:val="213"/>
          <w:jc w:val="center"/>
        </w:trPr>
        <w:tc>
          <w:tcPr>
            <w:tcW w:w="674" w:type="dxa"/>
            <w:shd w:val="clear" w:color="auto" w:fill="8AE4E2"/>
            <w:vAlign w:val="center"/>
          </w:tcPr>
          <w:p w14:paraId="3DE6045C" w14:textId="77777777"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14:paraId="3C421D55"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14:paraId="4F6C0C89"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14:paraId="7F29C89F" w14:textId="77777777"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14:paraId="4EE25CD4" w14:textId="77777777" w:rsidTr="003632F9">
        <w:trPr>
          <w:trHeight w:val="64"/>
          <w:jc w:val="center"/>
        </w:trPr>
        <w:tc>
          <w:tcPr>
            <w:tcW w:w="674" w:type="dxa"/>
            <w:vAlign w:val="center"/>
          </w:tcPr>
          <w:p w14:paraId="5469665C"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14:paraId="6A88BD53" w14:textId="77777777"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14:paraId="1AD3FFA8"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2039617"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EA1C3D3" w14:textId="77777777" w:rsidR="006633C8" w:rsidRPr="00AA0B61" w:rsidRDefault="006633C8" w:rsidP="003632F9">
            <w:pPr>
              <w:pStyle w:val="Default"/>
              <w:rPr>
                <w:rFonts w:ascii="Calibri" w:hAnsi="Calibri"/>
                <w:sz w:val="16"/>
                <w:szCs w:val="16"/>
              </w:rPr>
            </w:pPr>
          </w:p>
        </w:tc>
      </w:tr>
      <w:tr w:rsidR="006633C8" w:rsidRPr="00AA0B61" w14:paraId="51CD09F3" w14:textId="77777777" w:rsidTr="003632F9">
        <w:trPr>
          <w:trHeight w:val="102"/>
          <w:jc w:val="center"/>
        </w:trPr>
        <w:tc>
          <w:tcPr>
            <w:tcW w:w="674" w:type="dxa"/>
            <w:vAlign w:val="center"/>
          </w:tcPr>
          <w:p w14:paraId="5D100F80"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14:paraId="4C2F7D36" w14:textId="77777777"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14:paraId="54E3670B"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2F4F673"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A9F715E" w14:textId="77777777" w:rsidR="006633C8" w:rsidRPr="00AA0B61" w:rsidRDefault="006633C8" w:rsidP="003632F9">
            <w:pPr>
              <w:pStyle w:val="Default"/>
              <w:rPr>
                <w:rFonts w:ascii="Calibri" w:hAnsi="Calibri"/>
                <w:sz w:val="16"/>
                <w:szCs w:val="16"/>
              </w:rPr>
            </w:pPr>
          </w:p>
        </w:tc>
      </w:tr>
      <w:tr w:rsidR="006633C8" w:rsidRPr="00AA0B61" w14:paraId="6EDC27AC" w14:textId="77777777" w:rsidTr="003632F9">
        <w:trPr>
          <w:trHeight w:val="102"/>
          <w:jc w:val="center"/>
        </w:trPr>
        <w:tc>
          <w:tcPr>
            <w:tcW w:w="674" w:type="dxa"/>
            <w:vAlign w:val="center"/>
          </w:tcPr>
          <w:p w14:paraId="42039135"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14:paraId="1DE6879B" w14:textId="77777777"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14:paraId="2FED079F"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34A2F16"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FFD2E0B" w14:textId="77777777" w:rsidR="006633C8" w:rsidRPr="00AA0B61" w:rsidRDefault="006633C8" w:rsidP="003632F9">
            <w:pPr>
              <w:pStyle w:val="Default"/>
              <w:rPr>
                <w:rFonts w:ascii="Calibri" w:hAnsi="Calibri"/>
                <w:sz w:val="16"/>
                <w:szCs w:val="16"/>
              </w:rPr>
            </w:pPr>
          </w:p>
        </w:tc>
      </w:tr>
      <w:tr w:rsidR="006633C8" w:rsidRPr="00AA0B61" w14:paraId="138F3B67" w14:textId="77777777" w:rsidTr="003632F9">
        <w:trPr>
          <w:trHeight w:val="102"/>
          <w:jc w:val="center"/>
        </w:trPr>
        <w:tc>
          <w:tcPr>
            <w:tcW w:w="674" w:type="dxa"/>
            <w:vAlign w:val="center"/>
          </w:tcPr>
          <w:p w14:paraId="0EEADCDC"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14:paraId="6327A2A3" w14:textId="77777777"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14:paraId="02972255"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B0CC58E"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403DF03" w14:textId="77777777" w:rsidR="006633C8" w:rsidRPr="00AA0B61" w:rsidRDefault="006633C8" w:rsidP="003632F9">
            <w:pPr>
              <w:pStyle w:val="Default"/>
              <w:rPr>
                <w:rFonts w:ascii="Calibri" w:hAnsi="Calibri"/>
                <w:sz w:val="16"/>
                <w:szCs w:val="16"/>
              </w:rPr>
            </w:pPr>
          </w:p>
        </w:tc>
      </w:tr>
      <w:tr w:rsidR="006633C8" w:rsidRPr="00AA0B61" w14:paraId="7B7FDC71" w14:textId="77777777" w:rsidTr="003632F9">
        <w:trPr>
          <w:trHeight w:val="169"/>
          <w:jc w:val="center"/>
        </w:trPr>
        <w:tc>
          <w:tcPr>
            <w:tcW w:w="674" w:type="dxa"/>
            <w:vAlign w:val="center"/>
          </w:tcPr>
          <w:p w14:paraId="78E69291"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14:paraId="4091AEB3" w14:textId="77777777"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2FE7E3C4"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E19AEC4"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A5289DD" w14:textId="77777777" w:rsidR="006633C8" w:rsidRPr="00AA0B61" w:rsidRDefault="006633C8" w:rsidP="003632F9">
            <w:pPr>
              <w:pStyle w:val="Default"/>
              <w:rPr>
                <w:rFonts w:ascii="Calibri" w:hAnsi="Calibri"/>
                <w:sz w:val="16"/>
                <w:szCs w:val="16"/>
              </w:rPr>
            </w:pPr>
          </w:p>
        </w:tc>
      </w:tr>
      <w:tr w:rsidR="006633C8" w:rsidRPr="00AA0B61" w14:paraId="41C49123" w14:textId="77777777" w:rsidTr="003632F9">
        <w:trPr>
          <w:trHeight w:val="81"/>
          <w:jc w:val="center"/>
        </w:trPr>
        <w:tc>
          <w:tcPr>
            <w:tcW w:w="674" w:type="dxa"/>
            <w:vAlign w:val="center"/>
          </w:tcPr>
          <w:p w14:paraId="7338D03C"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14:paraId="6599914B" w14:textId="77777777"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14:paraId="4F67E20E"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F581DEF"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2813469" w14:textId="77777777" w:rsidR="006633C8" w:rsidRPr="00AA0B61" w:rsidRDefault="006633C8" w:rsidP="003632F9">
            <w:pPr>
              <w:pStyle w:val="Default"/>
              <w:rPr>
                <w:rFonts w:ascii="Calibri" w:hAnsi="Calibri"/>
                <w:sz w:val="16"/>
                <w:szCs w:val="16"/>
              </w:rPr>
            </w:pPr>
          </w:p>
        </w:tc>
      </w:tr>
      <w:tr w:rsidR="006633C8" w:rsidRPr="00AA0B61" w14:paraId="7B17A194" w14:textId="77777777" w:rsidTr="003632F9">
        <w:trPr>
          <w:trHeight w:val="218"/>
          <w:jc w:val="center"/>
        </w:trPr>
        <w:tc>
          <w:tcPr>
            <w:tcW w:w="674" w:type="dxa"/>
            <w:vAlign w:val="center"/>
          </w:tcPr>
          <w:p w14:paraId="2D00C242"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14:paraId="11292FF4" w14:textId="77777777"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14:paraId="74214C2D"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C743E74"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28CB564" w14:textId="77777777" w:rsidR="006633C8" w:rsidRPr="00AA0B61" w:rsidRDefault="006633C8" w:rsidP="003632F9">
            <w:pPr>
              <w:pStyle w:val="Default"/>
              <w:rPr>
                <w:rFonts w:ascii="Calibri" w:hAnsi="Calibri"/>
                <w:sz w:val="16"/>
                <w:szCs w:val="16"/>
              </w:rPr>
            </w:pPr>
          </w:p>
        </w:tc>
      </w:tr>
      <w:tr w:rsidR="006633C8" w:rsidRPr="00AA0B61" w14:paraId="042FE84A" w14:textId="77777777" w:rsidTr="003632F9">
        <w:trPr>
          <w:trHeight w:val="169"/>
          <w:jc w:val="center"/>
        </w:trPr>
        <w:tc>
          <w:tcPr>
            <w:tcW w:w="674" w:type="dxa"/>
            <w:vAlign w:val="center"/>
          </w:tcPr>
          <w:p w14:paraId="549EAC51"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14:paraId="66457B83" w14:textId="76F93C3A"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w:t>
            </w:r>
            <w:r w:rsidR="001F5AE6">
              <w:rPr>
                <w:rFonts w:asciiTheme="minorHAnsi" w:hAnsiTheme="minorHAnsi" w:cstheme="minorHAnsi"/>
                <w:color w:val="000000"/>
                <w:sz w:val="17"/>
                <w:szCs w:val="17"/>
              </w:rPr>
              <w:t xml:space="preserve"> en original</w:t>
            </w:r>
            <w:r w:rsidRPr="006633C8">
              <w:rPr>
                <w:rFonts w:asciiTheme="minorHAnsi" w:hAnsiTheme="minorHAnsi" w:cstheme="minorHAnsi"/>
                <w:color w:val="000000"/>
                <w:sz w:val="17"/>
                <w:szCs w:val="17"/>
              </w:rPr>
              <w:t xml:space="preserve"> del laboratorio fabricante o distribuidor mayorista, de todos los medicamentos que se solicitan en el anexo 1A de estas bases en la cual describan las partidas, marcas y cantidades ofertadas.</w:t>
            </w:r>
          </w:p>
        </w:tc>
        <w:tc>
          <w:tcPr>
            <w:tcW w:w="709" w:type="dxa"/>
            <w:vAlign w:val="center"/>
          </w:tcPr>
          <w:p w14:paraId="12A03380"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6E45FFC"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2432003" w14:textId="77777777" w:rsidR="006633C8" w:rsidRPr="00AA0B61" w:rsidRDefault="006633C8" w:rsidP="003632F9">
            <w:pPr>
              <w:pStyle w:val="Default"/>
              <w:rPr>
                <w:rFonts w:ascii="Calibri" w:hAnsi="Calibri"/>
                <w:sz w:val="16"/>
                <w:szCs w:val="16"/>
              </w:rPr>
            </w:pPr>
          </w:p>
        </w:tc>
      </w:tr>
      <w:tr w:rsidR="006633C8" w:rsidRPr="00AA0B61" w14:paraId="75A4E1C7" w14:textId="77777777" w:rsidTr="003632F9">
        <w:trPr>
          <w:trHeight w:val="165"/>
          <w:jc w:val="center"/>
        </w:trPr>
        <w:tc>
          <w:tcPr>
            <w:tcW w:w="674" w:type="dxa"/>
            <w:vAlign w:val="center"/>
          </w:tcPr>
          <w:p w14:paraId="3CEF0027"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14:paraId="37E5A485" w14:textId="77777777"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14:paraId="7FE55FAC"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D945621"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EB8E137" w14:textId="77777777" w:rsidR="006633C8" w:rsidRPr="00AA0B61" w:rsidRDefault="006633C8" w:rsidP="003632F9">
            <w:pPr>
              <w:pStyle w:val="Default"/>
              <w:rPr>
                <w:rFonts w:ascii="Calibri" w:hAnsi="Calibri"/>
                <w:sz w:val="16"/>
                <w:szCs w:val="16"/>
              </w:rPr>
            </w:pPr>
          </w:p>
        </w:tc>
      </w:tr>
      <w:tr w:rsidR="006633C8" w:rsidRPr="00AA0B61" w14:paraId="329722D8" w14:textId="77777777" w:rsidTr="003632F9">
        <w:trPr>
          <w:trHeight w:val="70"/>
          <w:jc w:val="center"/>
        </w:trPr>
        <w:tc>
          <w:tcPr>
            <w:tcW w:w="674" w:type="dxa"/>
            <w:vAlign w:val="center"/>
          </w:tcPr>
          <w:p w14:paraId="51769796"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14:paraId="35EF6469" w14:textId="77777777" w:rsidR="005C57DB" w:rsidRPr="00287D5B" w:rsidRDefault="006633C8" w:rsidP="005C57DB">
            <w:pPr>
              <w:tabs>
                <w:tab w:val="left" w:pos="851"/>
                <w:tab w:val="left" w:pos="1134"/>
                <w:tab w:val="right" w:pos="1276"/>
              </w:tabs>
              <w:ind w:right="11"/>
              <w:jc w:val="both"/>
              <w:rPr>
                <w:rFonts w:asciiTheme="minorHAnsi" w:hAnsiTheme="minorHAnsi" w:cstheme="minorHAnsi"/>
              </w:rPr>
            </w:pPr>
            <w:r w:rsidRPr="006633C8">
              <w:rPr>
                <w:rFonts w:asciiTheme="minorHAnsi" w:hAnsiTheme="minorHAnsi"/>
                <w:sz w:val="17"/>
                <w:szCs w:val="17"/>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sz w:val="17"/>
                <w:szCs w:val="17"/>
              </w:rPr>
              <w:t>o Oficial de la Federación el 26</w:t>
            </w:r>
            <w:r w:rsidRPr="006633C8">
              <w:rPr>
                <w:rFonts w:asciiTheme="minorHAnsi" w:hAnsiTheme="minorHAnsi"/>
                <w:sz w:val="17"/>
                <w:szCs w:val="17"/>
              </w:rPr>
              <w:t xml:space="preserve"> de Noviembre de 2015 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6633C8">
              <w:rPr>
                <w:rFonts w:asciiTheme="minorHAnsi" w:hAnsiTheme="minorHAnsi" w:cstheme="minorHAnsi"/>
                <w:bCs/>
                <w:sz w:val="17"/>
                <w:szCs w:val="17"/>
              </w:rPr>
              <w:t>; así mismo respetará los precios acordados y beneficios en especie establecidos por la Comisión Coordinadora para la Negociación de Precios de Medicamentos y Otros Insumos para la Salud y los laboratorios fabricantes.</w:t>
            </w:r>
            <w:r w:rsidR="005C57DB">
              <w:rPr>
                <w:rFonts w:asciiTheme="minorHAnsi" w:hAnsiTheme="minorHAnsi" w:cstheme="minorHAnsi"/>
                <w:bCs/>
                <w:sz w:val="17"/>
                <w:szCs w:val="17"/>
              </w:rPr>
              <w:t xml:space="preserve"> </w:t>
            </w:r>
            <w:r w:rsidR="005C57DB" w:rsidRPr="005C57DB">
              <w:rPr>
                <w:rFonts w:asciiTheme="minorHAnsi" w:hAnsiTheme="minorHAnsi" w:cstheme="minorHAnsi"/>
                <w:bCs/>
                <w:sz w:val="16"/>
              </w:rPr>
              <w:t>Lo anterior no obstante que los recursos para esta licitación sean del FASSA, por resultar lo anterior una condición en beneficio de la Convocante.</w:t>
            </w:r>
          </w:p>
          <w:p w14:paraId="4DA23EEA" w14:textId="35E1E3DD" w:rsidR="006633C8" w:rsidRPr="006633C8" w:rsidRDefault="006633C8" w:rsidP="006633C8">
            <w:pPr>
              <w:tabs>
                <w:tab w:val="left" w:pos="851"/>
                <w:tab w:val="left" w:pos="1134"/>
                <w:tab w:val="right" w:pos="1276"/>
              </w:tabs>
              <w:ind w:left="13"/>
              <w:jc w:val="both"/>
              <w:rPr>
                <w:rFonts w:cstheme="minorHAnsi"/>
                <w:sz w:val="17"/>
                <w:szCs w:val="17"/>
              </w:rPr>
            </w:pPr>
          </w:p>
        </w:tc>
        <w:tc>
          <w:tcPr>
            <w:tcW w:w="709" w:type="dxa"/>
            <w:vAlign w:val="center"/>
          </w:tcPr>
          <w:p w14:paraId="645486A6"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9BE80DF"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C62BA70" w14:textId="77777777" w:rsidR="006633C8" w:rsidRPr="00AA0B61" w:rsidRDefault="006633C8" w:rsidP="003632F9">
            <w:pPr>
              <w:pStyle w:val="Default"/>
              <w:rPr>
                <w:rFonts w:ascii="Calibri" w:hAnsi="Calibri"/>
                <w:sz w:val="16"/>
                <w:szCs w:val="16"/>
              </w:rPr>
            </w:pPr>
          </w:p>
        </w:tc>
      </w:tr>
      <w:tr w:rsidR="006633C8" w:rsidRPr="00AA0B61" w14:paraId="6193052E" w14:textId="77777777" w:rsidTr="003632F9">
        <w:trPr>
          <w:trHeight w:val="70"/>
          <w:jc w:val="center"/>
        </w:trPr>
        <w:tc>
          <w:tcPr>
            <w:tcW w:w="674" w:type="dxa"/>
            <w:vAlign w:val="center"/>
          </w:tcPr>
          <w:p w14:paraId="6B208F3C"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14:paraId="5B23D7AC" w14:textId="77777777"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 xml:space="preserve">Alta de Hacienda que demuestre que cuenta con Almacén y Farmacia dentro del área metropolitana de </w:t>
            </w:r>
            <w:r w:rsidRPr="006633C8">
              <w:rPr>
                <w:rFonts w:asciiTheme="minorHAnsi" w:hAnsiTheme="minorHAnsi" w:cstheme="minorHAnsi"/>
                <w:sz w:val="17"/>
                <w:szCs w:val="17"/>
              </w:rPr>
              <w:lastRenderedPageBreak/>
              <w:t>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709" w:type="dxa"/>
            <w:vAlign w:val="center"/>
          </w:tcPr>
          <w:p w14:paraId="0915CA76"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14:paraId="2404D6B4"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8AD75F4" w14:textId="77777777" w:rsidR="006633C8" w:rsidRPr="00AA0B61" w:rsidRDefault="006633C8" w:rsidP="003632F9">
            <w:pPr>
              <w:pStyle w:val="Default"/>
              <w:rPr>
                <w:rFonts w:ascii="Calibri" w:hAnsi="Calibri"/>
                <w:sz w:val="16"/>
                <w:szCs w:val="16"/>
              </w:rPr>
            </w:pPr>
          </w:p>
        </w:tc>
      </w:tr>
      <w:tr w:rsidR="009D25ED" w:rsidRPr="00AA0B61" w14:paraId="56346C4F" w14:textId="77777777" w:rsidTr="003632F9">
        <w:trPr>
          <w:trHeight w:val="169"/>
          <w:jc w:val="center"/>
        </w:trPr>
        <w:tc>
          <w:tcPr>
            <w:tcW w:w="674" w:type="dxa"/>
            <w:vAlign w:val="center"/>
          </w:tcPr>
          <w:p w14:paraId="603A92FF" w14:textId="77777777" w:rsidR="009D25ED" w:rsidRPr="002F46FE" w:rsidRDefault="009D25ED" w:rsidP="003632F9">
            <w:pPr>
              <w:pStyle w:val="Default"/>
              <w:jc w:val="center"/>
              <w:rPr>
                <w:rFonts w:ascii="Calibri" w:hAnsi="Calibri"/>
                <w:b/>
                <w:sz w:val="16"/>
                <w:szCs w:val="16"/>
              </w:rPr>
            </w:pPr>
            <w:r w:rsidRPr="002F46FE">
              <w:rPr>
                <w:rFonts w:ascii="Calibri" w:hAnsi="Calibri"/>
                <w:b/>
                <w:sz w:val="16"/>
                <w:szCs w:val="16"/>
              </w:rPr>
              <w:lastRenderedPageBreak/>
              <w:t>12</w:t>
            </w:r>
          </w:p>
        </w:tc>
        <w:tc>
          <w:tcPr>
            <w:tcW w:w="7506" w:type="dxa"/>
          </w:tcPr>
          <w:p w14:paraId="42261FF2" w14:textId="32C3FD75" w:rsidR="009D25ED" w:rsidRPr="006633C8" w:rsidRDefault="009D25ED" w:rsidP="009D25ED">
            <w:pPr>
              <w:ind w:left="13"/>
              <w:jc w:val="both"/>
              <w:rPr>
                <w:rFonts w:cstheme="minorHAnsi"/>
                <w:sz w:val="17"/>
                <w:szCs w:val="17"/>
              </w:rPr>
            </w:pPr>
            <w:r w:rsidRPr="006633C8">
              <w:rPr>
                <w:rFonts w:asciiTheme="minorHAnsi" w:hAnsiTheme="minorHAnsi" w:cstheme="minorHAnsi"/>
                <w:color w:val="000000"/>
                <w:sz w:val="17"/>
                <w:szCs w:val="17"/>
              </w:rPr>
              <w:t xml:space="preserve">Los licitantes que </w:t>
            </w:r>
            <w:r>
              <w:rPr>
                <w:rFonts w:asciiTheme="minorHAnsi" w:hAnsiTheme="minorHAnsi" w:cstheme="minorHAnsi"/>
                <w:color w:val="000000"/>
                <w:sz w:val="17"/>
                <w:szCs w:val="17"/>
              </w:rPr>
              <w:t>deseen</w:t>
            </w:r>
            <w:r w:rsidRPr="006633C8">
              <w:rPr>
                <w:rFonts w:asciiTheme="minorHAnsi" w:hAnsiTheme="minorHAnsi" w:cstheme="minorHAnsi"/>
                <w:color w:val="000000"/>
                <w:sz w:val="17"/>
                <w:szCs w:val="17"/>
              </w:rPr>
              <w:t xml:space="preserve"> participar en el presente concurso y no hayan establecido una relación</w:t>
            </w:r>
            <w:r w:rsidRPr="006633C8">
              <w:rPr>
                <w:rFonts w:asciiTheme="minorHAnsi" w:hAnsiTheme="minorHAnsi" w:cstheme="minorHAnsi"/>
                <w:sz w:val="17"/>
                <w:szCs w:val="17"/>
              </w:rPr>
              <w:t xml:space="preserve"> comercial con la Convocante, deberán presentar como mínimo </w:t>
            </w:r>
            <w:r>
              <w:rPr>
                <w:rFonts w:asciiTheme="minorHAnsi" w:hAnsiTheme="minorHAnsi" w:cstheme="minorHAnsi"/>
                <w:sz w:val="17"/>
                <w:szCs w:val="17"/>
              </w:rPr>
              <w:t>tres</w:t>
            </w:r>
            <w:r w:rsidRPr="006633C8">
              <w:rPr>
                <w:rFonts w:asciiTheme="minorHAnsi" w:hAnsiTheme="minorHAnsi" w:cstheme="minorHAnsi"/>
                <w:sz w:val="17"/>
                <w:szCs w:val="17"/>
              </w:rPr>
              <w:t xml:space="preserve"> cartas </w:t>
            </w:r>
            <w:r>
              <w:rPr>
                <w:rFonts w:asciiTheme="minorHAnsi" w:hAnsiTheme="minorHAnsi" w:cstheme="minorHAnsi"/>
                <w:sz w:val="17"/>
                <w:szCs w:val="17"/>
              </w:rPr>
              <w:t>emitidas por clientes a los que se</w:t>
            </w:r>
            <w:r w:rsidRPr="006633C8">
              <w:rPr>
                <w:rFonts w:asciiTheme="minorHAnsi" w:hAnsiTheme="minorHAnsi" w:cstheme="minorHAnsi"/>
                <w:sz w:val="17"/>
                <w:szCs w:val="17"/>
              </w:rPr>
              <w:t xml:space="preserv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14:paraId="4BA4628D" w14:textId="77777777" w:rsidR="009D25ED" w:rsidRPr="00AA0B61" w:rsidRDefault="009D25E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C659AAE" w14:textId="77777777" w:rsidR="009D25ED" w:rsidRPr="00AA0B61" w:rsidRDefault="009D25E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0EBEEC9" w14:textId="77777777" w:rsidR="009D25ED" w:rsidRPr="00AA0B61" w:rsidRDefault="009D25ED" w:rsidP="003632F9">
            <w:pPr>
              <w:pStyle w:val="Default"/>
              <w:rPr>
                <w:rFonts w:ascii="Calibri" w:hAnsi="Calibri"/>
                <w:sz w:val="16"/>
                <w:szCs w:val="16"/>
              </w:rPr>
            </w:pPr>
          </w:p>
        </w:tc>
      </w:tr>
      <w:tr w:rsidR="0057318C" w:rsidRPr="00AA0B61" w14:paraId="408F167B" w14:textId="77777777" w:rsidTr="003632F9">
        <w:trPr>
          <w:trHeight w:val="60"/>
          <w:jc w:val="center"/>
        </w:trPr>
        <w:tc>
          <w:tcPr>
            <w:tcW w:w="674" w:type="dxa"/>
            <w:vAlign w:val="center"/>
          </w:tcPr>
          <w:p w14:paraId="342C03FE" w14:textId="77777777" w:rsidR="0057318C" w:rsidRPr="002F46FE" w:rsidRDefault="0057318C"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14:paraId="17A1F354" w14:textId="507A7908" w:rsidR="0057318C" w:rsidRPr="006633C8" w:rsidRDefault="0057318C" w:rsidP="0057318C">
            <w:pPr>
              <w:ind w:left="13"/>
              <w:jc w:val="both"/>
              <w:rPr>
                <w:rFonts w:cstheme="minorHAnsi"/>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a la firma del contrato.</w:t>
            </w:r>
          </w:p>
        </w:tc>
        <w:tc>
          <w:tcPr>
            <w:tcW w:w="709" w:type="dxa"/>
            <w:vAlign w:val="center"/>
          </w:tcPr>
          <w:p w14:paraId="3B009F01"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1E0B9C3"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54343DC" w14:textId="77777777" w:rsidR="0057318C" w:rsidRPr="00AA0B61" w:rsidRDefault="0057318C" w:rsidP="003632F9">
            <w:pPr>
              <w:pStyle w:val="Default"/>
              <w:rPr>
                <w:rFonts w:ascii="Calibri" w:hAnsi="Calibri"/>
                <w:sz w:val="16"/>
                <w:szCs w:val="16"/>
              </w:rPr>
            </w:pPr>
          </w:p>
        </w:tc>
      </w:tr>
      <w:tr w:rsidR="0057318C" w:rsidRPr="00AA0B61" w14:paraId="0C744D9B" w14:textId="77777777" w:rsidTr="003632F9">
        <w:trPr>
          <w:trHeight w:val="60"/>
          <w:jc w:val="center"/>
        </w:trPr>
        <w:tc>
          <w:tcPr>
            <w:tcW w:w="674" w:type="dxa"/>
            <w:vAlign w:val="center"/>
          </w:tcPr>
          <w:p w14:paraId="4C5E3211" w14:textId="77777777" w:rsidR="0057318C" w:rsidRPr="002F46FE" w:rsidRDefault="0057318C"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14:paraId="54B397A8" w14:textId="25A01CF4" w:rsidR="0057318C" w:rsidRPr="006633C8" w:rsidRDefault="0057318C" w:rsidP="006633C8">
            <w:pPr>
              <w:tabs>
                <w:tab w:val="left" w:pos="1134"/>
              </w:tabs>
              <w:ind w:left="13"/>
              <w:jc w:val="both"/>
              <w:rPr>
                <w:rFonts w:cstheme="minorHAnsi"/>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14:paraId="08CDEDF0"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F2DC4DC"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9E6205B" w14:textId="77777777" w:rsidR="0057318C" w:rsidRPr="00AA0B61" w:rsidRDefault="0057318C" w:rsidP="003632F9">
            <w:pPr>
              <w:pStyle w:val="Default"/>
              <w:rPr>
                <w:rFonts w:ascii="Calibri" w:hAnsi="Calibri"/>
                <w:sz w:val="16"/>
                <w:szCs w:val="16"/>
              </w:rPr>
            </w:pPr>
          </w:p>
        </w:tc>
      </w:tr>
      <w:tr w:rsidR="0057318C" w:rsidRPr="00AA0B61" w14:paraId="5138E216" w14:textId="77777777" w:rsidTr="003632F9">
        <w:trPr>
          <w:trHeight w:val="60"/>
          <w:jc w:val="center"/>
        </w:trPr>
        <w:tc>
          <w:tcPr>
            <w:tcW w:w="674" w:type="dxa"/>
            <w:vAlign w:val="center"/>
          </w:tcPr>
          <w:p w14:paraId="64D1E13D" w14:textId="77777777" w:rsidR="0057318C" w:rsidRPr="002F46FE" w:rsidRDefault="0057318C"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14:paraId="62BAC842" w14:textId="664FD95C" w:rsidR="0057318C" w:rsidRPr="006633C8" w:rsidRDefault="0057318C" w:rsidP="006633C8">
            <w:pPr>
              <w:tabs>
                <w:tab w:val="left" w:pos="1134"/>
              </w:tabs>
              <w:ind w:left="13"/>
              <w:jc w:val="both"/>
              <w:rPr>
                <w:rFonts w:cstheme="minorHAnsi"/>
                <w:color w:val="000000"/>
                <w:sz w:val="17"/>
                <w:szCs w:val="17"/>
              </w:rPr>
            </w:pPr>
            <w:r w:rsidRPr="006633C8">
              <w:rPr>
                <w:rFonts w:asciiTheme="minorHAnsi" w:hAnsiTheme="minorHAnsi"/>
                <w:sz w:val="17"/>
                <w:szCs w:val="17"/>
              </w:rPr>
              <w:t>Carta compromiso de que en caso de resultar adjudicado c</w:t>
            </w:r>
            <w:r w:rsidR="006E77D2">
              <w:rPr>
                <w:rFonts w:asciiTheme="minorHAnsi" w:hAnsiTheme="minorHAnsi"/>
                <w:sz w:val="17"/>
                <w:szCs w:val="17"/>
              </w:rPr>
              <w:t>ontará con un plazo máximo de 7</w:t>
            </w:r>
            <w:r w:rsidRPr="006633C8">
              <w:rPr>
                <w:rFonts w:asciiTheme="minorHAnsi" w:hAnsiTheme="minorHAnsi"/>
                <w:sz w:val="17"/>
                <w:szCs w:val="17"/>
              </w:rPr>
              <w:t xml:space="preserve"> días naturales con lo necesario para iniciar la prestación del servicio de distribución, debiendo tener disponible el 100% de los renglones incluidos en el Anexo 1A.</w:t>
            </w:r>
          </w:p>
        </w:tc>
        <w:tc>
          <w:tcPr>
            <w:tcW w:w="709" w:type="dxa"/>
            <w:vAlign w:val="center"/>
          </w:tcPr>
          <w:p w14:paraId="32A189C8"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A2F9685"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EAE567E" w14:textId="77777777" w:rsidR="0057318C" w:rsidRPr="00AA0B61" w:rsidRDefault="0057318C" w:rsidP="003632F9">
            <w:pPr>
              <w:pStyle w:val="Default"/>
              <w:rPr>
                <w:rFonts w:ascii="Calibri" w:hAnsi="Calibri"/>
                <w:sz w:val="16"/>
                <w:szCs w:val="16"/>
              </w:rPr>
            </w:pPr>
          </w:p>
        </w:tc>
      </w:tr>
      <w:tr w:rsidR="0057318C" w:rsidRPr="00AA0B61" w14:paraId="38532806" w14:textId="77777777" w:rsidTr="003632F9">
        <w:trPr>
          <w:trHeight w:val="60"/>
          <w:jc w:val="center"/>
        </w:trPr>
        <w:tc>
          <w:tcPr>
            <w:tcW w:w="674" w:type="dxa"/>
            <w:vAlign w:val="center"/>
          </w:tcPr>
          <w:p w14:paraId="0E463652" w14:textId="77777777" w:rsidR="0057318C" w:rsidRPr="00AA0B61" w:rsidRDefault="0057318C" w:rsidP="003632F9">
            <w:pPr>
              <w:pStyle w:val="Default"/>
              <w:jc w:val="center"/>
              <w:rPr>
                <w:rFonts w:ascii="Calibri" w:hAnsi="Calibri"/>
                <w:b/>
                <w:sz w:val="16"/>
                <w:szCs w:val="16"/>
              </w:rPr>
            </w:pPr>
            <w:r>
              <w:rPr>
                <w:rFonts w:ascii="Calibri" w:hAnsi="Calibri"/>
                <w:b/>
                <w:sz w:val="16"/>
                <w:szCs w:val="16"/>
              </w:rPr>
              <w:t>16</w:t>
            </w:r>
          </w:p>
        </w:tc>
        <w:tc>
          <w:tcPr>
            <w:tcW w:w="7506" w:type="dxa"/>
          </w:tcPr>
          <w:p w14:paraId="369E907A" w14:textId="655CC1A0" w:rsidR="0057318C" w:rsidRPr="006633C8" w:rsidRDefault="0057318C" w:rsidP="006633C8">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14:paraId="7C1963FF"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51E1902"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EB246CF" w14:textId="77777777" w:rsidR="0057318C" w:rsidRPr="00AA0B61" w:rsidRDefault="0057318C" w:rsidP="003632F9">
            <w:pPr>
              <w:pStyle w:val="Default"/>
              <w:rPr>
                <w:rFonts w:ascii="Calibri" w:hAnsi="Calibri"/>
                <w:sz w:val="16"/>
                <w:szCs w:val="16"/>
              </w:rPr>
            </w:pPr>
          </w:p>
        </w:tc>
      </w:tr>
      <w:tr w:rsidR="0057318C" w:rsidRPr="00AA0B61" w14:paraId="3341B5DA" w14:textId="77777777" w:rsidTr="003632F9">
        <w:trPr>
          <w:trHeight w:val="126"/>
          <w:jc w:val="center"/>
        </w:trPr>
        <w:tc>
          <w:tcPr>
            <w:tcW w:w="674" w:type="dxa"/>
            <w:vAlign w:val="center"/>
          </w:tcPr>
          <w:p w14:paraId="69334A30" w14:textId="77777777" w:rsidR="0057318C" w:rsidRPr="00AA0B61" w:rsidRDefault="0057318C" w:rsidP="003632F9">
            <w:pPr>
              <w:pStyle w:val="Default"/>
              <w:jc w:val="center"/>
              <w:rPr>
                <w:rFonts w:ascii="Calibri" w:hAnsi="Calibri"/>
                <w:b/>
                <w:sz w:val="16"/>
                <w:szCs w:val="16"/>
              </w:rPr>
            </w:pPr>
            <w:r>
              <w:rPr>
                <w:rFonts w:ascii="Calibri" w:hAnsi="Calibri"/>
                <w:b/>
                <w:sz w:val="16"/>
                <w:szCs w:val="16"/>
              </w:rPr>
              <w:t>17</w:t>
            </w:r>
          </w:p>
        </w:tc>
        <w:tc>
          <w:tcPr>
            <w:tcW w:w="7506" w:type="dxa"/>
          </w:tcPr>
          <w:p w14:paraId="6FB215BC" w14:textId="00430DBD" w:rsidR="0057318C" w:rsidRPr="006633C8" w:rsidRDefault="0057318C" w:rsidP="006633C8">
            <w:pPr>
              <w:tabs>
                <w:tab w:val="left" w:pos="993"/>
              </w:tabs>
              <w:ind w:left="13"/>
              <w:jc w:val="both"/>
              <w:rPr>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14:paraId="1DF8C8A2"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C35A1BA"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08A4338" w14:textId="77777777" w:rsidR="0057318C" w:rsidRPr="00AA0B61" w:rsidRDefault="0057318C" w:rsidP="003632F9">
            <w:pPr>
              <w:pStyle w:val="Default"/>
              <w:rPr>
                <w:rFonts w:ascii="Calibri" w:hAnsi="Calibri"/>
                <w:sz w:val="16"/>
                <w:szCs w:val="16"/>
              </w:rPr>
            </w:pPr>
          </w:p>
        </w:tc>
      </w:tr>
      <w:tr w:rsidR="0057318C" w:rsidRPr="00AA0B61" w14:paraId="0E7F5D63" w14:textId="77777777" w:rsidTr="003632F9">
        <w:trPr>
          <w:trHeight w:val="126"/>
          <w:jc w:val="center"/>
        </w:trPr>
        <w:tc>
          <w:tcPr>
            <w:tcW w:w="674" w:type="dxa"/>
            <w:vAlign w:val="center"/>
          </w:tcPr>
          <w:p w14:paraId="7AEA455B" w14:textId="77777777" w:rsidR="0057318C" w:rsidRPr="00AA0B61" w:rsidRDefault="0057318C" w:rsidP="003632F9">
            <w:pPr>
              <w:pStyle w:val="Default"/>
              <w:jc w:val="center"/>
              <w:rPr>
                <w:rFonts w:ascii="Calibri" w:hAnsi="Calibri"/>
                <w:b/>
                <w:bCs/>
                <w:sz w:val="16"/>
                <w:szCs w:val="16"/>
              </w:rPr>
            </w:pPr>
            <w:r>
              <w:rPr>
                <w:rFonts w:ascii="Calibri" w:hAnsi="Calibri"/>
                <w:b/>
                <w:bCs/>
                <w:sz w:val="16"/>
                <w:szCs w:val="16"/>
              </w:rPr>
              <w:t>18</w:t>
            </w:r>
          </w:p>
        </w:tc>
        <w:tc>
          <w:tcPr>
            <w:tcW w:w="7506" w:type="dxa"/>
          </w:tcPr>
          <w:p w14:paraId="0873BA1C" w14:textId="7A013D87" w:rsidR="0057318C" w:rsidRPr="006633C8" w:rsidRDefault="0057318C" w:rsidP="006633C8">
            <w:pPr>
              <w:tabs>
                <w:tab w:val="left" w:pos="993"/>
              </w:tabs>
              <w:ind w:left="13"/>
              <w:jc w:val="both"/>
              <w:rPr>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14:paraId="5AB775FF"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B36AFD2"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C03F29E" w14:textId="77777777" w:rsidR="0057318C" w:rsidRPr="00AA0B61" w:rsidRDefault="0057318C" w:rsidP="003632F9">
            <w:pPr>
              <w:pStyle w:val="Default"/>
              <w:rPr>
                <w:rFonts w:ascii="Calibri" w:hAnsi="Calibri"/>
                <w:sz w:val="16"/>
                <w:szCs w:val="16"/>
              </w:rPr>
            </w:pPr>
          </w:p>
        </w:tc>
      </w:tr>
      <w:tr w:rsidR="0057318C" w:rsidRPr="00AA0B61" w14:paraId="2A827E04" w14:textId="77777777" w:rsidTr="003632F9">
        <w:trPr>
          <w:trHeight w:val="126"/>
          <w:jc w:val="center"/>
        </w:trPr>
        <w:tc>
          <w:tcPr>
            <w:tcW w:w="674" w:type="dxa"/>
            <w:vAlign w:val="center"/>
          </w:tcPr>
          <w:p w14:paraId="472E451A" w14:textId="77777777" w:rsidR="0057318C" w:rsidRPr="00AA0B61" w:rsidRDefault="0057318C" w:rsidP="003632F9">
            <w:pPr>
              <w:pStyle w:val="Default"/>
              <w:jc w:val="center"/>
              <w:rPr>
                <w:rFonts w:ascii="Calibri" w:hAnsi="Calibri"/>
                <w:b/>
                <w:bCs/>
                <w:sz w:val="16"/>
                <w:szCs w:val="16"/>
              </w:rPr>
            </w:pPr>
            <w:r>
              <w:rPr>
                <w:rFonts w:ascii="Calibri" w:hAnsi="Calibri"/>
                <w:b/>
                <w:bCs/>
                <w:sz w:val="16"/>
                <w:szCs w:val="16"/>
              </w:rPr>
              <w:t>19</w:t>
            </w:r>
          </w:p>
        </w:tc>
        <w:tc>
          <w:tcPr>
            <w:tcW w:w="7506" w:type="dxa"/>
          </w:tcPr>
          <w:p w14:paraId="551DE1BE" w14:textId="1E2028DF" w:rsidR="0057318C" w:rsidRPr="006633C8" w:rsidRDefault="0057318C" w:rsidP="006633C8">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14:paraId="766A140E"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E905BB7"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31B546B" w14:textId="77777777" w:rsidR="0057318C" w:rsidRPr="00AA0B61" w:rsidRDefault="0057318C" w:rsidP="003632F9">
            <w:pPr>
              <w:pStyle w:val="Default"/>
              <w:rPr>
                <w:rFonts w:ascii="Calibri" w:hAnsi="Calibri"/>
                <w:sz w:val="16"/>
                <w:szCs w:val="16"/>
              </w:rPr>
            </w:pPr>
          </w:p>
        </w:tc>
      </w:tr>
      <w:tr w:rsidR="0057318C" w:rsidRPr="00AA0B61" w14:paraId="30C6600E" w14:textId="77777777" w:rsidTr="003632F9">
        <w:trPr>
          <w:trHeight w:val="126"/>
          <w:jc w:val="center"/>
        </w:trPr>
        <w:tc>
          <w:tcPr>
            <w:tcW w:w="674" w:type="dxa"/>
            <w:vAlign w:val="center"/>
          </w:tcPr>
          <w:p w14:paraId="6B291D91" w14:textId="77777777" w:rsidR="0057318C" w:rsidRPr="00AA0B61" w:rsidRDefault="0057318C" w:rsidP="003632F9">
            <w:pPr>
              <w:pStyle w:val="Default"/>
              <w:jc w:val="center"/>
              <w:rPr>
                <w:rFonts w:ascii="Calibri" w:hAnsi="Calibri"/>
                <w:b/>
                <w:bCs/>
                <w:sz w:val="16"/>
                <w:szCs w:val="16"/>
              </w:rPr>
            </w:pPr>
            <w:r>
              <w:rPr>
                <w:rFonts w:ascii="Calibri" w:hAnsi="Calibri"/>
                <w:b/>
                <w:bCs/>
                <w:sz w:val="16"/>
                <w:szCs w:val="16"/>
              </w:rPr>
              <w:t>20</w:t>
            </w:r>
          </w:p>
        </w:tc>
        <w:tc>
          <w:tcPr>
            <w:tcW w:w="7506" w:type="dxa"/>
          </w:tcPr>
          <w:p w14:paraId="236033C5" w14:textId="1509C250" w:rsidR="0057318C" w:rsidRPr="006633C8" w:rsidRDefault="0057318C" w:rsidP="006633C8">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14:paraId="3CAEDC37"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B43070B"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571FB66" w14:textId="77777777" w:rsidR="0057318C" w:rsidRPr="00AA0B61" w:rsidRDefault="0057318C" w:rsidP="003632F9">
            <w:pPr>
              <w:pStyle w:val="Default"/>
              <w:rPr>
                <w:rFonts w:ascii="Calibri" w:hAnsi="Calibri"/>
                <w:sz w:val="16"/>
                <w:szCs w:val="16"/>
              </w:rPr>
            </w:pPr>
          </w:p>
        </w:tc>
      </w:tr>
      <w:tr w:rsidR="0057318C" w:rsidRPr="00AA0B61" w14:paraId="7805F4CC" w14:textId="77777777" w:rsidTr="003632F9">
        <w:trPr>
          <w:trHeight w:val="126"/>
          <w:jc w:val="center"/>
        </w:trPr>
        <w:tc>
          <w:tcPr>
            <w:tcW w:w="674" w:type="dxa"/>
            <w:vAlign w:val="center"/>
          </w:tcPr>
          <w:p w14:paraId="455FD76C" w14:textId="77777777" w:rsidR="0057318C" w:rsidRPr="00AA0B61" w:rsidRDefault="0057318C" w:rsidP="003632F9">
            <w:pPr>
              <w:pStyle w:val="Default"/>
              <w:jc w:val="center"/>
              <w:rPr>
                <w:rFonts w:ascii="Calibri" w:hAnsi="Calibri"/>
                <w:b/>
                <w:bCs/>
                <w:sz w:val="16"/>
                <w:szCs w:val="16"/>
              </w:rPr>
            </w:pPr>
            <w:r>
              <w:rPr>
                <w:rFonts w:ascii="Calibri" w:hAnsi="Calibri"/>
                <w:b/>
                <w:bCs/>
                <w:sz w:val="16"/>
                <w:szCs w:val="16"/>
              </w:rPr>
              <w:t>21</w:t>
            </w:r>
          </w:p>
        </w:tc>
        <w:tc>
          <w:tcPr>
            <w:tcW w:w="7506" w:type="dxa"/>
          </w:tcPr>
          <w:p w14:paraId="08D81803" w14:textId="1322AD0F" w:rsidR="0057318C" w:rsidRPr="006633C8" w:rsidRDefault="0057318C" w:rsidP="006633C8">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651DF365"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90F4E65"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B3F5753" w14:textId="77777777" w:rsidR="0057318C" w:rsidRPr="00AA0B61" w:rsidRDefault="0057318C" w:rsidP="003632F9">
            <w:pPr>
              <w:pStyle w:val="Default"/>
              <w:rPr>
                <w:rFonts w:ascii="Calibri" w:hAnsi="Calibri"/>
                <w:sz w:val="16"/>
                <w:szCs w:val="16"/>
              </w:rPr>
            </w:pPr>
          </w:p>
        </w:tc>
      </w:tr>
      <w:tr w:rsidR="0057318C" w:rsidRPr="00AA0B61" w14:paraId="17F299D4" w14:textId="77777777" w:rsidTr="003632F9">
        <w:trPr>
          <w:trHeight w:val="126"/>
          <w:jc w:val="center"/>
        </w:trPr>
        <w:tc>
          <w:tcPr>
            <w:tcW w:w="674" w:type="dxa"/>
            <w:vAlign w:val="center"/>
          </w:tcPr>
          <w:p w14:paraId="178D3ACF" w14:textId="77777777" w:rsidR="0057318C" w:rsidRDefault="0057318C" w:rsidP="003632F9">
            <w:pPr>
              <w:pStyle w:val="Default"/>
              <w:jc w:val="center"/>
              <w:rPr>
                <w:rFonts w:ascii="Calibri" w:hAnsi="Calibri"/>
                <w:b/>
                <w:bCs/>
                <w:sz w:val="16"/>
                <w:szCs w:val="16"/>
              </w:rPr>
            </w:pPr>
            <w:r>
              <w:rPr>
                <w:rFonts w:ascii="Calibri" w:hAnsi="Calibri"/>
                <w:b/>
                <w:bCs/>
                <w:sz w:val="16"/>
                <w:szCs w:val="16"/>
              </w:rPr>
              <w:t>22</w:t>
            </w:r>
          </w:p>
        </w:tc>
        <w:tc>
          <w:tcPr>
            <w:tcW w:w="7506" w:type="dxa"/>
          </w:tcPr>
          <w:p w14:paraId="2015E50D" w14:textId="5C689EA7" w:rsidR="0057318C" w:rsidRPr="006633C8" w:rsidRDefault="0057318C" w:rsidP="006633C8">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14:paraId="0300F300"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6770138"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14:paraId="2E76A05B" w14:textId="77777777" w:rsidR="0057318C" w:rsidRPr="00AA0B61" w:rsidRDefault="0057318C" w:rsidP="003632F9">
            <w:pPr>
              <w:pStyle w:val="Default"/>
              <w:rPr>
                <w:rFonts w:ascii="Calibri" w:hAnsi="Calibri"/>
                <w:sz w:val="16"/>
                <w:szCs w:val="16"/>
              </w:rPr>
            </w:pPr>
          </w:p>
        </w:tc>
      </w:tr>
      <w:tr w:rsidR="0057318C" w:rsidRPr="00AA0B61" w14:paraId="3730341E" w14:textId="77777777" w:rsidTr="003632F9">
        <w:trPr>
          <w:trHeight w:val="126"/>
          <w:jc w:val="center"/>
        </w:trPr>
        <w:tc>
          <w:tcPr>
            <w:tcW w:w="674" w:type="dxa"/>
            <w:vAlign w:val="center"/>
          </w:tcPr>
          <w:p w14:paraId="51041A87" w14:textId="77777777" w:rsidR="0057318C" w:rsidRDefault="0057318C" w:rsidP="003632F9">
            <w:pPr>
              <w:pStyle w:val="Default"/>
              <w:jc w:val="center"/>
              <w:rPr>
                <w:rFonts w:ascii="Calibri" w:hAnsi="Calibri"/>
                <w:b/>
                <w:bCs/>
                <w:sz w:val="16"/>
                <w:szCs w:val="16"/>
              </w:rPr>
            </w:pPr>
            <w:r>
              <w:rPr>
                <w:rFonts w:ascii="Calibri" w:hAnsi="Calibri"/>
                <w:b/>
                <w:bCs/>
                <w:sz w:val="16"/>
                <w:szCs w:val="16"/>
              </w:rPr>
              <w:t>23</w:t>
            </w:r>
          </w:p>
        </w:tc>
        <w:tc>
          <w:tcPr>
            <w:tcW w:w="7506" w:type="dxa"/>
          </w:tcPr>
          <w:p w14:paraId="257A95F2" w14:textId="477BF1E7" w:rsidR="0057318C" w:rsidRPr="006633C8" w:rsidRDefault="0057318C" w:rsidP="006633C8">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6AD723C7"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A847257"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14:paraId="262366EC" w14:textId="77777777" w:rsidR="0057318C" w:rsidRPr="00AA0B61" w:rsidRDefault="0057318C" w:rsidP="003632F9">
            <w:pPr>
              <w:pStyle w:val="Default"/>
              <w:rPr>
                <w:rFonts w:ascii="Calibri" w:hAnsi="Calibri"/>
                <w:sz w:val="16"/>
                <w:szCs w:val="16"/>
              </w:rPr>
            </w:pPr>
          </w:p>
        </w:tc>
      </w:tr>
      <w:tr w:rsidR="0057318C" w:rsidRPr="00AA0B61" w14:paraId="0B8D5F9E" w14:textId="77777777" w:rsidTr="003632F9">
        <w:trPr>
          <w:trHeight w:val="126"/>
          <w:jc w:val="center"/>
        </w:trPr>
        <w:tc>
          <w:tcPr>
            <w:tcW w:w="674" w:type="dxa"/>
            <w:vAlign w:val="center"/>
          </w:tcPr>
          <w:p w14:paraId="4F4C2835" w14:textId="77777777" w:rsidR="0057318C" w:rsidRDefault="0057318C" w:rsidP="003632F9">
            <w:pPr>
              <w:pStyle w:val="Default"/>
              <w:jc w:val="center"/>
              <w:rPr>
                <w:rFonts w:ascii="Calibri" w:hAnsi="Calibri"/>
                <w:b/>
                <w:bCs/>
                <w:sz w:val="16"/>
                <w:szCs w:val="16"/>
              </w:rPr>
            </w:pPr>
            <w:r>
              <w:rPr>
                <w:rFonts w:ascii="Calibri" w:hAnsi="Calibri"/>
                <w:b/>
                <w:bCs/>
                <w:sz w:val="16"/>
                <w:szCs w:val="16"/>
              </w:rPr>
              <w:t>24</w:t>
            </w:r>
          </w:p>
        </w:tc>
        <w:tc>
          <w:tcPr>
            <w:tcW w:w="7506" w:type="dxa"/>
          </w:tcPr>
          <w:p w14:paraId="37AF53C5" w14:textId="76F07C6A" w:rsidR="0057318C" w:rsidRPr="006633C8" w:rsidRDefault="0057318C" w:rsidP="006633C8">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14:paraId="5C2D703A"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6373BBC"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14:paraId="1FFB6CE5" w14:textId="77777777" w:rsidR="0057318C" w:rsidRPr="00AA0B61" w:rsidRDefault="0057318C" w:rsidP="003632F9">
            <w:pPr>
              <w:pStyle w:val="Default"/>
              <w:rPr>
                <w:rFonts w:ascii="Calibri" w:hAnsi="Calibri"/>
                <w:sz w:val="16"/>
                <w:szCs w:val="16"/>
              </w:rPr>
            </w:pPr>
          </w:p>
        </w:tc>
      </w:tr>
      <w:tr w:rsidR="0057318C" w:rsidRPr="00AA0B61" w14:paraId="7E7A48BB" w14:textId="77777777" w:rsidTr="003632F9">
        <w:trPr>
          <w:trHeight w:val="126"/>
          <w:jc w:val="center"/>
        </w:trPr>
        <w:tc>
          <w:tcPr>
            <w:tcW w:w="674" w:type="dxa"/>
            <w:vAlign w:val="center"/>
          </w:tcPr>
          <w:p w14:paraId="4999DC62" w14:textId="77777777" w:rsidR="0057318C" w:rsidRDefault="0057318C" w:rsidP="003632F9">
            <w:pPr>
              <w:pStyle w:val="Default"/>
              <w:jc w:val="center"/>
              <w:rPr>
                <w:rFonts w:ascii="Calibri" w:hAnsi="Calibri"/>
                <w:b/>
                <w:bCs/>
                <w:sz w:val="16"/>
                <w:szCs w:val="16"/>
              </w:rPr>
            </w:pPr>
            <w:r>
              <w:rPr>
                <w:rFonts w:ascii="Calibri" w:hAnsi="Calibri"/>
                <w:b/>
                <w:bCs/>
                <w:sz w:val="16"/>
                <w:szCs w:val="16"/>
              </w:rPr>
              <w:t>25</w:t>
            </w:r>
          </w:p>
        </w:tc>
        <w:tc>
          <w:tcPr>
            <w:tcW w:w="7506" w:type="dxa"/>
          </w:tcPr>
          <w:p w14:paraId="2EA866FB" w14:textId="1ED4A993" w:rsidR="0057318C" w:rsidRPr="006633C8" w:rsidRDefault="0057318C" w:rsidP="006633C8">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w:t>
            </w:r>
            <w:r>
              <w:rPr>
                <w:rFonts w:asciiTheme="minorHAnsi" w:hAnsiTheme="minorHAnsi" w:cs="Arial"/>
                <w:sz w:val="17"/>
                <w:szCs w:val="17"/>
              </w:rPr>
              <w:t>io 2015 publicada en el DOF el 23</w:t>
            </w:r>
            <w:r w:rsidRPr="006633C8">
              <w:rPr>
                <w:rFonts w:asciiTheme="minorHAnsi" w:hAnsiTheme="minorHAnsi" w:cs="Arial"/>
                <w:sz w:val="17"/>
                <w:szCs w:val="17"/>
              </w:rPr>
              <w:t xml:space="preserve"> de Diciembre de 201</w:t>
            </w:r>
            <w:r>
              <w:rPr>
                <w:rFonts w:asciiTheme="minorHAnsi" w:hAnsiTheme="minorHAnsi" w:cs="Arial"/>
                <w:sz w:val="17"/>
                <w:szCs w:val="17"/>
              </w:rPr>
              <w:t>5</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r w:rsidR="00BC487D">
              <w:rPr>
                <w:rFonts w:asciiTheme="minorHAnsi" w:hAnsiTheme="minorHAnsi" w:cs="Arial"/>
                <w:sz w:val="17"/>
                <w:szCs w:val="17"/>
              </w:rPr>
              <w:t>, este último en caso de ser propietario.</w:t>
            </w:r>
          </w:p>
        </w:tc>
        <w:tc>
          <w:tcPr>
            <w:tcW w:w="709" w:type="dxa"/>
            <w:vAlign w:val="center"/>
          </w:tcPr>
          <w:p w14:paraId="0D837AB0"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8065AB4"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14:paraId="76D257AC" w14:textId="77777777" w:rsidR="0057318C" w:rsidRPr="00AA0B61" w:rsidRDefault="0057318C" w:rsidP="003632F9">
            <w:pPr>
              <w:pStyle w:val="Default"/>
              <w:rPr>
                <w:rFonts w:ascii="Calibri" w:hAnsi="Calibri"/>
                <w:sz w:val="16"/>
                <w:szCs w:val="16"/>
              </w:rPr>
            </w:pPr>
          </w:p>
        </w:tc>
      </w:tr>
      <w:tr w:rsidR="0057318C" w:rsidRPr="00AA0B61" w14:paraId="7304FC2E" w14:textId="77777777" w:rsidTr="003632F9">
        <w:trPr>
          <w:trHeight w:val="126"/>
          <w:jc w:val="center"/>
        </w:trPr>
        <w:tc>
          <w:tcPr>
            <w:tcW w:w="674" w:type="dxa"/>
            <w:vAlign w:val="center"/>
          </w:tcPr>
          <w:p w14:paraId="344539D3" w14:textId="77777777" w:rsidR="0057318C" w:rsidRDefault="0057318C" w:rsidP="003632F9">
            <w:pPr>
              <w:pStyle w:val="Default"/>
              <w:jc w:val="center"/>
              <w:rPr>
                <w:rFonts w:ascii="Calibri" w:hAnsi="Calibri"/>
                <w:b/>
                <w:bCs/>
                <w:sz w:val="16"/>
                <w:szCs w:val="16"/>
              </w:rPr>
            </w:pPr>
            <w:r>
              <w:rPr>
                <w:rFonts w:ascii="Calibri" w:hAnsi="Calibri"/>
                <w:b/>
                <w:bCs/>
                <w:sz w:val="16"/>
                <w:szCs w:val="16"/>
              </w:rPr>
              <w:t>26</w:t>
            </w:r>
          </w:p>
        </w:tc>
        <w:tc>
          <w:tcPr>
            <w:tcW w:w="7506" w:type="dxa"/>
          </w:tcPr>
          <w:p w14:paraId="5EC83249" w14:textId="0811C1E3" w:rsidR="0057318C" w:rsidRPr="006633C8" w:rsidRDefault="0057318C" w:rsidP="00CC2ED4">
            <w:pPr>
              <w:tabs>
                <w:tab w:val="left" w:pos="1134"/>
              </w:tabs>
              <w:ind w:left="13"/>
              <w:jc w:val="both"/>
              <w:rPr>
                <w:color w:val="000000"/>
                <w:sz w:val="17"/>
                <w:szCs w:val="17"/>
              </w:rPr>
            </w:pPr>
            <w:r w:rsidRPr="006633C8">
              <w:rPr>
                <w:rFonts w:asciiTheme="minorHAnsi" w:hAnsiTheme="minorHAnsi" w:cs="Arial"/>
                <w:sz w:val="17"/>
                <w:szCs w:val="17"/>
                <w:lang w:val="es-MX"/>
              </w:rPr>
              <w:t xml:space="preserve">Carta mediante la cual manifieste que su giro comercial comprende la venta de medicamentos </w:t>
            </w:r>
            <w:r w:rsidR="00CC2ED4">
              <w:rPr>
                <w:rFonts w:asciiTheme="minorHAnsi" w:hAnsiTheme="minorHAnsi" w:cs="Arial"/>
                <w:sz w:val="17"/>
                <w:szCs w:val="17"/>
                <w:lang w:val="es-MX"/>
              </w:rPr>
              <w:t xml:space="preserve">a </w:t>
            </w:r>
            <w:r w:rsidRPr="006633C8">
              <w:rPr>
                <w:rFonts w:asciiTheme="minorHAnsi" w:hAnsiTheme="minorHAnsi" w:cs="Arial"/>
                <w:sz w:val="17"/>
                <w:szCs w:val="17"/>
                <w:lang w:val="es-MX"/>
              </w:rPr>
              <w:t>que se refiere el anexo 1 de esta convocatoria.</w:t>
            </w:r>
          </w:p>
        </w:tc>
        <w:tc>
          <w:tcPr>
            <w:tcW w:w="709" w:type="dxa"/>
            <w:vAlign w:val="center"/>
          </w:tcPr>
          <w:p w14:paraId="413E042B"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332C3CF"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14:paraId="4D8E9C0A" w14:textId="77777777" w:rsidR="0057318C" w:rsidRPr="00AA0B61" w:rsidRDefault="0057318C" w:rsidP="003632F9">
            <w:pPr>
              <w:pStyle w:val="Default"/>
              <w:rPr>
                <w:rFonts w:ascii="Calibri" w:hAnsi="Calibri"/>
                <w:sz w:val="16"/>
                <w:szCs w:val="16"/>
              </w:rPr>
            </w:pPr>
          </w:p>
        </w:tc>
      </w:tr>
      <w:tr w:rsidR="0057318C" w:rsidRPr="00AA0B61" w14:paraId="7AD5E1B4" w14:textId="77777777" w:rsidTr="003632F9">
        <w:trPr>
          <w:trHeight w:val="126"/>
          <w:jc w:val="center"/>
        </w:trPr>
        <w:tc>
          <w:tcPr>
            <w:tcW w:w="674" w:type="dxa"/>
            <w:vAlign w:val="center"/>
          </w:tcPr>
          <w:p w14:paraId="214B6BAC" w14:textId="77777777" w:rsidR="0057318C" w:rsidRDefault="0057318C" w:rsidP="003632F9">
            <w:pPr>
              <w:pStyle w:val="Default"/>
              <w:jc w:val="center"/>
              <w:rPr>
                <w:rFonts w:ascii="Calibri" w:hAnsi="Calibri"/>
                <w:b/>
                <w:bCs/>
                <w:sz w:val="16"/>
                <w:szCs w:val="16"/>
              </w:rPr>
            </w:pPr>
            <w:r>
              <w:rPr>
                <w:rFonts w:ascii="Calibri" w:hAnsi="Calibri"/>
                <w:b/>
                <w:bCs/>
                <w:sz w:val="16"/>
                <w:szCs w:val="16"/>
              </w:rPr>
              <w:t>27</w:t>
            </w:r>
          </w:p>
        </w:tc>
        <w:tc>
          <w:tcPr>
            <w:tcW w:w="7506" w:type="dxa"/>
          </w:tcPr>
          <w:p w14:paraId="656E5BCE" w14:textId="5F873B91" w:rsidR="0057318C" w:rsidRPr="006633C8" w:rsidRDefault="0057318C" w:rsidP="005E4E6C">
            <w:pPr>
              <w:tabs>
                <w:tab w:val="left" w:pos="1134"/>
              </w:tabs>
              <w:ind w:left="13"/>
              <w:jc w:val="both"/>
              <w:rPr>
                <w:color w:val="000000"/>
                <w:sz w:val="17"/>
                <w:szCs w:val="17"/>
              </w:rPr>
            </w:pPr>
            <w:r w:rsidRPr="006633C8">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w:t>
            </w:r>
            <w:r w:rsidRPr="006633C8">
              <w:rPr>
                <w:rFonts w:asciiTheme="minorHAnsi" w:hAnsiTheme="minorHAnsi" w:cs="Arial"/>
                <w:sz w:val="17"/>
                <w:szCs w:val="17"/>
                <w:lang w:val="es-MX"/>
              </w:rPr>
              <w:lastRenderedPageBreak/>
              <w:t>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55C4E220"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14:paraId="7D23BBDD"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14:paraId="5EEB101C" w14:textId="77777777" w:rsidR="0057318C" w:rsidRPr="00AA0B61" w:rsidRDefault="0057318C" w:rsidP="003632F9">
            <w:pPr>
              <w:pStyle w:val="Default"/>
              <w:rPr>
                <w:rFonts w:ascii="Calibri" w:hAnsi="Calibri"/>
                <w:sz w:val="16"/>
                <w:szCs w:val="16"/>
              </w:rPr>
            </w:pPr>
          </w:p>
        </w:tc>
      </w:tr>
      <w:tr w:rsidR="0057318C" w:rsidRPr="00AA0B61" w14:paraId="39BDFF38" w14:textId="77777777" w:rsidTr="003632F9">
        <w:trPr>
          <w:trHeight w:val="126"/>
          <w:jc w:val="center"/>
        </w:trPr>
        <w:tc>
          <w:tcPr>
            <w:tcW w:w="674" w:type="dxa"/>
            <w:vAlign w:val="center"/>
          </w:tcPr>
          <w:p w14:paraId="7A40A6EE" w14:textId="77777777" w:rsidR="0057318C" w:rsidRDefault="0057318C" w:rsidP="003632F9">
            <w:pPr>
              <w:pStyle w:val="Default"/>
              <w:jc w:val="center"/>
              <w:rPr>
                <w:rFonts w:ascii="Calibri" w:hAnsi="Calibri"/>
                <w:b/>
                <w:bCs/>
                <w:sz w:val="16"/>
                <w:szCs w:val="16"/>
              </w:rPr>
            </w:pPr>
            <w:r>
              <w:rPr>
                <w:rFonts w:ascii="Calibri" w:hAnsi="Calibri"/>
                <w:b/>
                <w:bCs/>
                <w:sz w:val="16"/>
                <w:szCs w:val="16"/>
              </w:rPr>
              <w:lastRenderedPageBreak/>
              <w:t>28</w:t>
            </w:r>
          </w:p>
        </w:tc>
        <w:tc>
          <w:tcPr>
            <w:tcW w:w="7506" w:type="dxa"/>
          </w:tcPr>
          <w:p w14:paraId="1D50F212" w14:textId="19945119" w:rsidR="0057318C" w:rsidRPr="00361C44" w:rsidRDefault="0057318C" w:rsidP="00361C44">
            <w:pPr>
              <w:tabs>
                <w:tab w:val="left" w:pos="1134"/>
              </w:tabs>
              <w:ind w:right="49"/>
              <w:jc w:val="both"/>
              <w:rPr>
                <w:rFonts w:asciiTheme="minorHAnsi" w:hAnsiTheme="minorHAnsi"/>
                <w:color w:val="000000"/>
                <w:sz w:val="18"/>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w:t>
            </w:r>
            <w:r w:rsidRPr="009704F0">
              <w:rPr>
                <w:rFonts w:asciiTheme="minorHAnsi" w:hAnsiTheme="minorHAnsi" w:cstheme="minorHAnsi"/>
                <w:sz w:val="16"/>
                <w:szCs w:val="17"/>
              </w:rPr>
              <w:t xml:space="preserve"> decir verdad</w:t>
            </w:r>
            <w:r w:rsidR="009704F0" w:rsidRPr="009704F0">
              <w:rPr>
                <w:rFonts w:asciiTheme="minorHAnsi" w:hAnsiTheme="minorHAnsi" w:cstheme="minorHAnsi"/>
                <w:sz w:val="16"/>
                <w:szCs w:val="17"/>
              </w:rPr>
              <w:t xml:space="preserve"> </w:t>
            </w:r>
            <w:r w:rsidR="009704F0" w:rsidRPr="009704F0">
              <w:rPr>
                <w:rFonts w:asciiTheme="minorHAnsi" w:hAnsiTheme="minorHAnsi" w:cstheme="minorHAnsi"/>
                <w:sz w:val="18"/>
              </w:rPr>
              <w:t>y únicamente en este último caso la no presentación de este documento no es motivo de rechazo de la propuesta.</w:t>
            </w:r>
          </w:p>
        </w:tc>
        <w:tc>
          <w:tcPr>
            <w:tcW w:w="709" w:type="dxa"/>
            <w:vAlign w:val="center"/>
          </w:tcPr>
          <w:p w14:paraId="45636EE3"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2A1C5D9"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14:paraId="632FBEF7" w14:textId="77777777" w:rsidR="0057318C" w:rsidRPr="00AA0B61" w:rsidRDefault="0057318C" w:rsidP="003632F9">
            <w:pPr>
              <w:pStyle w:val="Default"/>
              <w:rPr>
                <w:rFonts w:ascii="Calibri" w:hAnsi="Calibri"/>
                <w:sz w:val="16"/>
                <w:szCs w:val="16"/>
              </w:rPr>
            </w:pPr>
          </w:p>
        </w:tc>
      </w:tr>
    </w:tbl>
    <w:p w14:paraId="3DAA92D1" w14:textId="77777777"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039387A" w14:textId="77777777" w:rsidTr="003632F9">
        <w:trPr>
          <w:trHeight w:val="474"/>
          <w:jc w:val="center"/>
        </w:trPr>
        <w:tc>
          <w:tcPr>
            <w:tcW w:w="4890" w:type="dxa"/>
          </w:tcPr>
          <w:p w14:paraId="53CF2E0C"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4E265F32"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11EDD07"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0812238C"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AEA68B5"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DBFC01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3E387F68" w14:textId="77777777" w:rsidR="00BA09CD" w:rsidRDefault="00BA09CD" w:rsidP="00BA09CD">
      <w:pPr>
        <w:pStyle w:val="Default"/>
        <w:jc w:val="both"/>
        <w:rPr>
          <w:rFonts w:ascii="Calibri" w:hAnsi="Calibri"/>
          <w:sz w:val="16"/>
          <w:szCs w:val="16"/>
        </w:rPr>
      </w:pPr>
    </w:p>
    <w:p w14:paraId="187C7F84"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7B34B069"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2F609499"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27316D27" w14:textId="77777777" w:rsidR="00BA09CD" w:rsidRDefault="00BA09CD" w:rsidP="00BA09CD">
      <w:pPr>
        <w:tabs>
          <w:tab w:val="left" w:pos="4253"/>
          <w:tab w:val="left" w:pos="8080"/>
        </w:tabs>
        <w:ind w:right="1"/>
        <w:jc w:val="center"/>
        <w:rPr>
          <w:rFonts w:ascii="Calibri" w:hAnsi="Calibri" w:cs="Arial"/>
          <w:b/>
          <w:bCs/>
        </w:rPr>
      </w:pPr>
    </w:p>
    <w:p w14:paraId="2E353428" w14:textId="77777777" w:rsidR="00BA09CD" w:rsidRDefault="00BA09CD" w:rsidP="00BA09CD">
      <w:pPr>
        <w:tabs>
          <w:tab w:val="left" w:pos="4253"/>
          <w:tab w:val="left" w:pos="8080"/>
        </w:tabs>
        <w:ind w:right="1"/>
        <w:jc w:val="center"/>
        <w:rPr>
          <w:rFonts w:ascii="Calibri" w:hAnsi="Calibri" w:cs="Arial"/>
          <w:b/>
          <w:bCs/>
        </w:rPr>
      </w:pPr>
    </w:p>
    <w:p w14:paraId="4A1EA4D8" w14:textId="77777777" w:rsidR="00BA09CD" w:rsidRDefault="00BA09CD" w:rsidP="00BA09CD">
      <w:pPr>
        <w:tabs>
          <w:tab w:val="left" w:pos="4253"/>
          <w:tab w:val="left" w:pos="8080"/>
        </w:tabs>
        <w:ind w:right="1"/>
        <w:jc w:val="center"/>
        <w:rPr>
          <w:rFonts w:ascii="Calibri" w:hAnsi="Calibri" w:cs="Arial"/>
          <w:b/>
          <w:bCs/>
        </w:rPr>
      </w:pPr>
    </w:p>
    <w:p w14:paraId="14A6C2CB" w14:textId="77777777" w:rsidR="00BA09CD" w:rsidRDefault="00BA09CD" w:rsidP="00BA09CD">
      <w:pPr>
        <w:tabs>
          <w:tab w:val="left" w:pos="4253"/>
          <w:tab w:val="left" w:pos="8080"/>
        </w:tabs>
        <w:ind w:right="1"/>
        <w:jc w:val="center"/>
        <w:rPr>
          <w:rFonts w:ascii="Calibri" w:hAnsi="Calibri" w:cs="Arial"/>
          <w:b/>
          <w:bCs/>
        </w:rPr>
      </w:pPr>
    </w:p>
    <w:p w14:paraId="5C8BB4CB" w14:textId="77777777" w:rsidR="0093321E" w:rsidRDefault="0093321E" w:rsidP="00BA09CD">
      <w:pPr>
        <w:tabs>
          <w:tab w:val="left" w:pos="4253"/>
          <w:tab w:val="left" w:pos="8080"/>
        </w:tabs>
        <w:ind w:right="1"/>
        <w:jc w:val="center"/>
        <w:rPr>
          <w:rFonts w:ascii="Calibri" w:hAnsi="Calibri" w:cs="Arial"/>
          <w:b/>
          <w:bCs/>
        </w:rPr>
      </w:pPr>
    </w:p>
    <w:p w14:paraId="76A3C1C9" w14:textId="77777777"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14:paraId="034E2765" w14:textId="77777777"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lastRenderedPageBreak/>
        <w:t>ESCRITO DE MANIFESTACIÓN DE INTERÉS EN PARTICIPAR EN LA LICITACIÓN PARA LA SOLICITUD DE ACLARACIONES A LA CONVOCATORIA</w:t>
      </w:r>
    </w:p>
    <w:p w14:paraId="684A0C67" w14:textId="77777777" w:rsidR="00190C8C" w:rsidRPr="00C765F1" w:rsidRDefault="00190C8C" w:rsidP="00190C8C">
      <w:pPr>
        <w:pStyle w:val="Default"/>
        <w:rPr>
          <w:rFonts w:asciiTheme="minorHAnsi" w:hAnsiTheme="minorHAnsi"/>
          <w:sz w:val="20"/>
          <w:szCs w:val="20"/>
        </w:rPr>
      </w:pPr>
    </w:p>
    <w:p w14:paraId="7BCACCE5" w14:textId="77777777" w:rsidR="00190C8C" w:rsidRPr="00C765F1" w:rsidRDefault="00190C8C" w:rsidP="00190C8C">
      <w:pPr>
        <w:pStyle w:val="Default"/>
        <w:rPr>
          <w:rFonts w:asciiTheme="minorHAnsi" w:hAnsiTheme="minorHAnsi"/>
          <w:sz w:val="20"/>
          <w:szCs w:val="20"/>
        </w:rPr>
      </w:pPr>
    </w:p>
    <w:p w14:paraId="2E23593D" w14:textId="77777777"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1D23504E" w14:textId="77777777"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-919044992-N</w:t>
      </w:r>
      <w:r w:rsidR="00F330CC">
        <w:rPr>
          <w:rFonts w:asciiTheme="minorHAnsi" w:hAnsiTheme="minorHAnsi"/>
          <w:b/>
          <w:color w:val="548DD4" w:themeColor="text2" w:themeTint="99"/>
          <w:sz w:val="18"/>
          <w:szCs w:val="16"/>
        </w:rPr>
        <w:t>27</w:t>
      </w:r>
      <w:r w:rsidRPr="00C765F1">
        <w:rPr>
          <w:rFonts w:asciiTheme="minorHAnsi" w:hAnsiTheme="minorHAnsi"/>
          <w:b/>
          <w:color w:val="548DD4" w:themeColor="text2" w:themeTint="99"/>
          <w:sz w:val="18"/>
          <w:szCs w:val="16"/>
        </w:rPr>
        <w:t>-201</w:t>
      </w:r>
      <w:r w:rsidR="00F330CC">
        <w:rPr>
          <w:rFonts w:asciiTheme="minorHAnsi" w:hAnsiTheme="minorHAnsi"/>
          <w:b/>
          <w:color w:val="548DD4" w:themeColor="text2" w:themeTint="99"/>
          <w:sz w:val="18"/>
          <w:szCs w:val="16"/>
        </w:rPr>
        <w:t>6</w:t>
      </w:r>
    </w:p>
    <w:p w14:paraId="6ECC7D53" w14:textId="77777777" w:rsidR="00190C8C" w:rsidRPr="00C765F1" w:rsidRDefault="00190C8C" w:rsidP="00190C8C">
      <w:pPr>
        <w:pStyle w:val="Default"/>
        <w:jc w:val="right"/>
        <w:rPr>
          <w:rFonts w:asciiTheme="minorHAnsi" w:hAnsiTheme="minorHAnsi"/>
          <w:sz w:val="18"/>
          <w:szCs w:val="16"/>
        </w:rPr>
      </w:pPr>
    </w:p>
    <w:p w14:paraId="35F0D3D0" w14:textId="77777777" w:rsidR="00190C8C" w:rsidRPr="00C765F1" w:rsidRDefault="00190C8C" w:rsidP="00190C8C">
      <w:pPr>
        <w:pStyle w:val="Default"/>
        <w:jc w:val="right"/>
        <w:rPr>
          <w:rFonts w:asciiTheme="minorHAnsi" w:hAnsiTheme="minorHAnsi"/>
          <w:sz w:val="18"/>
          <w:szCs w:val="16"/>
        </w:rPr>
      </w:pPr>
    </w:p>
    <w:p w14:paraId="72FA935F" w14:textId="77777777"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-919044992-N</w:t>
      </w:r>
      <w:r w:rsidR="00F330CC">
        <w:rPr>
          <w:rFonts w:asciiTheme="minorHAnsi" w:hAnsiTheme="minorHAnsi"/>
          <w:b/>
          <w:color w:val="548DD4" w:themeColor="text2" w:themeTint="99"/>
          <w:sz w:val="18"/>
          <w:szCs w:val="16"/>
        </w:rPr>
        <w:t>27</w:t>
      </w:r>
      <w:r w:rsidRPr="00C765F1">
        <w:rPr>
          <w:rFonts w:asciiTheme="minorHAnsi" w:hAnsiTheme="minorHAnsi"/>
          <w:b/>
          <w:color w:val="548DD4" w:themeColor="text2" w:themeTint="99"/>
          <w:sz w:val="18"/>
          <w:szCs w:val="16"/>
        </w:rPr>
        <w:t>-201</w:t>
      </w:r>
      <w:r w:rsidR="00F330CC">
        <w:rPr>
          <w:rFonts w:asciiTheme="minorHAnsi" w:hAnsiTheme="minorHAnsi"/>
          <w:b/>
          <w:color w:val="548DD4" w:themeColor="text2" w:themeTint="99"/>
          <w:sz w:val="18"/>
          <w:szCs w:val="16"/>
        </w:rPr>
        <w:t>6</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11F4A84A" w14:textId="77777777"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14:paraId="0B176DE4" w14:textId="77777777" w:rsidTr="00E73AB6">
        <w:trPr>
          <w:trHeight w:val="84"/>
          <w:jc w:val="center"/>
        </w:trPr>
        <w:tc>
          <w:tcPr>
            <w:tcW w:w="9639" w:type="dxa"/>
            <w:gridSpan w:val="4"/>
          </w:tcPr>
          <w:p w14:paraId="71E8CD43"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14:paraId="45A5A95A" w14:textId="77777777" w:rsidTr="00E73AB6">
        <w:trPr>
          <w:trHeight w:val="84"/>
          <w:jc w:val="center"/>
        </w:trPr>
        <w:tc>
          <w:tcPr>
            <w:tcW w:w="9639" w:type="dxa"/>
            <w:gridSpan w:val="4"/>
          </w:tcPr>
          <w:p w14:paraId="1CDF82B2"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14:paraId="6C04F776" w14:textId="77777777" w:rsidTr="00E73AB6">
        <w:trPr>
          <w:trHeight w:val="84"/>
          <w:jc w:val="center"/>
        </w:trPr>
        <w:tc>
          <w:tcPr>
            <w:tcW w:w="4536" w:type="dxa"/>
            <w:gridSpan w:val="2"/>
          </w:tcPr>
          <w:p w14:paraId="7F5EAE7E"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E591EF1"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14:paraId="52ADFEE0" w14:textId="77777777" w:rsidTr="00E73AB6">
        <w:trPr>
          <w:trHeight w:val="84"/>
          <w:jc w:val="center"/>
        </w:trPr>
        <w:tc>
          <w:tcPr>
            <w:tcW w:w="4536" w:type="dxa"/>
            <w:gridSpan w:val="2"/>
          </w:tcPr>
          <w:p w14:paraId="15966A13"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4670064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14:paraId="005E370B" w14:textId="77777777" w:rsidTr="00E73AB6">
        <w:trPr>
          <w:trHeight w:val="84"/>
          <w:jc w:val="center"/>
        </w:trPr>
        <w:tc>
          <w:tcPr>
            <w:tcW w:w="4536" w:type="dxa"/>
            <w:gridSpan w:val="2"/>
          </w:tcPr>
          <w:p w14:paraId="7817C7D7"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435A759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14:paraId="70172F09" w14:textId="77777777" w:rsidTr="00E73AB6">
        <w:trPr>
          <w:trHeight w:val="84"/>
          <w:jc w:val="center"/>
        </w:trPr>
        <w:tc>
          <w:tcPr>
            <w:tcW w:w="9639" w:type="dxa"/>
            <w:gridSpan w:val="4"/>
          </w:tcPr>
          <w:p w14:paraId="397246E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14:paraId="2F5F19B4" w14:textId="77777777" w:rsidTr="00E73AB6">
        <w:trPr>
          <w:trHeight w:val="84"/>
          <w:jc w:val="center"/>
        </w:trPr>
        <w:tc>
          <w:tcPr>
            <w:tcW w:w="4536" w:type="dxa"/>
            <w:gridSpan w:val="2"/>
          </w:tcPr>
          <w:p w14:paraId="4474650E"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40559C6F"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14:paraId="6E7242F3" w14:textId="77777777" w:rsidTr="00E73AB6">
        <w:trPr>
          <w:trHeight w:val="84"/>
          <w:jc w:val="center"/>
        </w:trPr>
        <w:tc>
          <w:tcPr>
            <w:tcW w:w="9639" w:type="dxa"/>
            <w:gridSpan w:val="4"/>
          </w:tcPr>
          <w:p w14:paraId="6E69DDE3"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14:paraId="212AA0D9" w14:textId="77777777" w:rsidTr="00E73AB6">
        <w:trPr>
          <w:trHeight w:val="188"/>
          <w:jc w:val="center"/>
        </w:trPr>
        <w:tc>
          <w:tcPr>
            <w:tcW w:w="9639" w:type="dxa"/>
            <w:gridSpan w:val="4"/>
          </w:tcPr>
          <w:p w14:paraId="307F5D4A"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14:paraId="37FAEF19" w14:textId="77777777" w:rsidTr="00E73AB6">
        <w:trPr>
          <w:trHeight w:val="188"/>
          <w:jc w:val="center"/>
        </w:trPr>
        <w:tc>
          <w:tcPr>
            <w:tcW w:w="2661" w:type="dxa"/>
          </w:tcPr>
          <w:p w14:paraId="7B696AD0"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1633A06E"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559E60F8"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14:paraId="7EDAE7DF" w14:textId="77777777" w:rsidTr="00E73AB6">
        <w:trPr>
          <w:trHeight w:val="188"/>
          <w:jc w:val="center"/>
        </w:trPr>
        <w:tc>
          <w:tcPr>
            <w:tcW w:w="2661" w:type="dxa"/>
          </w:tcPr>
          <w:p w14:paraId="30B3663A" w14:textId="77777777" w:rsidR="00190C8C" w:rsidRPr="00C765F1" w:rsidRDefault="00190C8C" w:rsidP="00E73AB6">
            <w:pPr>
              <w:pStyle w:val="Default"/>
              <w:rPr>
                <w:rFonts w:asciiTheme="minorHAnsi" w:hAnsiTheme="minorHAnsi"/>
                <w:sz w:val="16"/>
                <w:szCs w:val="16"/>
              </w:rPr>
            </w:pPr>
          </w:p>
        </w:tc>
        <w:tc>
          <w:tcPr>
            <w:tcW w:w="3293" w:type="dxa"/>
            <w:gridSpan w:val="2"/>
          </w:tcPr>
          <w:p w14:paraId="6D65983C" w14:textId="77777777" w:rsidR="00190C8C" w:rsidRPr="00C765F1" w:rsidRDefault="00190C8C" w:rsidP="00E73AB6">
            <w:pPr>
              <w:pStyle w:val="Default"/>
              <w:rPr>
                <w:rFonts w:asciiTheme="minorHAnsi" w:hAnsiTheme="minorHAnsi"/>
                <w:sz w:val="16"/>
                <w:szCs w:val="16"/>
              </w:rPr>
            </w:pPr>
          </w:p>
        </w:tc>
        <w:tc>
          <w:tcPr>
            <w:tcW w:w="3685" w:type="dxa"/>
          </w:tcPr>
          <w:p w14:paraId="6D8E157A" w14:textId="77777777" w:rsidR="00190C8C" w:rsidRPr="00C765F1" w:rsidRDefault="00190C8C" w:rsidP="00E73AB6">
            <w:pPr>
              <w:pStyle w:val="Default"/>
              <w:rPr>
                <w:rFonts w:asciiTheme="minorHAnsi" w:hAnsiTheme="minorHAnsi"/>
                <w:sz w:val="16"/>
                <w:szCs w:val="16"/>
              </w:rPr>
            </w:pPr>
          </w:p>
        </w:tc>
      </w:tr>
      <w:tr w:rsidR="00190C8C" w:rsidRPr="00C765F1" w14:paraId="28821713" w14:textId="77777777" w:rsidTr="00E73AB6">
        <w:trPr>
          <w:trHeight w:val="188"/>
          <w:jc w:val="center"/>
        </w:trPr>
        <w:tc>
          <w:tcPr>
            <w:tcW w:w="2661" w:type="dxa"/>
          </w:tcPr>
          <w:p w14:paraId="2EFE4E46" w14:textId="77777777" w:rsidR="00190C8C" w:rsidRPr="00C765F1" w:rsidRDefault="00190C8C" w:rsidP="00E73AB6">
            <w:pPr>
              <w:pStyle w:val="Default"/>
              <w:rPr>
                <w:rFonts w:asciiTheme="minorHAnsi" w:hAnsiTheme="minorHAnsi"/>
                <w:sz w:val="16"/>
                <w:szCs w:val="16"/>
              </w:rPr>
            </w:pPr>
          </w:p>
        </w:tc>
        <w:tc>
          <w:tcPr>
            <w:tcW w:w="3293" w:type="dxa"/>
            <w:gridSpan w:val="2"/>
          </w:tcPr>
          <w:p w14:paraId="6D0D9B6F" w14:textId="77777777" w:rsidR="00190C8C" w:rsidRPr="00C765F1" w:rsidRDefault="00190C8C" w:rsidP="00E73AB6">
            <w:pPr>
              <w:pStyle w:val="Default"/>
              <w:rPr>
                <w:rFonts w:asciiTheme="minorHAnsi" w:hAnsiTheme="minorHAnsi"/>
                <w:sz w:val="16"/>
                <w:szCs w:val="16"/>
              </w:rPr>
            </w:pPr>
          </w:p>
        </w:tc>
        <w:tc>
          <w:tcPr>
            <w:tcW w:w="3685" w:type="dxa"/>
          </w:tcPr>
          <w:p w14:paraId="3E10E085" w14:textId="77777777" w:rsidR="00190C8C" w:rsidRPr="00C765F1" w:rsidRDefault="00190C8C" w:rsidP="00E73AB6">
            <w:pPr>
              <w:pStyle w:val="Default"/>
              <w:rPr>
                <w:rFonts w:asciiTheme="minorHAnsi" w:hAnsiTheme="minorHAnsi"/>
                <w:sz w:val="16"/>
                <w:szCs w:val="16"/>
              </w:rPr>
            </w:pPr>
          </w:p>
        </w:tc>
      </w:tr>
      <w:tr w:rsidR="00190C8C" w:rsidRPr="00C765F1" w14:paraId="027F5F3A" w14:textId="77777777" w:rsidTr="00E73AB6">
        <w:trPr>
          <w:trHeight w:val="188"/>
          <w:jc w:val="center"/>
        </w:trPr>
        <w:tc>
          <w:tcPr>
            <w:tcW w:w="2661" w:type="dxa"/>
          </w:tcPr>
          <w:p w14:paraId="21BBF5B1" w14:textId="77777777" w:rsidR="00190C8C" w:rsidRPr="00C765F1" w:rsidRDefault="00190C8C" w:rsidP="00E73AB6">
            <w:pPr>
              <w:pStyle w:val="Default"/>
              <w:rPr>
                <w:rFonts w:asciiTheme="minorHAnsi" w:hAnsiTheme="minorHAnsi"/>
                <w:sz w:val="16"/>
                <w:szCs w:val="16"/>
              </w:rPr>
            </w:pPr>
          </w:p>
        </w:tc>
        <w:tc>
          <w:tcPr>
            <w:tcW w:w="3293" w:type="dxa"/>
            <w:gridSpan w:val="2"/>
          </w:tcPr>
          <w:p w14:paraId="42CD4D36" w14:textId="77777777" w:rsidR="00190C8C" w:rsidRPr="00C765F1" w:rsidRDefault="00190C8C" w:rsidP="00E73AB6">
            <w:pPr>
              <w:pStyle w:val="Default"/>
              <w:rPr>
                <w:rFonts w:asciiTheme="minorHAnsi" w:hAnsiTheme="minorHAnsi"/>
                <w:sz w:val="16"/>
                <w:szCs w:val="16"/>
              </w:rPr>
            </w:pPr>
          </w:p>
        </w:tc>
        <w:tc>
          <w:tcPr>
            <w:tcW w:w="3685" w:type="dxa"/>
          </w:tcPr>
          <w:p w14:paraId="5917D626" w14:textId="77777777" w:rsidR="00190C8C" w:rsidRPr="00C765F1" w:rsidRDefault="00190C8C" w:rsidP="00E73AB6">
            <w:pPr>
              <w:pStyle w:val="Default"/>
              <w:rPr>
                <w:rFonts w:asciiTheme="minorHAnsi" w:hAnsiTheme="minorHAnsi"/>
                <w:sz w:val="16"/>
                <w:szCs w:val="16"/>
              </w:rPr>
            </w:pPr>
          </w:p>
        </w:tc>
      </w:tr>
      <w:tr w:rsidR="00190C8C" w:rsidRPr="00C765F1" w14:paraId="5865940C" w14:textId="77777777" w:rsidTr="00E73AB6">
        <w:trPr>
          <w:trHeight w:val="188"/>
          <w:jc w:val="center"/>
        </w:trPr>
        <w:tc>
          <w:tcPr>
            <w:tcW w:w="2661" w:type="dxa"/>
          </w:tcPr>
          <w:p w14:paraId="6B74EB5D" w14:textId="77777777" w:rsidR="00190C8C" w:rsidRPr="00C765F1" w:rsidRDefault="00190C8C" w:rsidP="00E73AB6">
            <w:pPr>
              <w:pStyle w:val="Default"/>
              <w:rPr>
                <w:rFonts w:asciiTheme="minorHAnsi" w:hAnsiTheme="minorHAnsi"/>
                <w:sz w:val="16"/>
                <w:szCs w:val="16"/>
              </w:rPr>
            </w:pPr>
          </w:p>
        </w:tc>
        <w:tc>
          <w:tcPr>
            <w:tcW w:w="3293" w:type="dxa"/>
            <w:gridSpan w:val="2"/>
          </w:tcPr>
          <w:p w14:paraId="7F7650EF" w14:textId="77777777" w:rsidR="00190C8C" w:rsidRPr="00C765F1" w:rsidRDefault="00190C8C" w:rsidP="00E73AB6">
            <w:pPr>
              <w:pStyle w:val="Default"/>
              <w:rPr>
                <w:rFonts w:asciiTheme="minorHAnsi" w:hAnsiTheme="minorHAnsi"/>
                <w:sz w:val="16"/>
                <w:szCs w:val="16"/>
              </w:rPr>
            </w:pPr>
          </w:p>
        </w:tc>
        <w:tc>
          <w:tcPr>
            <w:tcW w:w="3685" w:type="dxa"/>
          </w:tcPr>
          <w:p w14:paraId="790BE538" w14:textId="77777777" w:rsidR="00190C8C" w:rsidRPr="00C765F1" w:rsidRDefault="00190C8C" w:rsidP="00E73AB6">
            <w:pPr>
              <w:pStyle w:val="Default"/>
              <w:rPr>
                <w:rFonts w:asciiTheme="minorHAnsi" w:hAnsiTheme="minorHAnsi"/>
                <w:sz w:val="16"/>
                <w:szCs w:val="16"/>
              </w:rPr>
            </w:pPr>
          </w:p>
        </w:tc>
      </w:tr>
      <w:tr w:rsidR="00190C8C" w:rsidRPr="00C765F1" w14:paraId="6EF5EDDA" w14:textId="77777777" w:rsidTr="00E73AB6">
        <w:trPr>
          <w:trHeight w:val="84"/>
          <w:jc w:val="center"/>
        </w:trPr>
        <w:tc>
          <w:tcPr>
            <w:tcW w:w="9639" w:type="dxa"/>
            <w:gridSpan w:val="4"/>
          </w:tcPr>
          <w:p w14:paraId="4BED7031"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14:paraId="40AA36E5" w14:textId="77777777" w:rsidTr="00E73AB6">
        <w:trPr>
          <w:trHeight w:val="84"/>
          <w:jc w:val="center"/>
        </w:trPr>
        <w:tc>
          <w:tcPr>
            <w:tcW w:w="9639" w:type="dxa"/>
            <w:gridSpan w:val="4"/>
          </w:tcPr>
          <w:p w14:paraId="6BB2AD2B"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14:paraId="320CEC7F" w14:textId="77777777" w:rsidTr="00E73AB6">
        <w:trPr>
          <w:trHeight w:val="84"/>
          <w:jc w:val="center"/>
        </w:trPr>
        <w:tc>
          <w:tcPr>
            <w:tcW w:w="9639" w:type="dxa"/>
            <w:gridSpan w:val="4"/>
          </w:tcPr>
          <w:p w14:paraId="5D08B4CC"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14:paraId="1B82D203" w14:textId="77777777" w:rsidTr="00E73AB6">
        <w:trPr>
          <w:trHeight w:val="84"/>
          <w:jc w:val="center"/>
        </w:trPr>
        <w:tc>
          <w:tcPr>
            <w:tcW w:w="9639" w:type="dxa"/>
            <w:gridSpan w:val="4"/>
          </w:tcPr>
          <w:p w14:paraId="34D99DAD"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14:paraId="41B560AC" w14:textId="77777777" w:rsidTr="00E73AB6">
        <w:trPr>
          <w:trHeight w:val="84"/>
          <w:jc w:val="center"/>
        </w:trPr>
        <w:tc>
          <w:tcPr>
            <w:tcW w:w="9639" w:type="dxa"/>
            <w:gridSpan w:val="4"/>
          </w:tcPr>
          <w:p w14:paraId="04BF809B"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14:paraId="03FD950C" w14:textId="77777777" w:rsidTr="00E73AB6">
        <w:trPr>
          <w:trHeight w:val="84"/>
          <w:jc w:val="center"/>
        </w:trPr>
        <w:tc>
          <w:tcPr>
            <w:tcW w:w="4536" w:type="dxa"/>
            <w:gridSpan w:val="2"/>
          </w:tcPr>
          <w:p w14:paraId="664A8052"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5329C1D3"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14:paraId="18A87776" w14:textId="77777777" w:rsidTr="00E73AB6">
        <w:trPr>
          <w:trHeight w:val="84"/>
          <w:jc w:val="center"/>
        </w:trPr>
        <w:tc>
          <w:tcPr>
            <w:tcW w:w="9639" w:type="dxa"/>
            <w:gridSpan w:val="4"/>
          </w:tcPr>
          <w:p w14:paraId="324B953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14:paraId="007C005B" w14:textId="77777777" w:rsidTr="00E73AB6">
        <w:trPr>
          <w:trHeight w:val="84"/>
          <w:jc w:val="center"/>
        </w:trPr>
        <w:tc>
          <w:tcPr>
            <w:tcW w:w="9639" w:type="dxa"/>
            <w:gridSpan w:val="4"/>
          </w:tcPr>
          <w:p w14:paraId="11FBB5D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30265137" w14:textId="77777777" w:rsidR="00190C8C" w:rsidRPr="00C765F1" w:rsidRDefault="00190C8C" w:rsidP="00190C8C">
      <w:pPr>
        <w:pStyle w:val="Default"/>
        <w:rPr>
          <w:rFonts w:asciiTheme="minorHAnsi" w:hAnsiTheme="minorHAnsi"/>
          <w:sz w:val="20"/>
          <w:szCs w:val="20"/>
        </w:rPr>
      </w:pPr>
    </w:p>
    <w:p w14:paraId="490680A0" w14:textId="77777777"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198150B5" w14:textId="77777777" w:rsidR="00190C8C" w:rsidRPr="00C765F1" w:rsidRDefault="00190C8C" w:rsidP="00190C8C">
      <w:pPr>
        <w:pStyle w:val="Default"/>
        <w:jc w:val="center"/>
        <w:rPr>
          <w:rFonts w:asciiTheme="minorHAnsi" w:hAnsiTheme="minorHAnsi"/>
          <w:sz w:val="20"/>
          <w:szCs w:val="20"/>
        </w:rPr>
      </w:pPr>
    </w:p>
    <w:p w14:paraId="1101F1FE" w14:textId="77777777" w:rsidR="00190C8C" w:rsidRPr="00C765F1" w:rsidRDefault="00190C8C" w:rsidP="00190C8C">
      <w:pPr>
        <w:pStyle w:val="Default"/>
        <w:jc w:val="center"/>
        <w:rPr>
          <w:rFonts w:asciiTheme="minorHAnsi" w:hAnsiTheme="minorHAnsi"/>
          <w:sz w:val="20"/>
          <w:szCs w:val="20"/>
        </w:rPr>
      </w:pPr>
    </w:p>
    <w:p w14:paraId="12AD66A2" w14:textId="77777777"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214701A9" w14:textId="77777777" w:rsidR="00190C8C" w:rsidRPr="00C765F1" w:rsidRDefault="00190C8C" w:rsidP="00190C8C">
      <w:pPr>
        <w:pStyle w:val="Default"/>
        <w:jc w:val="center"/>
        <w:rPr>
          <w:rFonts w:asciiTheme="minorHAnsi" w:hAnsiTheme="minorHAnsi"/>
          <w:sz w:val="20"/>
          <w:szCs w:val="20"/>
        </w:rPr>
      </w:pPr>
    </w:p>
    <w:p w14:paraId="3C177BB3" w14:textId="77777777" w:rsidR="00190C8C" w:rsidRPr="00C765F1" w:rsidRDefault="00190C8C" w:rsidP="00190C8C">
      <w:pPr>
        <w:pStyle w:val="Default"/>
        <w:rPr>
          <w:rFonts w:asciiTheme="minorHAnsi" w:hAnsiTheme="minorHAnsi"/>
          <w:sz w:val="20"/>
          <w:szCs w:val="20"/>
        </w:rPr>
      </w:pPr>
    </w:p>
    <w:p w14:paraId="6BF14A8E" w14:textId="77777777" w:rsidR="00190C8C" w:rsidRPr="00C765F1" w:rsidRDefault="00190C8C" w:rsidP="00190C8C">
      <w:pPr>
        <w:pStyle w:val="Default"/>
        <w:rPr>
          <w:rFonts w:asciiTheme="minorHAnsi" w:hAnsiTheme="minorHAnsi"/>
          <w:sz w:val="20"/>
          <w:szCs w:val="20"/>
        </w:rPr>
      </w:pPr>
    </w:p>
    <w:p w14:paraId="22C62332" w14:textId="77777777" w:rsidR="00BA09CD" w:rsidRPr="00190C8C" w:rsidRDefault="00BA09CD" w:rsidP="00BA09CD">
      <w:pPr>
        <w:tabs>
          <w:tab w:val="left" w:pos="4253"/>
          <w:tab w:val="left" w:pos="8080"/>
        </w:tabs>
        <w:ind w:right="1"/>
        <w:jc w:val="center"/>
        <w:rPr>
          <w:rFonts w:ascii="Calibri" w:hAnsi="Calibri" w:cs="Arial"/>
          <w:b/>
          <w:bCs/>
          <w:lang w:val="es-MX"/>
        </w:rPr>
      </w:pPr>
    </w:p>
    <w:p w14:paraId="26410783" w14:textId="77777777" w:rsidR="00BA09CD" w:rsidRDefault="00BA09CD" w:rsidP="00BA09CD">
      <w:pPr>
        <w:tabs>
          <w:tab w:val="left" w:pos="4253"/>
          <w:tab w:val="left" w:pos="8080"/>
        </w:tabs>
        <w:ind w:right="1"/>
        <w:jc w:val="center"/>
        <w:rPr>
          <w:rFonts w:ascii="Calibri" w:hAnsi="Calibri" w:cs="Arial"/>
          <w:b/>
          <w:bCs/>
        </w:rPr>
      </w:pPr>
    </w:p>
    <w:p w14:paraId="27C9F7F8" w14:textId="5D3A908F" w:rsidR="00EF4867" w:rsidRDefault="00EF4867">
      <w:pPr>
        <w:spacing w:after="200" w:line="276" w:lineRule="auto"/>
        <w:rPr>
          <w:rFonts w:ascii="Calibri" w:hAnsi="Calibri" w:cs="Arial"/>
          <w:b/>
          <w:bCs/>
        </w:rPr>
      </w:pPr>
      <w:r>
        <w:rPr>
          <w:rFonts w:ascii="Calibri" w:hAnsi="Calibri" w:cs="Arial"/>
          <w:b/>
          <w:bCs/>
        </w:rPr>
        <w:br w:type="page"/>
      </w:r>
    </w:p>
    <w:p w14:paraId="2AC8A4C1" w14:textId="77777777" w:rsidR="00BA09CD" w:rsidRDefault="00BA09CD" w:rsidP="00BA09CD">
      <w:pPr>
        <w:tabs>
          <w:tab w:val="left" w:pos="4253"/>
          <w:tab w:val="left" w:pos="8080"/>
        </w:tabs>
        <w:ind w:right="1"/>
        <w:jc w:val="center"/>
        <w:rPr>
          <w:rFonts w:ascii="Calibri" w:hAnsi="Calibri" w:cs="Arial"/>
          <w:b/>
          <w:bCs/>
        </w:rPr>
      </w:pPr>
    </w:p>
    <w:p w14:paraId="0A3AB499" w14:textId="77777777" w:rsidR="0093321E" w:rsidRDefault="0093321E" w:rsidP="00BA09CD">
      <w:pPr>
        <w:tabs>
          <w:tab w:val="left" w:pos="4253"/>
          <w:tab w:val="left" w:pos="8080"/>
        </w:tabs>
        <w:ind w:right="1"/>
        <w:jc w:val="center"/>
        <w:rPr>
          <w:rFonts w:ascii="Calibri" w:hAnsi="Calibri" w:cs="Arial"/>
          <w:b/>
          <w:bCs/>
        </w:rPr>
      </w:pPr>
    </w:p>
    <w:p w14:paraId="092EFA59" w14:textId="77777777"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14:paraId="6A46D49D" w14:textId="77777777"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14:paraId="3A577249" w14:textId="77777777" w:rsidR="00BA09CD" w:rsidRPr="001C3B83" w:rsidRDefault="00BA09CD" w:rsidP="00BA09CD">
      <w:pPr>
        <w:tabs>
          <w:tab w:val="left" w:pos="2835"/>
          <w:tab w:val="left" w:pos="5670"/>
          <w:tab w:val="left" w:pos="7655"/>
        </w:tabs>
        <w:ind w:right="-91"/>
        <w:rPr>
          <w:rFonts w:ascii="Calibri" w:hAnsi="Calibri"/>
        </w:rPr>
      </w:pPr>
    </w:p>
    <w:p w14:paraId="47C83FE6" w14:textId="77777777"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68482B2D" w14:textId="77777777" w:rsidR="00BA09CD" w:rsidRPr="001C3B83" w:rsidRDefault="00BA09CD" w:rsidP="00BA09CD">
      <w:pPr>
        <w:tabs>
          <w:tab w:val="left" w:pos="2835"/>
          <w:tab w:val="left" w:pos="5670"/>
          <w:tab w:val="left" w:pos="7655"/>
        </w:tabs>
        <w:ind w:right="-91"/>
        <w:rPr>
          <w:rFonts w:ascii="Calibri" w:hAnsi="Calibri"/>
        </w:rPr>
      </w:pPr>
    </w:p>
    <w:p w14:paraId="33AD4845" w14:textId="77777777" w:rsidR="00BA09CD" w:rsidRPr="001C3B83" w:rsidRDefault="00BA09CD" w:rsidP="00BA09CD">
      <w:pPr>
        <w:tabs>
          <w:tab w:val="left" w:pos="2835"/>
          <w:tab w:val="left" w:pos="5670"/>
          <w:tab w:val="left" w:pos="7655"/>
        </w:tabs>
        <w:ind w:right="-91"/>
        <w:rPr>
          <w:rFonts w:ascii="Calibri" w:hAnsi="Calibri"/>
        </w:rPr>
      </w:pPr>
    </w:p>
    <w:p w14:paraId="19BA60A0" w14:textId="77777777"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1E19A0A3" w14:textId="77777777" w:rsidR="00BA09CD" w:rsidRPr="002522C8" w:rsidRDefault="00BA09CD" w:rsidP="003632F9">
      <w:pPr>
        <w:tabs>
          <w:tab w:val="left" w:pos="2835"/>
          <w:tab w:val="left" w:pos="5670"/>
          <w:tab w:val="left" w:pos="7655"/>
        </w:tabs>
        <w:ind w:left="851" w:right="-91"/>
        <w:rPr>
          <w:rFonts w:ascii="Calibri" w:hAnsi="Calibri"/>
        </w:rPr>
      </w:pPr>
    </w:p>
    <w:p w14:paraId="58343DC4" w14:textId="77777777" w:rsidR="00BA09CD" w:rsidRPr="002522C8" w:rsidRDefault="00BA09CD" w:rsidP="003632F9">
      <w:pPr>
        <w:tabs>
          <w:tab w:val="left" w:pos="2835"/>
          <w:tab w:val="left" w:pos="5670"/>
          <w:tab w:val="left" w:pos="7655"/>
        </w:tabs>
        <w:ind w:left="851" w:right="-91"/>
        <w:rPr>
          <w:rFonts w:ascii="Calibri" w:hAnsi="Calibri"/>
        </w:rPr>
      </w:pPr>
    </w:p>
    <w:p w14:paraId="67327D04" w14:textId="77777777"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16F2E31D" w14:textId="77777777" w:rsidR="00BA09CD" w:rsidRPr="002522C8" w:rsidRDefault="00BA09CD" w:rsidP="003632F9">
      <w:pPr>
        <w:ind w:left="851"/>
        <w:rPr>
          <w:rFonts w:ascii="Calibri" w:hAnsi="Calibri" w:cs="Arial"/>
        </w:rPr>
      </w:pPr>
    </w:p>
    <w:p w14:paraId="7EFF8F25"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2D2386D0"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6F7A384"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2548E382"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84CC2EC"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3DEC9A0"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4E9DC91"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ABF4733" w14:textId="77777777" w:rsidR="00BA09CD" w:rsidRPr="002522C8" w:rsidRDefault="00BA09CD" w:rsidP="003632F9">
      <w:pPr>
        <w:tabs>
          <w:tab w:val="left" w:pos="2835"/>
          <w:tab w:val="left" w:pos="5670"/>
          <w:tab w:val="left" w:pos="7655"/>
        </w:tabs>
        <w:ind w:left="851" w:right="-28"/>
        <w:rPr>
          <w:rFonts w:ascii="Calibri" w:hAnsi="Calibri" w:cs="Arial"/>
        </w:rPr>
      </w:pPr>
    </w:p>
    <w:p w14:paraId="371B1C8F" w14:textId="77777777" w:rsidR="00BA09CD" w:rsidRPr="002522C8" w:rsidRDefault="00BA09CD" w:rsidP="003632F9">
      <w:pPr>
        <w:tabs>
          <w:tab w:val="left" w:pos="2835"/>
          <w:tab w:val="left" w:pos="5670"/>
          <w:tab w:val="left" w:pos="7655"/>
        </w:tabs>
        <w:ind w:left="851" w:right="-91"/>
        <w:jc w:val="both"/>
        <w:rPr>
          <w:rFonts w:ascii="Calibri" w:hAnsi="Calibri" w:cs="Arial"/>
        </w:rPr>
      </w:pPr>
    </w:p>
    <w:p w14:paraId="26237A29" w14:textId="77777777" w:rsidR="00BA09CD" w:rsidRPr="002522C8" w:rsidRDefault="00BA09CD" w:rsidP="003632F9">
      <w:pPr>
        <w:tabs>
          <w:tab w:val="left" w:pos="2835"/>
          <w:tab w:val="left" w:pos="5670"/>
          <w:tab w:val="left" w:pos="7655"/>
        </w:tabs>
        <w:ind w:left="851" w:right="-91"/>
        <w:jc w:val="both"/>
        <w:rPr>
          <w:rFonts w:ascii="Calibri" w:hAnsi="Calibri" w:cs="Arial"/>
        </w:rPr>
      </w:pPr>
    </w:p>
    <w:p w14:paraId="3A123310" w14:textId="77777777"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673DC12E" w14:textId="77777777" w:rsidR="00BA09CD" w:rsidRPr="002522C8" w:rsidRDefault="00BA09CD" w:rsidP="003632F9">
      <w:pPr>
        <w:ind w:left="851"/>
        <w:rPr>
          <w:rFonts w:ascii="Calibri" w:hAnsi="Calibri" w:cs="Arial"/>
        </w:rPr>
      </w:pPr>
    </w:p>
    <w:p w14:paraId="4728EFC8"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8839EFB"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C76B60F"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133441A"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6C86D71"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221B5348"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D56B2B9"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2131436" w14:textId="77777777" w:rsidR="00BA09CD" w:rsidRPr="002522C8" w:rsidRDefault="00BA09CD" w:rsidP="003632F9">
      <w:pPr>
        <w:tabs>
          <w:tab w:val="left" w:pos="2835"/>
          <w:tab w:val="left" w:pos="5670"/>
          <w:tab w:val="left" w:pos="7655"/>
        </w:tabs>
        <w:ind w:left="851" w:right="-91"/>
        <w:jc w:val="both"/>
        <w:rPr>
          <w:rFonts w:ascii="Calibri" w:hAnsi="Calibri" w:cs="Arial"/>
        </w:rPr>
      </w:pPr>
    </w:p>
    <w:p w14:paraId="40FB2D84" w14:textId="77777777" w:rsidR="00BA09CD" w:rsidRPr="002522C8" w:rsidRDefault="00BA09CD" w:rsidP="003632F9">
      <w:pPr>
        <w:tabs>
          <w:tab w:val="left" w:pos="2835"/>
          <w:tab w:val="left" w:pos="5670"/>
          <w:tab w:val="left" w:pos="7655"/>
        </w:tabs>
        <w:ind w:left="851" w:right="-91"/>
        <w:jc w:val="center"/>
        <w:rPr>
          <w:rFonts w:ascii="Calibri" w:hAnsi="Calibri"/>
        </w:rPr>
      </w:pPr>
    </w:p>
    <w:p w14:paraId="7F0DE8E1"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53AC0E53"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AAE7978" w14:textId="77777777" w:rsidR="00BA09CD" w:rsidRPr="002522C8" w:rsidRDefault="00BA09CD" w:rsidP="003632F9">
      <w:pPr>
        <w:tabs>
          <w:tab w:val="left" w:pos="2835"/>
          <w:tab w:val="left" w:pos="5670"/>
          <w:tab w:val="left" w:pos="7655"/>
        </w:tabs>
        <w:ind w:left="851" w:right="-91"/>
        <w:rPr>
          <w:rFonts w:ascii="Calibri" w:hAnsi="Calibri"/>
        </w:rPr>
      </w:pPr>
    </w:p>
    <w:p w14:paraId="6276B8F9" w14:textId="77777777" w:rsidR="00BA09CD" w:rsidRPr="002522C8" w:rsidRDefault="00BA09CD" w:rsidP="00BA09CD">
      <w:pPr>
        <w:tabs>
          <w:tab w:val="left" w:pos="2835"/>
          <w:tab w:val="left" w:pos="5670"/>
          <w:tab w:val="left" w:pos="7655"/>
        </w:tabs>
        <w:ind w:right="-91"/>
        <w:rPr>
          <w:rFonts w:ascii="Calibri" w:hAnsi="Calibri"/>
        </w:rPr>
      </w:pPr>
    </w:p>
    <w:p w14:paraId="7FA31420" w14:textId="77777777" w:rsidR="00BA09CD" w:rsidRPr="002522C8" w:rsidRDefault="00BA09CD" w:rsidP="00BA09CD">
      <w:pPr>
        <w:tabs>
          <w:tab w:val="left" w:pos="2835"/>
          <w:tab w:val="left" w:pos="5670"/>
          <w:tab w:val="left" w:pos="7655"/>
        </w:tabs>
        <w:ind w:right="-91"/>
        <w:rPr>
          <w:rFonts w:ascii="Calibri" w:hAnsi="Calibri"/>
        </w:rPr>
      </w:pPr>
    </w:p>
    <w:p w14:paraId="2E481081" w14:textId="77777777" w:rsidR="00BA09CD" w:rsidRPr="002522C8" w:rsidRDefault="00BA09CD" w:rsidP="00BA09CD">
      <w:pPr>
        <w:tabs>
          <w:tab w:val="left" w:pos="2835"/>
          <w:tab w:val="left" w:pos="5670"/>
          <w:tab w:val="left" w:pos="7655"/>
        </w:tabs>
        <w:ind w:right="-91"/>
        <w:rPr>
          <w:rFonts w:ascii="Calibri" w:hAnsi="Calibri"/>
        </w:rPr>
      </w:pPr>
    </w:p>
    <w:p w14:paraId="1DADE887" w14:textId="77777777"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33BE3758" w14:textId="77777777"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235DFC91" w14:textId="77777777" w:rsidR="00BA09CD" w:rsidRPr="00BA09CD" w:rsidRDefault="00BA09CD" w:rsidP="00FF24B4">
      <w:pPr>
        <w:autoSpaceDE w:val="0"/>
        <w:autoSpaceDN w:val="0"/>
        <w:adjustRightInd w:val="0"/>
        <w:jc w:val="right"/>
        <w:rPr>
          <w:rFonts w:asciiTheme="minorHAnsi" w:hAnsiTheme="minorHAnsi" w:cstheme="minorHAnsi"/>
          <w:b/>
        </w:rPr>
      </w:pPr>
    </w:p>
    <w:p w14:paraId="67AF1918" w14:textId="77777777" w:rsidR="00BA09CD" w:rsidRDefault="00BA09CD" w:rsidP="00FF24B4">
      <w:pPr>
        <w:autoSpaceDE w:val="0"/>
        <w:autoSpaceDN w:val="0"/>
        <w:adjustRightInd w:val="0"/>
        <w:jc w:val="right"/>
        <w:rPr>
          <w:rFonts w:asciiTheme="minorHAnsi" w:hAnsiTheme="minorHAnsi" w:cstheme="minorHAnsi"/>
          <w:b/>
          <w:lang w:val="es-MX"/>
        </w:rPr>
      </w:pPr>
    </w:p>
    <w:p w14:paraId="4362A66E" w14:textId="77777777" w:rsidR="0093321E" w:rsidRDefault="0093321E" w:rsidP="00FF24B4">
      <w:pPr>
        <w:autoSpaceDE w:val="0"/>
        <w:autoSpaceDN w:val="0"/>
        <w:adjustRightInd w:val="0"/>
        <w:jc w:val="right"/>
        <w:rPr>
          <w:rFonts w:asciiTheme="minorHAnsi" w:hAnsiTheme="minorHAnsi" w:cstheme="minorHAnsi"/>
          <w:b/>
          <w:lang w:val="es-MX"/>
        </w:rPr>
      </w:pPr>
    </w:p>
    <w:p w14:paraId="3A979557" w14:textId="77777777" w:rsidR="00B37CE3" w:rsidRDefault="00B37CE3" w:rsidP="00FF24B4">
      <w:pPr>
        <w:autoSpaceDE w:val="0"/>
        <w:autoSpaceDN w:val="0"/>
        <w:adjustRightInd w:val="0"/>
        <w:jc w:val="right"/>
        <w:rPr>
          <w:rFonts w:asciiTheme="minorHAnsi" w:hAnsiTheme="minorHAnsi" w:cstheme="minorHAnsi"/>
          <w:b/>
          <w:lang w:val="es-MX"/>
        </w:rPr>
      </w:pPr>
    </w:p>
    <w:p w14:paraId="6448FA1A" w14:textId="77777777"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14:paraId="5EAFACEE" w14:textId="77777777"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14:paraId="148A1F79" w14:textId="77777777"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14:paraId="11E625D9" w14:textId="77777777" w:rsidR="00FF24B4" w:rsidRPr="00E73AB6" w:rsidRDefault="00FF24B4" w:rsidP="00FF24B4">
      <w:pPr>
        <w:autoSpaceDE w:val="0"/>
        <w:autoSpaceDN w:val="0"/>
        <w:adjustRightInd w:val="0"/>
        <w:rPr>
          <w:rFonts w:asciiTheme="minorHAnsi" w:hAnsiTheme="minorHAnsi" w:cstheme="minorHAnsi"/>
          <w:sz w:val="18"/>
          <w:szCs w:val="18"/>
          <w:lang w:val="es-MX"/>
        </w:rPr>
      </w:pPr>
    </w:p>
    <w:p w14:paraId="4546B4D9" w14:textId="49158169"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PARA DIVERSAS UNIDADES QUE CELEBRAN POR UNA PARTE, SERVICIOS DE SALUD DE NUEVO LEÓN, ORGANISMO PÚBLICO DESCENTRALIZADO, REPRESENTADO POR SU DIRECTOR GENERAL, EL  DR.MED.MANUEL ENRIQUE DE LA O CAVAZOS Y EL </w:t>
      </w:r>
      <w:r w:rsidR="00EF4867">
        <w:rPr>
          <w:rFonts w:asciiTheme="minorHAnsi" w:hAnsiTheme="minorHAnsi"/>
          <w:b/>
          <w:sz w:val="18"/>
          <w:szCs w:val="18"/>
        </w:rPr>
        <w:t xml:space="preserve">ENCARGADO DEL DESPACHO DE LA </w:t>
      </w:r>
      <w:r w:rsidRPr="00E73AB6">
        <w:rPr>
          <w:rFonts w:asciiTheme="minorHAnsi" w:hAnsiTheme="minorHAnsi"/>
          <w:b/>
          <w:sz w:val="18"/>
          <w:szCs w:val="18"/>
        </w:rPr>
        <w:t>DIREC</w:t>
      </w:r>
      <w:r w:rsidR="00EF4867">
        <w:rPr>
          <w:rFonts w:asciiTheme="minorHAnsi" w:hAnsiTheme="minorHAnsi"/>
          <w:b/>
          <w:sz w:val="18"/>
          <w:szCs w:val="18"/>
        </w:rPr>
        <w:t>CIÓN</w:t>
      </w:r>
      <w:r w:rsidRPr="00E73AB6">
        <w:rPr>
          <w:rFonts w:asciiTheme="minorHAnsi" w:hAnsiTheme="minorHAnsi"/>
          <w:b/>
          <w:sz w:val="18"/>
          <w:szCs w:val="18"/>
        </w:rPr>
        <w:t xml:space="preserve"> ADMI</w:t>
      </w:r>
      <w:r w:rsidR="00EF4867">
        <w:rPr>
          <w:rFonts w:asciiTheme="minorHAnsi" w:hAnsiTheme="minorHAnsi"/>
          <w:b/>
          <w:sz w:val="18"/>
          <w:szCs w:val="18"/>
        </w:rPr>
        <w:t>NISTRATIVA</w:t>
      </w:r>
      <w:r w:rsidR="00A8014B">
        <w:rPr>
          <w:rFonts w:asciiTheme="minorHAnsi" w:hAnsiTheme="minorHAnsi"/>
          <w:b/>
          <w:sz w:val="18"/>
          <w:szCs w:val="18"/>
        </w:rPr>
        <w:t>, C.P. NOÉ EMMANUEL DEL REAL GARCÍA</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14:paraId="4494B974" w14:textId="77777777" w:rsidR="00095E6C" w:rsidRPr="00E73AB6" w:rsidRDefault="00095E6C" w:rsidP="00FF24B4">
      <w:pPr>
        <w:ind w:left="284" w:right="-5"/>
        <w:jc w:val="both"/>
        <w:rPr>
          <w:rFonts w:asciiTheme="minorHAnsi" w:hAnsiTheme="minorHAnsi"/>
          <w:b/>
          <w:sz w:val="18"/>
          <w:szCs w:val="18"/>
        </w:rPr>
      </w:pPr>
    </w:p>
    <w:p w14:paraId="189B8211" w14:textId="77777777"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14:paraId="20D9815F" w14:textId="77777777"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14:paraId="5344E005" w14:textId="77777777"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14:paraId="1452F6BC" w14:textId="77777777" w:rsidR="00095E6C" w:rsidRPr="00E73AB6" w:rsidRDefault="00095E6C" w:rsidP="00FF24B4">
      <w:pPr>
        <w:ind w:left="851" w:right="-5" w:hanging="567"/>
        <w:jc w:val="both"/>
        <w:rPr>
          <w:rFonts w:asciiTheme="minorHAnsi" w:hAnsiTheme="minorHAnsi" w:cs="Tahoma"/>
          <w:sz w:val="18"/>
          <w:szCs w:val="18"/>
        </w:rPr>
      </w:pPr>
    </w:p>
    <w:p w14:paraId="4DD058BF" w14:textId="77777777"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14:paraId="4CE9780B" w14:textId="77777777" w:rsidR="00095E6C" w:rsidRPr="00E73AB6" w:rsidRDefault="00095E6C" w:rsidP="00FF24B4">
      <w:pPr>
        <w:ind w:left="284"/>
        <w:jc w:val="both"/>
        <w:rPr>
          <w:rFonts w:asciiTheme="minorHAnsi" w:hAnsiTheme="minorHAnsi" w:cs="Tahoma"/>
          <w:b/>
          <w:sz w:val="18"/>
          <w:szCs w:val="18"/>
        </w:rPr>
      </w:pPr>
    </w:p>
    <w:p w14:paraId="33AF23F9" w14:textId="77777777"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6103E976" w14:textId="77777777" w:rsidR="00095E6C" w:rsidRPr="00E73AB6" w:rsidRDefault="00095E6C" w:rsidP="00FF24B4">
      <w:pPr>
        <w:ind w:left="284"/>
        <w:jc w:val="both"/>
        <w:rPr>
          <w:rFonts w:asciiTheme="minorHAnsi" w:hAnsiTheme="minorHAnsi" w:cs="Tahoma"/>
          <w:b/>
          <w:sz w:val="18"/>
          <w:szCs w:val="18"/>
        </w:rPr>
      </w:pPr>
    </w:p>
    <w:p w14:paraId="6E20442F" w14:textId="77777777" w:rsidR="00572D88" w:rsidRPr="00E73AB6" w:rsidRDefault="00572D88" w:rsidP="006F697A">
      <w:pPr>
        <w:pStyle w:val="Sangradetdecuerpo"/>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DD37D3">
        <w:rPr>
          <w:rFonts w:asciiTheme="minorHAnsi" w:hAnsiTheme="minorHAnsi"/>
          <w:sz w:val="18"/>
          <w:szCs w:val="18"/>
        </w:rPr>
        <w:t xml:space="preserve">C.P. Noé Emmanuel del Real García </w:t>
      </w:r>
      <w:r w:rsidRPr="00E73AB6">
        <w:rPr>
          <w:rFonts w:asciiTheme="minorHAnsi" w:hAnsiTheme="minorHAnsi"/>
          <w:sz w:val="18"/>
          <w:szCs w:val="18"/>
        </w:rPr>
        <w:t>justifica su personalida</w:t>
      </w:r>
      <w:r w:rsidR="00DD37D3">
        <w:rPr>
          <w:rFonts w:asciiTheme="minorHAnsi" w:hAnsiTheme="minorHAnsi"/>
          <w:sz w:val="18"/>
          <w:szCs w:val="18"/>
        </w:rPr>
        <w:t>d mediante oficio No. SRH-NOM-016-2016</w:t>
      </w:r>
      <w:r w:rsidR="001608B6">
        <w:rPr>
          <w:rFonts w:asciiTheme="minorHAnsi" w:hAnsiTheme="minorHAnsi"/>
          <w:sz w:val="18"/>
          <w:szCs w:val="18"/>
        </w:rPr>
        <w:t>.</w:t>
      </w:r>
    </w:p>
    <w:p w14:paraId="66E4A3A0" w14:textId="77777777"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-919044992-N</w:t>
      </w:r>
      <w:r w:rsidR="001041F9">
        <w:rPr>
          <w:rFonts w:asciiTheme="minorHAnsi" w:hAnsiTheme="minorHAnsi" w:cs="Arial"/>
          <w:sz w:val="18"/>
          <w:szCs w:val="18"/>
        </w:rPr>
        <w:t>27</w:t>
      </w:r>
      <w:r w:rsidRPr="00E73AB6">
        <w:rPr>
          <w:rFonts w:asciiTheme="minorHAnsi" w:hAnsiTheme="minorHAnsi" w:cs="Arial"/>
          <w:sz w:val="18"/>
          <w:szCs w:val="18"/>
        </w:rPr>
        <w:t>-201</w:t>
      </w:r>
      <w:r w:rsidR="001041F9">
        <w:rPr>
          <w:rFonts w:asciiTheme="minorHAnsi" w:hAnsiTheme="minorHAnsi" w:cs="Arial"/>
          <w:sz w:val="18"/>
          <w:szCs w:val="18"/>
        </w:rPr>
        <w:t>6</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14:paraId="6C662855" w14:textId="77777777" w:rsidR="00095E6C" w:rsidRPr="00E73AB6" w:rsidRDefault="00095E6C" w:rsidP="00FF24B4">
      <w:pPr>
        <w:ind w:left="426" w:hanging="426"/>
        <w:jc w:val="both"/>
        <w:rPr>
          <w:rFonts w:asciiTheme="minorHAnsi" w:hAnsiTheme="minorHAnsi" w:cs="Tahoma"/>
          <w:sz w:val="18"/>
          <w:szCs w:val="18"/>
        </w:rPr>
      </w:pPr>
    </w:p>
    <w:p w14:paraId="262644B5" w14:textId="77777777" w:rsidR="00095E6C" w:rsidRPr="00E73AB6" w:rsidRDefault="00095E6C" w:rsidP="00FF24B4">
      <w:pPr>
        <w:pStyle w:val="Sangradetdecuerpo"/>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14:paraId="2526A919" w14:textId="77777777" w:rsidR="00095E6C" w:rsidRPr="00E73AB6" w:rsidRDefault="00095E6C" w:rsidP="00FF24B4">
      <w:pPr>
        <w:ind w:left="709" w:right="-5" w:hanging="425"/>
        <w:jc w:val="both"/>
        <w:rPr>
          <w:rFonts w:asciiTheme="minorHAnsi" w:hAnsiTheme="minorHAnsi"/>
          <w:sz w:val="18"/>
          <w:szCs w:val="18"/>
        </w:rPr>
      </w:pPr>
    </w:p>
    <w:p w14:paraId="5731F9A6" w14:textId="77777777" w:rsidR="00E73AB6" w:rsidRPr="00E73AB6" w:rsidRDefault="00E73AB6" w:rsidP="00E73AB6">
      <w:pPr>
        <w:pStyle w:val="Sangradetdecuerpo"/>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14:paraId="33433FC7" w14:textId="77777777" w:rsidR="00E73AB6" w:rsidRPr="00E73AB6" w:rsidRDefault="00E73AB6" w:rsidP="00E73AB6">
      <w:pPr>
        <w:pStyle w:val="Sangradetdecuerpo"/>
        <w:spacing w:after="0"/>
        <w:ind w:left="426" w:right="-5" w:hanging="426"/>
        <w:jc w:val="both"/>
        <w:rPr>
          <w:rFonts w:ascii="Calibri" w:hAnsi="Calibri" w:cs="Arial"/>
          <w:sz w:val="18"/>
          <w:szCs w:val="18"/>
        </w:rPr>
      </w:pPr>
    </w:p>
    <w:p w14:paraId="35F29367" w14:textId="77777777" w:rsidR="00E73AB6" w:rsidRPr="00E73AB6" w:rsidRDefault="00E73AB6" w:rsidP="00E73AB6">
      <w:pPr>
        <w:pStyle w:val="Sangradetdecuerpo"/>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360DB5A7" w14:textId="77777777" w:rsidR="00E73AB6" w:rsidRPr="00E73AB6" w:rsidRDefault="00E73AB6" w:rsidP="00E73AB6">
      <w:pPr>
        <w:pStyle w:val="Sangradetdecuerpo"/>
        <w:spacing w:after="0"/>
        <w:ind w:left="180" w:right="-5" w:hanging="360"/>
        <w:jc w:val="both"/>
        <w:rPr>
          <w:rFonts w:ascii="Calibri" w:hAnsi="Calibri"/>
          <w:sz w:val="18"/>
          <w:szCs w:val="18"/>
        </w:rPr>
      </w:pPr>
    </w:p>
    <w:p w14:paraId="46FE9C56" w14:textId="77777777" w:rsidR="00E73AB6" w:rsidRPr="00E73AB6" w:rsidRDefault="00E73AB6" w:rsidP="00E73AB6">
      <w:pPr>
        <w:pStyle w:val="Sangradetdecuerpo"/>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30C072D3" w14:textId="77777777" w:rsidR="00E73AB6" w:rsidRPr="00E73AB6" w:rsidRDefault="00E73AB6" w:rsidP="00E73AB6">
      <w:pPr>
        <w:pStyle w:val="Sangradetdecuerpo"/>
        <w:spacing w:after="0"/>
        <w:ind w:left="180" w:right="-5" w:hanging="360"/>
        <w:jc w:val="both"/>
        <w:rPr>
          <w:rFonts w:ascii="Calibri" w:hAnsi="Calibri"/>
          <w:sz w:val="18"/>
          <w:szCs w:val="18"/>
        </w:rPr>
      </w:pPr>
    </w:p>
    <w:p w14:paraId="6201CB7D" w14:textId="77777777" w:rsidR="00E73AB6" w:rsidRPr="00E73AB6" w:rsidRDefault="00E73AB6" w:rsidP="00E73AB6">
      <w:pPr>
        <w:pStyle w:val="Sangradetdecuerpo"/>
        <w:spacing w:after="0"/>
        <w:ind w:left="180" w:right="-5" w:hanging="360"/>
        <w:jc w:val="both"/>
        <w:rPr>
          <w:rFonts w:ascii="Calibri" w:hAnsi="Calibri"/>
          <w:sz w:val="18"/>
          <w:szCs w:val="18"/>
        </w:rPr>
      </w:pPr>
      <w:r w:rsidRPr="00E73AB6">
        <w:rPr>
          <w:rFonts w:ascii="Calibri" w:hAnsi="Calibri"/>
          <w:sz w:val="18"/>
          <w:szCs w:val="18"/>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w:t>
      </w:r>
      <w:r w:rsidRPr="00E73AB6">
        <w:rPr>
          <w:rFonts w:ascii="Calibri" w:hAnsi="Calibri"/>
          <w:sz w:val="18"/>
          <w:szCs w:val="18"/>
        </w:rPr>
        <w:lastRenderedPageBreak/>
        <w:t>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79E85525" w14:textId="77777777" w:rsidR="00E73AB6" w:rsidRPr="00E73AB6" w:rsidRDefault="00E73AB6" w:rsidP="00E73AB6">
      <w:pPr>
        <w:pStyle w:val="Sangradetdecuerpo"/>
        <w:spacing w:after="0"/>
        <w:ind w:left="180" w:right="-5" w:hanging="360"/>
        <w:jc w:val="both"/>
        <w:rPr>
          <w:rFonts w:ascii="Calibri" w:hAnsi="Calibri"/>
          <w:sz w:val="18"/>
          <w:szCs w:val="18"/>
        </w:rPr>
      </w:pPr>
    </w:p>
    <w:p w14:paraId="61176B5E" w14:textId="77777777" w:rsidR="00E73AB6" w:rsidRPr="00E73AB6" w:rsidRDefault="00E73AB6" w:rsidP="00E73AB6">
      <w:pPr>
        <w:pStyle w:val="Sangradetdecuerpo"/>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14:paraId="5A7EE9F6" w14:textId="77777777" w:rsidR="00E73AB6" w:rsidRPr="00E73AB6" w:rsidRDefault="00E73AB6" w:rsidP="00E73AB6">
      <w:pPr>
        <w:pStyle w:val="Sangradetdecuerpo"/>
        <w:spacing w:after="0"/>
        <w:ind w:left="180" w:right="-5" w:hanging="360"/>
        <w:jc w:val="both"/>
        <w:rPr>
          <w:rFonts w:ascii="Calibri" w:hAnsi="Calibri"/>
          <w:sz w:val="18"/>
          <w:szCs w:val="18"/>
        </w:rPr>
      </w:pPr>
    </w:p>
    <w:p w14:paraId="51E26306" w14:textId="77777777" w:rsidR="00E73AB6" w:rsidRPr="00E73AB6" w:rsidRDefault="00E73AB6" w:rsidP="00E73AB6">
      <w:pPr>
        <w:pStyle w:val="Sangradetdecuerpo"/>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74FDC327" w14:textId="77777777" w:rsidR="00E73AB6" w:rsidRPr="00E73AB6" w:rsidRDefault="00E73AB6" w:rsidP="00E73AB6">
      <w:pPr>
        <w:pStyle w:val="Sangradetdecuerpo"/>
        <w:spacing w:after="0"/>
        <w:ind w:left="180" w:right="-5" w:hanging="360"/>
        <w:jc w:val="both"/>
        <w:rPr>
          <w:rFonts w:ascii="Calibri" w:hAnsi="Calibri"/>
          <w:sz w:val="18"/>
          <w:szCs w:val="18"/>
        </w:rPr>
      </w:pPr>
    </w:p>
    <w:p w14:paraId="4634B78A" w14:textId="77777777" w:rsidR="00E73AB6" w:rsidRPr="00E73AB6" w:rsidRDefault="00E73AB6" w:rsidP="00E73AB6">
      <w:pPr>
        <w:pStyle w:val="Sangradetdecuerpo"/>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14:paraId="6F71F316" w14:textId="77777777" w:rsidR="00E73AB6" w:rsidRPr="00E73AB6" w:rsidRDefault="00E73AB6" w:rsidP="00E73AB6">
      <w:pPr>
        <w:jc w:val="both"/>
        <w:rPr>
          <w:rFonts w:ascii="Calibri" w:hAnsi="Calibri" w:cs="Tahoma"/>
          <w:sz w:val="18"/>
          <w:szCs w:val="18"/>
        </w:rPr>
      </w:pPr>
    </w:p>
    <w:p w14:paraId="0187778D" w14:textId="77777777" w:rsidR="00E73AB6" w:rsidRPr="00E73AB6" w:rsidRDefault="00E73AB6" w:rsidP="00E73AB6">
      <w:pPr>
        <w:pStyle w:val="Sangradetdecuerpo"/>
        <w:spacing w:after="0"/>
        <w:ind w:left="180" w:right="-5" w:hanging="360"/>
        <w:rPr>
          <w:rFonts w:ascii="Calibri" w:hAnsi="Calibri"/>
          <w:b/>
          <w:sz w:val="18"/>
          <w:szCs w:val="18"/>
        </w:rPr>
      </w:pPr>
      <w:r w:rsidRPr="00E73AB6">
        <w:rPr>
          <w:rFonts w:ascii="Calibri" w:hAnsi="Calibri"/>
          <w:b/>
          <w:sz w:val="18"/>
          <w:szCs w:val="18"/>
        </w:rPr>
        <w:t>III.- DECLARAN “LAS PARTES”:</w:t>
      </w:r>
    </w:p>
    <w:p w14:paraId="450206B5" w14:textId="77777777" w:rsidR="00E73AB6" w:rsidRPr="00E73AB6" w:rsidRDefault="00E73AB6" w:rsidP="00E73AB6">
      <w:pPr>
        <w:pStyle w:val="Sangradetdecuerpo"/>
        <w:spacing w:after="0"/>
        <w:ind w:left="180" w:right="-5" w:hanging="360"/>
        <w:rPr>
          <w:rFonts w:ascii="Calibri" w:hAnsi="Calibri"/>
          <w:b/>
          <w:sz w:val="18"/>
          <w:szCs w:val="18"/>
        </w:rPr>
      </w:pPr>
    </w:p>
    <w:p w14:paraId="79C82737" w14:textId="77777777" w:rsidR="00E73AB6" w:rsidRPr="00E73AB6" w:rsidRDefault="00E73AB6" w:rsidP="00E73AB6">
      <w:pPr>
        <w:pStyle w:val="Sangradetdecuerpo"/>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14:paraId="0E957001" w14:textId="77777777" w:rsidR="00E73AB6" w:rsidRDefault="00E73AB6" w:rsidP="00E73AB6">
      <w:pPr>
        <w:pStyle w:val="Ttulo2"/>
        <w:jc w:val="center"/>
        <w:rPr>
          <w:rFonts w:ascii="Calibri" w:hAnsi="Calibri"/>
          <w:sz w:val="18"/>
          <w:szCs w:val="18"/>
        </w:rPr>
      </w:pPr>
    </w:p>
    <w:p w14:paraId="15F69621" w14:textId="77777777"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14:paraId="2FEA3992" w14:textId="77777777" w:rsidR="00E73AB6" w:rsidRPr="00E73AB6" w:rsidRDefault="00E73AB6" w:rsidP="00E73AB6">
      <w:pPr>
        <w:jc w:val="center"/>
        <w:rPr>
          <w:rFonts w:ascii="Calibri" w:hAnsi="Calibri" w:cs="Tahoma"/>
          <w:b/>
          <w:sz w:val="18"/>
          <w:szCs w:val="18"/>
        </w:rPr>
      </w:pPr>
    </w:p>
    <w:p w14:paraId="47AF57C0"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Pr="00E73AB6">
        <w:rPr>
          <w:rFonts w:ascii="Calibri" w:hAnsi="Calibri"/>
          <w:sz w:val="18"/>
          <w:szCs w:val="18"/>
        </w:rPr>
        <w:t>N</w:t>
      </w:r>
      <w:r w:rsidR="001041F9">
        <w:rPr>
          <w:rFonts w:ascii="Calibri" w:hAnsi="Calibri"/>
          <w:sz w:val="18"/>
          <w:szCs w:val="18"/>
        </w:rPr>
        <w:t>27</w:t>
      </w:r>
      <w:r w:rsidRPr="00E73AB6">
        <w:rPr>
          <w:rFonts w:ascii="Calibri" w:hAnsi="Calibri" w:cs="Tahoma"/>
          <w:sz w:val="18"/>
          <w:szCs w:val="18"/>
        </w:rPr>
        <w:t>-</w:t>
      </w:r>
      <w:r w:rsidRPr="00E73AB6">
        <w:rPr>
          <w:rFonts w:ascii="Calibri" w:hAnsi="Calibri"/>
          <w:sz w:val="18"/>
          <w:szCs w:val="18"/>
        </w:rPr>
        <w:t>201</w:t>
      </w:r>
      <w:r w:rsidR="001041F9">
        <w:rPr>
          <w:rFonts w:ascii="Calibri" w:hAnsi="Calibri"/>
          <w:sz w:val="18"/>
          <w:szCs w:val="18"/>
        </w:rPr>
        <w:t>6</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14:paraId="2CC6460E" w14:textId="77777777" w:rsidR="00E73AB6" w:rsidRPr="00E73AB6" w:rsidRDefault="00E73AB6" w:rsidP="00E73AB6">
      <w:pPr>
        <w:jc w:val="both"/>
        <w:rPr>
          <w:rFonts w:ascii="Calibri" w:hAnsi="Calibri" w:cs="Tahoma"/>
          <w:b/>
          <w:sz w:val="18"/>
          <w:szCs w:val="18"/>
        </w:rPr>
      </w:pPr>
    </w:p>
    <w:p w14:paraId="4D7A50BD"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14:paraId="687851B4" w14:textId="77777777" w:rsidR="00E73AB6" w:rsidRPr="00E73AB6" w:rsidRDefault="00E73AB6" w:rsidP="00E73AB6">
      <w:pPr>
        <w:jc w:val="both"/>
        <w:rPr>
          <w:rFonts w:ascii="Calibri" w:hAnsi="Calibri" w:cs="Tahoma"/>
          <w:sz w:val="18"/>
          <w:szCs w:val="18"/>
        </w:rPr>
      </w:pPr>
    </w:p>
    <w:p w14:paraId="6AE34792"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14:paraId="2C3D9C6F" w14:textId="77777777" w:rsidR="00E73AB6" w:rsidRPr="00E73AB6" w:rsidRDefault="00E73AB6" w:rsidP="00E73AB6">
      <w:pPr>
        <w:jc w:val="both"/>
        <w:rPr>
          <w:rFonts w:ascii="Calibri" w:hAnsi="Calibri" w:cs="Tahoma"/>
          <w:sz w:val="18"/>
          <w:szCs w:val="18"/>
        </w:rPr>
      </w:pPr>
    </w:p>
    <w:p w14:paraId="52A7137B"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14:paraId="6EA3489F" w14:textId="77777777" w:rsidR="00E73AB6" w:rsidRPr="00E73AB6" w:rsidRDefault="00E73AB6" w:rsidP="00E73AB6">
      <w:pPr>
        <w:jc w:val="both"/>
        <w:rPr>
          <w:rFonts w:ascii="Calibri" w:hAnsi="Calibri" w:cs="Tahoma"/>
          <w:sz w:val="18"/>
          <w:szCs w:val="18"/>
        </w:rPr>
      </w:pPr>
    </w:p>
    <w:p w14:paraId="0925EE08" w14:textId="77777777"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14:paraId="0F295C89" w14:textId="77777777" w:rsidR="00E73AB6" w:rsidRPr="00E73AB6" w:rsidRDefault="00E73AB6" w:rsidP="00E73AB6">
      <w:pPr>
        <w:jc w:val="both"/>
        <w:rPr>
          <w:rFonts w:ascii="Calibri" w:hAnsi="Calibri" w:cs="Tahoma"/>
          <w:sz w:val="18"/>
          <w:szCs w:val="18"/>
        </w:rPr>
      </w:pPr>
    </w:p>
    <w:p w14:paraId="40CFAD04"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14:paraId="7A2D4399" w14:textId="77777777" w:rsidR="00E73AB6" w:rsidRPr="00E73AB6" w:rsidRDefault="00E73AB6" w:rsidP="00E73AB6">
      <w:pPr>
        <w:jc w:val="both"/>
        <w:rPr>
          <w:rFonts w:ascii="Calibri" w:hAnsi="Calibri" w:cs="Tahoma"/>
          <w:sz w:val="18"/>
          <w:szCs w:val="18"/>
        </w:rPr>
      </w:pPr>
    </w:p>
    <w:p w14:paraId="358739EC"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14:paraId="1FC5D799" w14:textId="77777777" w:rsidR="00E73AB6" w:rsidRPr="00E73AB6" w:rsidRDefault="00E73AB6" w:rsidP="00E73AB6">
      <w:pPr>
        <w:jc w:val="both"/>
        <w:rPr>
          <w:rFonts w:ascii="Calibri" w:hAnsi="Calibri" w:cs="Tahoma"/>
          <w:sz w:val="18"/>
          <w:szCs w:val="18"/>
        </w:rPr>
      </w:pPr>
    </w:p>
    <w:p w14:paraId="03ECB94A"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14:paraId="2B8D01E8" w14:textId="77777777" w:rsidR="00E73AB6" w:rsidRPr="00E73AB6" w:rsidRDefault="00E73AB6" w:rsidP="00E73AB6">
      <w:pPr>
        <w:jc w:val="both"/>
        <w:rPr>
          <w:rFonts w:ascii="Calibri" w:hAnsi="Calibri" w:cs="Tahoma"/>
          <w:sz w:val="18"/>
          <w:szCs w:val="18"/>
        </w:rPr>
      </w:pPr>
    </w:p>
    <w:p w14:paraId="5B8EF9B2" w14:textId="77777777"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14:paraId="170E0865" w14:textId="77777777" w:rsidR="00E73AB6" w:rsidRPr="00E73AB6" w:rsidRDefault="00E73AB6" w:rsidP="00E73AB6">
      <w:pPr>
        <w:jc w:val="both"/>
        <w:rPr>
          <w:rFonts w:ascii="Calibri" w:hAnsi="Calibri" w:cs="Tahoma"/>
          <w:sz w:val="18"/>
          <w:szCs w:val="18"/>
        </w:rPr>
      </w:pPr>
    </w:p>
    <w:p w14:paraId="1064BF4B" w14:textId="77777777"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14:paraId="040B675B" w14:textId="77777777" w:rsidR="00E73AB6" w:rsidRPr="00E73AB6" w:rsidRDefault="00E73AB6" w:rsidP="00E73AB6">
      <w:pPr>
        <w:pStyle w:val="Prrafodelista"/>
        <w:tabs>
          <w:tab w:val="right" w:pos="1276"/>
        </w:tabs>
        <w:ind w:left="0" w:right="11"/>
        <w:jc w:val="both"/>
        <w:rPr>
          <w:rFonts w:ascii="Calibri" w:hAnsi="Calibri" w:cs="Tahoma"/>
          <w:sz w:val="18"/>
          <w:szCs w:val="18"/>
        </w:rPr>
      </w:pPr>
    </w:p>
    <w:p w14:paraId="4488CFFF" w14:textId="77777777"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14:paraId="4FA03D7B" w14:textId="77777777" w:rsidR="00E73AB6" w:rsidRPr="00E73AB6" w:rsidRDefault="00E73AB6" w:rsidP="00E73AB6">
      <w:pPr>
        <w:jc w:val="both"/>
        <w:rPr>
          <w:rFonts w:ascii="Calibri" w:hAnsi="Calibri" w:cs="Tahoma"/>
          <w:sz w:val="18"/>
          <w:szCs w:val="18"/>
        </w:rPr>
      </w:pPr>
    </w:p>
    <w:p w14:paraId="51637B56" w14:textId="1BC91A85"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w:t>
      </w:r>
      <w:r w:rsidR="00C479A5">
        <w:rPr>
          <w:rFonts w:ascii="Calibri" w:hAnsi="Calibri" w:cs="Tahoma"/>
          <w:sz w:val="18"/>
          <w:szCs w:val="18"/>
        </w:rPr>
        <w:t>2</w:t>
      </w:r>
      <w:r w:rsidRPr="00E73AB6">
        <w:rPr>
          <w:rFonts w:ascii="Calibri" w:hAnsi="Calibri" w:cs="Tahoma"/>
          <w:sz w:val="18"/>
          <w:szCs w:val="18"/>
        </w:rPr>
        <w:t xml:space="preserve">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14:paraId="707F8268" w14:textId="77777777" w:rsidR="00E73AB6" w:rsidRPr="00E73AB6" w:rsidRDefault="00E73AB6" w:rsidP="00E73AB6">
      <w:pPr>
        <w:jc w:val="both"/>
        <w:rPr>
          <w:rFonts w:ascii="Calibri" w:hAnsi="Calibri" w:cs="Tahoma"/>
          <w:sz w:val="18"/>
          <w:szCs w:val="18"/>
        </w:rPr>
      </w:pPr>
    </w:p>
    <w:p w14:paraId="66BACCC2"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14:paraId="274E2DC8" w14:textId="77777777" w:rsidR="00E73AB6" w:rsidRPr="00E73AB6" w:rsidRDefault="00E73AB6" w:rsidP="00E73AB6">
      <w:pPr>
        <w:jc w:val="both"/>
        <w:rPr>
          <w:rFonts w:ascii="Calibri" w:hAnsi="Calibri" w:cs="Tahoma"/>
          <w:sz w:val="18"/>
          <w:szCs w:val="18"/>
        </w:rPr>
      </w:pPr>
    </w:p>
    <w:p w14:paraId="7D3F1C6E"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14:paraId="7932B2CD" w14:textId="77777777" w:rsidR="00E73AB6" w:rsidRPr="00E73AB6" w:rsidRDefault="00E73AB6" w:rsidP="00E73AB6">
      <w:pPr>
        <w:jc w:val="both"/>
        <w:rPr>
          <w:rFonts w:ascii="Calibri" w:hAnsi="Calibri" w:cs="Tahoma"/>
          <w:sz w:val="18"/>
          <w:szCs w:val="18"/>
        </w:rPr>
      </w:pPr>
    </w:p>
    <w:p w14:paraId="290252A4" w14:textId="472D07F5" w:rsidR="00E73AB6" w:rsidRPr="00F84EBC" w:rsidRDefault="00E73AB6" w:rsidP="00F84EBC">
      <w:pPr>
        <w:ind w:right="49"/>
        <w:jc w:val="both"/>
        <w:rPr>
          <w:rFonts w:ascii="Calibri" w:hAnsi="Calibri"/>
        </w:rPr>
      </w:pPr>
      <w:r w:rsidRPr="00E73AB6">
        <w:rPr>
          <w:rFonts w:ascii="Calibri" w:hAnsi="Calibri" w:cs="Tahoma"/>
          <w:b/>
          <w:sz w:val="18"/>
          <w:szCs w:val="18"/>
        </w:rPr>
        <w:t>“S.S.N.L.”</w:t>
      </w:r>
      <w:r w:rsidRPr="00E73AB6">
        <w:rPr>
          <w:rFonts w:ascii="Calibri" w:hAnsi="Calibri" w:cs="Tahoma"/>
          <w:sz w:val="18"/>
          <w:szCs w:val="18"/>
        </w:rPr>
        <w:t xml:space="preserve">, se deslinda del pago de las facturas que no sean presentadas para su pago antes de 90 días posteriores a la fecha de recibo en la Unidad a las que </w:t>
      </w:r>
      <w:r w:rsidR="00C479A5">
        <w:rPr>
          <w:rFonts w:ascii="Calibri" w:hAnsi="Calibri" w:cs="Tahoma"/>
          <w:sz w:val="18"/>
          <w:szCs w:val="18"/>
        </w:rPr>
        <w:t xml:space="preserve">van destinados los medicamentos </w:t>
      </w:r>
      <w:r w:rsidR="0074014F" w:rsidRPr="0074014F">
        <w:rPr>
          <w:rFonts w:ascii="Calibri" w:hAnsi="Calibri"/>
          <w:sz w:val="18"/>
        </w:rPr>
        <w:t>salvo caso justificado a consideración de la Convocante. En caso de no presentarse la factura en dicho periodo la Convocante no estará obligada a la devolución de los bienes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p>
    <w:p w14:paraId="59293445" w14:textId="77777777" w:rsidR="00E73AB6" w:rsidRPr="00E73AB6" w:rsidRDefault="00E73AB6" w:rsidP="00E73AB6">
      <w:pPr>
        <w:jc w:val="both"/>
        <w:rPr>
          <w:rFonts w:ascii="Calibri" w:hAnsi="Calibri" w:cs="Tahoma"/>
          <w:sz w:val="18"/>
          <w:szCs w:val="18"/>
        </w:rPr>
      </w:pPr>
    </w:p>
    <w:p w14:paraId="1CC71AFA"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14:paraId="1D62AF7B" w14:textId="77777777" w:rsidR="00E73AB6" w:rsidRPr="00E73AB6" w:rsidRDefault="00E73AB6" w:rsidP="00E73AB6">
      <w:pPr>
        <w:jc w:val="both"/>
        <w:rPr>
          <w:rFonts w:ascii="Calibri" w:hAnsi="Calibri" w:cs="Tahoma"/>
          <w:sz w:val="18"/>
          <w:szCs w:val="18"/>
        </w:rPr>
      </w:pPr>
    </w:p>
    <w:p w14:paraId="6DF2C02C"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14:paraId="14C3448F" w14:textId="77777777" w:rsidR="00E73AB6" w:rsidRPr="00E73AB6" w:rsidRDefault="00E73AB6" w:rsidP="00E73AB6">
      <w:pPr>
        <w:jc w:val="both"/>
        <w:rPr>
          <w:rFonts w:ascii="Calibri" w:hAnsi="Calibri" w:cs="Tahoma"/>
          <w:sz w:val="18"/>
          <w:szCs w:val="18"/>
        </w:rPr>
      </w:pPr>
    </w:p>
    <w:p w14:paraId="2229DD12" w14:textId="77777777"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14:paraId="3B12BB14" w14:textId="77777777" w:rsidR="00E73AB6" w:rsidRPr="00E73AB6" w:rsidRDefault="00E73AB6" w:rsidP="00E73AB6">
      <w:pPr>
        <w:ind w:right="51"/>
        <w:jc w:val="both"/>
        <w:rPr>
          <w:rFonts w:ascii="Calibri" w:hAnsi="Calibri" w:cs="Tahoma"/>
          <w:sz w:val="18"/>
          <w:szCs w:val="18"/>
        </w:rPr>
      </w:pPr>
    </w:p>
    <w:p w14:paraId="589FC94D" w14:textId="77777777"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 xml:space="preserve">Por lo anterior expuesto se informa a </w:t>
      </w:r>
      <w:r w:rsidRPr="00E73AB6">
        <w:rPr>
          <w:rFonts w:ascii="Calibri" w:hAnsi="Calibri" w:cs="Tahoma"/>
          <w:b/>
          <w:sz w:val="18"/>
          <w:szCs w:val="18"/>
        </w:rPr>
        <w:t>“EL PROVEEDOR”</w:t>
      </w:r>
      <w:r w:rsidRPr="00E73AB6">
        <w:rPr>
          <w:rFonts w:ascii="Calibri" w:hAnsi="Calibri" w:cs="Tahoma"/>
          <w:sz w:val="18"/>
          <w:szCs w:val="18"/>
        </w:rPr>
        <w:t xml:space="preserve"> que deberá de dirigirse a la Subdirección de Recursos Financieros, para los trámites de adhesión al programa de Cadenas Productivas; asimismo deberán de tomar en cuenta estas disposiciones.</w:t>
      </w:r>
    </w:p>
    <w:p w14:paraId="04FA836A" w14:textId="77777777" w:rsidR="00E73AB6" w:rsidRPr="00E73AB6" w:rsidRDefault="00E73AB6" w:rsidP="00E73AB6">
      <w:pPr>
        <w:ind w:right="51"/>
        <w:jc w:val="both"/>
        <w:rPr>
          <w:rFonts w:ascii="Calibri" w:hAnsi="Calibri" w:cs="Tahoma"/>
          <w:sz w:val="18"/>
          <w:szCs w:val="18"/>
        </w:rPr>
      </w:pPr>
    </w:p>
    <w:p w14:paraId="19903754" w14:textId="224F8A34"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r w:rsidR="00F84EBC" w:rsidRPr="00F84EBC">
        <w:rPr>
          <w:rFonts w:ascii="Calibri" w:hAnsi="Calibri" w:cs="Tahoma"/>
          <w:sz w:val="16"/>
          <w:szCs w:val="18"/>
        </w:rPr>
        <w:t xml:space="preserve"> </w:t>
      </w:r>
      <w:r w:rsidR="00F84EBC" w:rsidRPr="00F84EBC">
        <w:rPr>
          <w:rFonts w:asciiTheme="minorHAnsi" w:hAnsiTheme="minorHAnsi" w:cstheme="minorHAnsi"/>
          <w:sz w:val="18"/>
        </w:rPr>
        <w:t>Únicamente cuando sea urgente se podrá solicitar por los Hospitales entrega de claves dentro de 24 horas contadas a partir de la solicitud a el licitante ganador.</w:t>
      </w:r>
    </w:p>
    <w:p w14:paraId="4CA73F5F" w14:textId="77777777" w:rsidR="00E73AB6" w:rsidRPr="00E73AB6" w:rsidRDefault="00E73AB6" w:rsidP="00E73AB6">
      <w:pPr>
        <w:jc w:val="both"/>
        <w:rPr>
          <w:rFonts w:ascii="Calibri" w:hAnsi="Calibri" w:cs="Tahoma"/>
          <w:sz w:val="18"/>
          <w:szCs w:val="18"/>
        </w:rPr>
      </w:pPr>
    </w:p>
    <w:p w14:paraId="4736FFA5"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14:paraId="23FA3881" w14:textId="77777777" w:rsidR="00E73AB6" w:rsidRPr="00E73AB6" w:rsidRDefault="00E73AB6" w:rsidP="00E73AB6">
      <w:pPr>
        <w:tabs>
          <w:tab w:val="left" w:pos="720"/>
        </w:tabs>
        <w:jc w:val="both"/>
        <w:rPr>
          <w:rFonts w:ascii="Calibri" w:hAnsi="Calibri" w:cs="Tahoma"/>
          <w:sz w:val="18"/>
          <w:szCs w:val="18"/>
        </w:rPr>
      </w:pPr>
    </w:p>
    <w:p w14:paraId="5156855A" w14:textId="77777777"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14:paraId="7F46BB63" w14:textId="77777777" w:rsidR="00E73AB6" w:rsidRPr="00E73AB6" w:rsidRDefault="00E73AB6" w:rsidP="00E73AB6">
      <w:pPr>
        <w:tabs>
          <w:tab w:val="right" w:pos="1276"/>
        </w:tabs>
        <w:jc w:val="both"/>
        <w:rPr>
          <w:rFonts w:ascii="Calibri" w:hAnsi="Calibri" w:cs="Tahoma"/>
          <w:sz w:val="18"/>
          <w:szCs w:val="18"/>
        </w:rPr>
      </w:pPr>
    </w:p>
    <w:p w14:paraId="578FC22B" w14:textId="77777777"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14:paraId="4118D98B" w14:textId="77777777" w:rsidR="00E73AB6" w:rsidRPr="00E73AB6" w:rsidRDefault="00E73AB6" w:rsidP="00E73AB6">
      <w:pPr>
        <w:tabs>
          <w:tab w:val="right" w:pos="1276"/>
        </w:tabs>
        <w:jc w:val="both"/>
        <w:rPr>
          <w:rFonts w:ascii="Calibri" w:hAnsi="Calibri" w:cs="Tahoma"/>
          <w:sz w:val="18"/>
          <w:szCs w:val="18"/>
        </w:rPr>
      </w:pPr>
    </w:p>
    <w:p w14:paraId="715E6EE1" w14:textId="77777777"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14:paraId="4ED08F38" w14:textId="77777777" w:rsidR="00E73AB6" w:rsidRPr="00E73AB6" w:rsidRDefault="00E73AB6" w:rsidP="00E73AB6">
      <w:pPr>
        <w:tabs>
          <w:tab w:val="right" w:pos="1276"/>
        </w:tabs>
        <w:jc w:val="both"/>
        <w:rPr>
          <w:rFonts w:ascii="Calibri" w:hAnsi="Calibri" w:cs="Tahoma"/>
          <w:sz w:val="18"/>
          <w:szCs w:val="18"/>
        </w:rPr>
      </w:pPr>
    </w:p>
    <w:p w14:paraId="32133D53" w14:textId="77777777"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14:paraId="272454CC" w14:textId="77777777" w:rsidR="00E73AB6" w:rsidRPr="00E73AB6" w:rsidRDefault="00E73AB6" w:rsidP="00E73AB6">
      <w:pPr>
        <w:jc w:val="both"/>
        <w:rPr>
          <w:rFonts w:ascii="Calibri" w:hAnsi="Calibri" w:cs="Tahoma"/>
          <w:sz w:val="18"/>
          <w:szCs w:val="18"/>
        </w:rPr>
      </w:pPr>
    </w:p>
    <w:p w14:paraId="37D5E010" w14:textId="77777777"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14:paraId="2301AA5E" w14:textId="77777777" w:rsidR="00E73AB6" w:rsidRPr="00E73AB6" w:rsidRDefault="00E73AB6" w:rsidP="00E73AB6">
      <w:pPr>
        <w:ind w:right="49"/>
        <w:jc w:val="both"/>
        <w:rPr>
          <w:rFonts w:ascii="Calibri" w:hAnsi="Calibri" w:cs="Tahoma"/>
          <w:sz w:val="18"/>
          <w:szCs w:val="18"/>
        </w:rPr>
      </w:pPr>
    </w:p>
    <w:p w14:paraId="11F1A8D9" w14:textId="77777777"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14:paraId="7EE7585B" w14:textId="77777777"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14:paraId="0C359EDC" w14:textId="77777777"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277C68">
        <w:rPr>
          <w:rFonts w:ascii="Calibri" w:hAnsi="Calibri" w:cs="Tahoma"/>
          <w:b/>
          <w:sz w:val="18"/>
          <w:szCs w:val="18"/>
        </w:rPr>
        <w:t xml:space="preserve"> </w:t>
      </w:r>
      <w:r w:rsidRPr="00E73AB6">
        <w:rPr>
          <w:rFonts w:ascii="Calibri" w:hAnsi="Calibri" w:cs="Arial"/>
          <w:sz w:val="18"/>
          <w:szCs w:val="18"/>
        </w:rPr>
        <w:t xml:space="preserve">será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14:paraId="001C24E2" w14:textId="77777777"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14:paraId="52BFA61A" w14:textId="77777777"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14:paraId="1D540F89" w14:textId="77777777"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14:paraId="3CE4C5B3" w14:textId="77777777"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14:paraId="2F813015" w14:textId="77777777"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14:paraId="0A1E571F" w14:textId="77777777"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lastRenderedPageBreak/>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14:paraId="4900EA4C" w14:textId="77777777"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14:paraId="43293BA1" w14:textId="77777777"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277C68">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14:paraId="1FE1570C" w14:textId="77777777"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los medicamentos de tal forma que se asegure la preservación y características originales durante el flete, las maniobras de estiba y almacenaje.</w:t>
      </w:r>
    </w:p>
    <w:p w14:paraId="22D52CBF" w14:textId="77777777"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14:paraId="67225681" w14:textId="77777777" w:rsidR="00E73AB6" w:rsidRPr="00E73AB6" w:rsidRDefault="00E73AB6" w:rsidP="00E73AB6">
      <w:pPr>
        <w:pStyle w:val="Prrafodelista"/>
        <w:tabs>
          <w:tab w:val="left" w:pos="709"/>
        </w:tabs>
        <w:ind w:left="0" w:right="49"/>
        <w:jc w:val="both"/>
        <w:rPr>
          <w:rFonts w:ascii="Calibri" w:hAnsi="Calibri" w:cs="Tahoma"/>
          <w:sz w:val="18"/>
          <w:szCs w:val="18"/>
        </w:rPr>
      </w:pPr>
    </w:p>
    <w:p w14:paraId="2B5D78C4"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14:paraId="3BEED23E" w14:textId="77777777" w:rsidR="00E73AB6" w:rsidRPr="00E73AB6" w:rsidRDefault="00E73AB6" w:rsidP="00E73AB6">
      <w:pPr>
        <w:jc w:val="both"/>
        <w:rPr>
          <w:rFonts w:ascii="Calibri" w:hAnsi="Calibri" w:cs="Tahoma"/>
          <w:sz w:val="18"/>
          <w:szCs w:val="18"/>
        </w:rPr>
      </w:pPr>
    </w:p>
    <w:p w14:paraId="54046299"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14:paraId="47476BC3" w14:textId="77777777" w:rsidR="00E73AB6" w:rsidRPr="00E73AB6" w:rsidRDefault="00E73AB6" w:rsidP="00E73AB6">
      <w:pPr>
        <w:jc w:val="both"/>
        <w:rPr>
          <w:rFonts w:ascii="Calibri" w:hAnsi="Calibri" w:cs="Tahoma"/>
          <w:sz w:val="18"/>
          <w:szCs w:val="18"/>
        </w:rPr>
      </w:pPr>
    </w:p>
    <w:p w14:paraId="19FDEC10"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14:paraId="3D55DB95" w14:textId="77777777" w:rsidR="00E73AB6" w:rsidRPr="00E73AB6" w:rsidRDefault="00E73AB6" w:rsidP="00E73AB6">
      <w:pPr>
        <w:jc w:val="both"/>
        <w:rPr>
          <w:rFonts w:ascii="Calibri" w:hAnsi="Calibri" w:cs="Tahoma"/>
          <w:sz w:val="18"/>
          <w:szCs w:val="18"/>
        </w:rPr>
      </w:pPr>
    </w:p>
    <w:p w14:paraId="21D5BEB2" w14:textId="77777777"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14:paraId="200164CB" w14:textId="77777777" w:rsidR="00E73AB6" w:rsidRPr="00E73AB6" w:rsidRDefault="00E73AB6" w:rsidP="00E73AB6">
      <w:pPr>
        <w:jc w:val="both"/>
        <w:rPr>
          <w:rFonts w:ascii="Calibri" w:hAnsi="Calibri" w:cs="Tahoma"/>
          <w:b/>
          <w:sz w:val="18"/>
          <w:szCs w:val="18"/>
        </w:rPr>
      </w:pPr>
    </w:p>
    <w:p w14:paraId="70848713" w14:textId="77777777"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14:paraId="273EE11C" w14:textId="77777777" w:rsidR="00E73AB6" w:rsidRPr="00E73AB6" w:rsidRDefault="00E73AB6" w:rsidP="00E73AB6">
      <w:pPr>
        <w:jc w:val="both"/>
        <w:rPr>
          <w:rFonts w:ascii="Calibri" w:hAnsi="Calibri" w:cs="Tahoma"/>
          <w:sz w:val="18"/>
          <w:szCs w:val="18"/>
        </w:rPr>
      </w:pPr>
    </w:p>
    <w:p w14:paraId="324EB6BB" w14:textId="53480D47"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 xml:space="preserve">Se aplicará una pena convencional (Sanción) del </w:t>
      </w:r>
      <w:r w:rsidR="00640697">
        <w:rPr>
          <w:rFonts w:ascii="Calibri" w:hAnsi="Calibri" w:cs="Tahoma"/>
          <w:sz w:val="18"/>
          <w:szCs w:val="18"/>
        </w:rPr>
        <w:t>4</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14:paraId="10C4E952" w14:textId="77777777" w:rsidR="00E73AB6" w:rsidRPr="00E73AB6" w:rsidRDefault="00E73AB6" w:rsidP="00E73AB6">
      <w:pPr>
        <w:ind w:right="49"/>
        <w:jc w:val="both"/>
        <w:rPr>
          <w:rFonts w:ascii="Calibri" w:hAnsi="Calibri" w:cs="Tahoma"/>
          <w:sz w:val="18"/>
          <w:szCs w:val="18"/>
        </w:rPr>
      </w:pPr>
    </w:p>
    <w:p w14:paraId="6D37A9E8" w14:textId="77777777"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lastRenderedPageBreak/>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14:paraId="0B7E0F30" w14:textId="77777777" w:rsidR="00E73AB6" w:rsidRPr="00E73AB6" w:rsidRDefault="00E73AB6" w:rsidP="00E73AB6">
      <w:pPr>
        <w:ind w:right="49"/>
        <w:jc w:val="both"/>
        <w:rPr>
          <w:rFonts w:ascii="Calibri" w:hAnsi="Calibri" w:cs="Tahoma"/>
          <w:sz w:val="18"/>
          <w:szCs w:val="18"/>
        </w:rPr>
      </w:pPr>
    </w:p>
    <w:p w14:paraId="7E19591C" w14:textId="77777777"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14:paraId="2D7C7B9D" w14:textId="77777777" w:rsidR="00E73AB6" w:rsidRPr="00E73AB6" w:rsidRDefault="00E73AB6" w:rsidP="00E73AB6">
      <w:pPr>
        <w:ind w:right="49"/>
        <w:jc w:val="both"/>
        <w:rPr>
          <w:rFonts w:ascii="Calibri" w:hAnsi="Calibri" w:cs="Tahoma"/>
          <w:sz w:val="18"/>
          <w:szCs w:val="18"/>
        </w:rPr>
      </w:pPr>
    </w:p>
    <w:p w14:paraId="1B9EF401" w14:textId="77777777"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14:paraId="3C038628" w14:textId="77777777" w:rsidR="00E73AB6" w:rsidRPr="00E73AB6" w:rsidRDefault="00E73AB6" w:rsidP="00E73AB6">
      <w:pPr>
        <w:ind w:right="49"/>
        <w:jc w:val="both"/>
        <w:rPr>
          <w:rFonts w:ascii="Calibri" w:hAnsi="Calibri" w:cs="Tahoma"/>
          <w:sz w:val="18"/>
          <w:szCs w:val="18"/>
        </w:rPr>
      </w:pPr>
    </w:p>
    <w:p w14:paraId="6E3E846B" w14:textId="77777777"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14:paraId="6F6AFF8B" w14:textId="77777777" w:rsidR="00E73AB6" w:rsidRPr="00E73AB6" w:rsidRDefault="00E73AB6" w:rsidP="00E73AB6">
      <w:pPr>
        <w:ind w:right="49"/>
        <w:jc w:val="both"/>
        <w:rPr>
          <w:rFonts w:ascii="Calibri" w:hAnsi="Calibri" w:cs="Tahoma"/>
          <w:sz w:val="18"/>
          <w:szCs w:val="18"/>
        </w:rPr>
      </w:pPr>
    </w:p>
    <w:p w14:paraId="76DA6F4E" w14:textId="77777777"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14:paraId="34ECEE42" w14:textId="77777777" w:rsidR="00E73AB6" w:rsidRPr="00E73AB6" w:rsidRDefault="00E73AB6" w:rsidP="00E73AB6">
      <w:pPr>
        <w:ind w:right="49"/>
        <w:jc w:val="both"/>
        <w:rPr>
          <w:rFonts w:ascii="Calibri" w:hAnsi="Calibri" w:cs="Tahoma"/>
          <w:b/>
          <w:sz w:val="18"/>
          <w:szCs w:val="18"/>
        </w:rPr>
      </w:pPr>
    </w:p>
    <w:p w14:paraId="007D3B9D"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14:paraId="5F649D25" w14:textId="77777777" w:rsidR="00E73AB6" w:rsidRPr="00E73AB6" w:rsidRDefault="00E73AB6" w:rsidP="00E73AB6">
      <w:pPr>
        <w:jc w:val="both"/>
        <w:rPr>
          <w:rFonts w:ascii="Calibri" w:hAnsi="Calibri" w:cs="Tahoma"/>
          <w:sz w:val="18"/>
          <w:szCs w:val="18"/>
        </w:rPr>
      </w:pPr>
    </w:p>
    <w:p w14:paraId="31ED8D9A"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14:paraId="015E273D" w14:textId="77777777" w:rsidR="00E73AB6" w:rsidRPr="00E73AB6" w:rsidRDefault="00E73AB6" w:rsidP="00E73AB6">
      <w:pPr>
        <w:jc w:val="both"/>
        <w:rPr>
          <w:rFonts w:ascii="Calibri" w:hAnsi="Calibri" w:cs="Tahoma"/>
          <w:sz w:val="18"/>
          <w:szCs w:val="18"/>
        </w:rPr>
      </w:pPr>
    </w:p>
    <w:p w14:paraId="1413FDEB" w14:textId="77777777"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14:paraId="5E00E109" w14:textId="77777777" w:rsidR="00E73AB6" w:rsidRPr="00E73AB6" w:rsidRDefault="00E73AB6" w:rsidP="00E73AB6">
      <w:pPr>
        <w:jc w:val="both"/>
        <w:rPr>
          <w:rFonts w:ascii="Calibri" w:hAnsi="Calibri" w:cs="Tahoma"/>
          <w:sz w:val="18"/>
          <w:szCs w:val="18"/>
        </w:rPr>
      </w:pPr>
    </w:p>
    <w:p w14:paraId="62C5F23E"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14:paraId="5EEB201E" w14:textId="77777777" w:rsidR="00E73AB6" w:rsidRPr="00E73AB6" w:rsidRDefault="00E73AB6" w:rsidP="00E73AB6">
      <w:pPr>
        <w:jc w:val="both"/>
        <w:rPr>
          <w:rFonts w:ascii="Calibri" w:hAnsi="Calibri" w:cs="Tahoma"/>
          <w:sz w:val="18"/>
          <w:szCs w:val="18"/>
        </w:rPr>
      </w:pPr>
    </w:p>
    <w:p w14:paraId="7D3C18CE" w14:textId="77777777"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14:paraId="059084FC" w14:textId="77777777" w:rsidR="00E73AB6" w:rsidRPr="00E73AB6" w:rsidRDefault="00E73AB6" w:rsidP="00E73AB6">
      <w:pPr>
        <w:jc w:val="both"/>
        <w:rPr>
          <w:rFonts w:ascii="Calibri" w:hAnsi="Calibri" w:cs="Tahoma"/>
          <w:sz w:val="18"/>
          <w:szCs w:val="18"/>
          <w:u w:val="single"/>
        </w:rPr>
      </w:pPr>
    </w:p>
    <w:p w14:paraId="144A6BA0"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60F95D2" w14:textId="77777777" w:rsidR="00E73AB6" w:rsidRPr="00E73AB6" w:rsidRDefault="00E73AB6" w:rsidP="00E73AB6">
      <w:pPr>
        <w:jc w:val="both"/>
        <w:rPr>
          <w:rFonts w:ascii="Calibri" w:hAnsi="Calibri" w:cs="Tahoma"/>
          <w:sz w:val="18"/>
          <w:szCs w:val="18"/>
          <w:u w:val="single"/>
        </w:rPr>
      </w:pPr>
    </w:p>
    <w:p w14:paraId="1EF351B6" w14:textId="77777777"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14:paraId="77928456" w14:textId="77777777"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AEBD38C" w14:textId="77777777"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14:paraId="541F88E3" w14:textId="77777777"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lastRenderedPageBreak/>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14:paraId="58D33CF0" w14:textId="77777777"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14:paraId="3AD5A02D" w14:textId="77777777" w:rsidR="00E73AB6" w:rsidRPr="00E73AB6" w:rsidRDefault="00E73AB6" w:rsidP="00E73AB6">
      <w:pPr>
        <w:ind w:left="426" w:right="51" w:hanging="426"/>
        <w:jc w:val="both"/>
        <w:rPr>
          <w:rFonts w:ascii="Calibri" w:hAnsi="Calibri" w:cs="Tahoma"/>
          <w:sz w:val="18"/>
          <w:szCs w:val="18"/>
        </w:rPr>
      </w:pPr>
    </w:p>
    <w:p w14:paraId="306EA1C9" w14:textId="77777777"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14:paraId="1F4161C8" w14:textId="77777777" w:rsidR="00E73AB6" w:rsidRPr="00E73AB6" w:rsidRDefault="00E73AB6" w:rsidP="00E73AB6">
      <w:pPr>
        <w:ind w:right="49"/>
        <w:jc w:val="both"/>
        <w:rPr>
          <w:rFonts w:ascii="Calibri" w:hAnsi="Calibri" w:cs="Tahoma"/>
          <w:sz w:val="18"/>
          <w:szCs w:val="18"/>
          <w:u w:val="single"/>
        </w:rPr>
      </w:pPr>
    </w:p>
    <w:p w14:paraId="2A50ED41" w14:textId="77777777"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14:paraId="7DAAA7E8"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14:paraId="16F8728F"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14:paraId="544F946A"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14:paraId="0BFD96C1"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14:paraId="1A8D2157"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14:paraId="3344B510"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14:paraId="6DE2F1F7"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14:paraId="366971B0"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14:paraId="063B4894"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14:paraId="2B5C0EDD"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14:paraId="05B2F780" w14:textId="77777777" w:rsidR="00E73AB6" w:rsidRPr="00E73AB6" w:rsidRDefault="00E73AB6" w:rsidP="00E73AB6">
      <w:pPr>
        <w:ind w:left="709" w:right="51" w:hanging="709"/>
        <w:jc w:val="both"/>
        <w:rPr>
          <w:rFonts w:ascii="Calibri" w:hAnsi="Calibri" w:cs="Tahoma"/>
          <w:sz w:val="18"/>
          <w:szCs w:val="18"/>
        </w:rPr>
      </w:pPr>
    </w:p>
    <w:p w14:paraId="3DCD9A5B" w14:textId="77777777"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14:paraId="13A75906" w14:textId="77777777" w:rsidR="00E73AB6" w:rsidRPr="00E73AB6" w:rsidRDefault="00E73AB6" w:rsidP="00E73AB6">
      <w:pPr>
        <w:ind w:left="142" w:right="51"/>
        <w:jc w:val="both"/>
        <w:rPr>
          <w:rFonts w:ascii="Calibri" w:hAnsi="Calibri" w:cs="Tahoma"/>
          <w:sz w:val="18"/>
          <w:szCs w:val="18"/>
        </w:rPr>
      </w:pPr>
    </w:p>
    <w:p w14:paraId="160EE4FE"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14:paraId="5473A563" w14:textId="77777777" w:rsidR="00E73AB6" w:rsidRPr="00E73AB6" w:rsidRDefault="00E73AB6" w:rsidP="00E73AB6">
      <w:pPr>
        <w:ind w:right="51"/>
        <w:jc w:val="both"/>
        <w:rPr>
          <w:rFonts w:ascii="Calibri" w:hAnsi="Calibri" w:cs="Tahoma"/>
          <w:b/>
          <w:sz w:val="18"/>
          <w:szCs w:val="18"/>
        </w:rPr>
      </w:pPr>
    </w:p>
    <w:p w14:paraId="739C9AE2"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14:paraId="59EEBAB9" w14:textId="77777777" w:rsidR="00E73AB6" w:rsidRPr="00E73AB6" w:rsidRDefault="00E73AB6" w:rsidP="00E73AB6">
      <w:pPr>
        <w:jc w:val="both"/>
        <w:rPr>
          <w:rFonts w:ascii="Calibri" w:hAnsi="Calibri" w:cs="Tahoma"/>
          <w:sz w:val="18"/>
          <w:szCs w:val="18"/>
        </w:rPr>
      </w:pPr>
    </w:p>
    <w:p w14:paraId="367E3754"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14:paraId="231D6F7A" w14:textId="77777777" w:rsidR="00E73AB6" w:rsidRPr="00E73AB6" w:rsidRDefault="00E73AB6" w:rsidP="00E73AB6">
      <w:pPr>
        <w:ind w:right="51"/>
        <w:jc w:val="both"/>
        <w:rPr>
          <w:rFonts w:ascii="Calibri" w:hAnsi="Calibri" w:cs="Tahoma"/>
          <w:b/>
          <w:sz w:val="18"/>
          <w:szCs w:val="18"/>
        </w:rPr>
      </w:pPr>
    </w:p>
    <w:p w14:paraId="3B4A6C9E" w14:textId="77777777"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3135C650" w14:textId="77777777" w:rsidR="00E73AB6" w:rsidRPr="00E73AB6" w:rsidRDefault="00E73AB6" w:rsidP="00E73AB6">
      <w:pPr>
        <w:ind w:right="51"/>
        <w:jc w:val="both"/>
        <w:rPr>
          <w:rFonts w:ascii="Calibri" w:hAnsi="Calibri" w:cs="Tahoma"/>
          <w:snapToGrid w:val="0"/>
          <w:sz w:val="18"/>
          <w:szCs w:val="18"/>
        </w:rPr>
      </w:pPr>
    </w:p>
    <w:p w14:paraId="7705A787" w14:textId="77777777"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14:paraId="2EF8D649" w14:textId="77777777" w:rsidR="00E73AB6" w:rsidRPr="00E73AB6" w:rsidRDefault="00E73AB6" w:rsidP="00E73AB6">
      <w:pPr>
        <w:jc w:val="center"/>
        <w:rPr>
          <w:rFonts w:ascii="Calibri" w:hAnsi="Calibri" w:cs="Tahoma"/>
          <w:b/>
          <w:bCs/>
          <w:snapToGrid w:val="0"/>
          <w:sz w:val="18"/>
          <w:szCs w:val="18"/>
        </w:rPr>
      </w:pPr>
    </w:p>
    <w:p w14:paraId="1B418C42" w14:textId="77777777"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14:paraId="3CAE7C5F" w14:textId="77777777" w:rsidR="00E73AB6" w:rsidRPr="00E73AB6" w:rsidRDefault="00E73AB6" w:rsidP="00E73AB6">
      <w:pPr>
        <w:ind w:right="51"/>
        <w:jc w:val="both"/>
        <w:rPr>
          <w:rFonts w:ascii="Calibri" w:hAnsi="Calibri" w:cs="Tahoma"/>
          <w:sz w:val="18"/>
          <w:szCs w:val="18"/>
        </w:rPr>
      </w:pPr>
    </w:p>
    <w:p w14:paraId="0CE60B6D" w14:textId="77777777"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70510FF0" w14:textId="77777777" w:rsidR="00E73AB6" w:rsidRPr="00E73AB6" w:rsidRDefault="00E73AB6" w:rsidP="00E73AB6">
      <w:pPr>
        <w:ind w:right="51"/>
        <w:jc w:val="both"/>
        <w:rPr>
          <w:rFonts w:ascii="Calibri" w:hAnsi="Calibri" w:cs="Tahoma"/>
          <w:b/>
          <w:sz w:val="18"/>
          <w:szCs w:val="18"/>
        </w:rPr>
      </w:pPr>
    </w:p>
    <w:p w14:paraId="70DD64FE"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este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14:paraId="78785962" w14:textId="77777777" w:rsidR="00E73AB6" w:rsidRPr="00E73AB6" w:rsidRDefault="00E73AB6" w:rsidP="00E73AB6">
      <w:pPr>
        <w:jc w:val="both"/>
        <w:rPr>
          <w:rFonts w:ascii="Calibri" w:hAnsi="Calibri" w:cs="Tahoma"/>
          <w:sz w:val="18"/>
          <w:szCs w:val="18"/>
        </w:rPr>
      </w:pPr>
    </w:p>
    <w:p w14:paraId="3C0A0135"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14:paraId="66DD2ACA" w14:textId="77777777" w:rsidR="00095E6C" w:rsidRPr="00E73AB6" w:rsidRDefault="00095E6C" w:rsidP="00FF24B4">
      <w:pPr>
        <w:ind w:right="-5"/>
        <w:jc w:val="both"/>
        <w:rPr>
          <w:rFonts w:asciiTheme="minorHAnsi" w:hAnsiTheme="minorHAnsi"/>
          <w:sz w:val="18"/>
          <w:szCs w:val="18"/>
        </w:rPr>
      </w:pPr>
    </w:p>
    <w:p w14:paraId="4DBF6DBC" w14:textId="77777777" w:rsidR="00572D88" w:rsidRDefault="00572D88" w:rsidP="00FF24B4">
      <w:pPr>
        <w:ind w:right="-5"/>
        <w:jc w:val="both"/>
        <w:rPr>
          <w:rFonts w:asciiTheme="minorHAnsi" w:hAnsiTheme="minorHAnsi"/>
          <w:sz w:val="18"/>
          <w:szCs w:val="18"/>
        </w:rPr>
      </w:pPr>
    </w:p>
    <w:p w14:paraId="43E1A3C8" w14:textId="77777777"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14:paraId="42550B5E" w14:textId="77777777" w:rsidR="00572D88" w:rsidRPr="00572D88" w:rsidRDefault="00572D88" w:rsidP="00572D88">
      <w:pPr>
        <w:ind w:right="-5"/>
        <w:jc w:val="center"/>
        <w:rPr>
          <w:rFonts w:asciiTheme="minorHAnsi" w:hAnsiTheme="minorHAnsi"/>
          <w:sz w:val="18"/>
          <w:szCs w:val="18"/>
        </w:rPr>
      </w:pPr>
    </w:p>
    <w:p w14:paraId="53A1FB93" w14:textId="77777777"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14:paraId="083D1BDC" w14:textId="77777777" w:rsidR="00572D88" w:rsidRPr="00FD6910" w:rsidRDefault="00572D88" w:rsidP="00572D88">
      <w:pPr>
        <w:ind w:right="-5"/>
        <w:jc w:val="center"/>
        <w:rPr>
          <w:rFonts w:ascii="Arial" w:hAnsi="Arial" w:cs="Arial"/>
          <w:sz w:val="14"/>
          <w:szCs w:val="14"/>
        </w:rPr>
      </w:pPr>
      <w:bookmarkStart w:id="1" w:name="_GoBack"/>
      <w:r w:rsidRPr="00FD6910">
        <w:rPr>
          <w:rFonts w:ascii="Arial" w:hAnsi="Arial" w:cs="Arial"/>
          <w:sz w:val="14"/>
          <w:szCs w:val="14"/>
        </w:rPr>
        <w:lastRenderedPageBreak/>
        <w:t>DR. MED.MANUEL ENRIQUE DE LA O CAVAZOS</w:t>
      </w:r>
    </w:p>
    <w:p w14:paraId="7BA8309A" w14:textId="397DC584" w:rsidR="0075295E" w:rsidRPr="00FD6910" w:rsidRDefault="004A061E" w:rsidP="004A061E">
      <w:pPr>
        <w:ind w:left="1416" w:right="-5"/>
        <w:rPr>
          <w:rFonts w:ascii="Arial" w:hAnsi="Arial" w:cs="Arial"/>
          <w:sz w:val="14"/>
          <w:szCs w:val="14"/>
        </w:rPr>
      </w:pPr>
      <w:r w:rsidRPr="00FD6910">
        <w:rPr>
          <w:rFonts w:ascii="Arial" w:hAnsi="Arial" w:cs="Arial"/>
          <w:sz w:val="14"/>
          <w:szCs w:val="14"/>
        </w:rPr>
        <w:t xml:space="preserve">       DIRECTOR GENERAL </w:t>
      </w:r>
      <w:r w:rsidRPr="00FD6910">
        <w:rPr>
          <w:rFonts w:ascii="Arial" w:hAnsi="Arial" w:cs="Arial"/>
          <w:sz w:val="14"/>
          <w:szCs w:val="14"/>
        </w:rPr>
        <w:tab/>
      </w:r>
      <w:r w:rsidRPr="00FD6910">
        <w:rPr>
          <w:rFonts w:ascii="Arial" w:hAnsi="Arial" w:cs="Arial"/>
          <w:sz w:val="14"/>
          <w:szCs w:val="14"/>
        </w:rPr>
        <w:tab/>
      </w:r>
      <w:r w:rsidRPr="00FD6910">
        <w:rPr>
          <w:rFonts w:ascii="Arial" w:hAnsi="Arial" w:cs="Arial"/>
          <w:sz w:val="14"/>
          <w:szCs w:val="14"/>
        </w:rPr>
        <w:tab/>
      </w:r>
      <w:r w:rsidRPr="00FD6910">
        <w:rPr>
          <w:rFonts w:ascii="Arial" w:hAnsi="Arial" w:cs="Arial"/>
          <w:sz w:val="14"/>
          <w:szCs w:val="14"/>
        </w:rPr>
        <w:tab/>
      </w:r>
      <w:r w:rsidRPr="00FD6910">
        <w:rPr>
          <w:rFonts w:ascii="Arial" w:hAnsi="Arial" w:cs="Arial"/>
          <w:sz w:val="14"/>
          <w:szCs w:val="14"/>
        </w:rPr>
        <w:tab/>
      </w:r>
      <w:r w:rsidRPr="00FD6910">
        <w:rPr>
          <w:rFonts w:ascii="Arial" w:hAnsi="Arial" w:cs="Arial"/>
          <w:sz w:val="14"/>
          <w:szCs w:val="14"/>
        </w:rPr>
        <w:tab/>
      </w:r>
    </w:p>
    <w:p w14:paraId="1FA1EBB3" w14:textId="77777777" w:rsidR="004A061E" w:rsidRPr="00FD6910" w:rsidRDefault="0075295E" w:rsidP="0075295E">
      <w:pPr>
        <w:ind w:firstLine="142"/>
        <w:rPr>
          <w:rFonts w:ascii="Arial" w:hAnsi="Arial" w:cs="Arial"/>
          <w:sz w:val="14"/>
          <w:szCs w:val="14"/>
        </w:rPr>
      </w:pPr>
      <w:r w:rsidRPr="00FD6910">
        <w:rPr>
          <w:rFonts w:ascii="Arial" w:hAnsi="Arial" w:cs="Arial"/>
          <w:sz w:val="14"/>
          <w:szCs w:val="14"/>
        </w:rPr>
        <w:t xml:space="preserve">     </w:t>
      </w:r>
    </w:p>
    <w:p w14:paraId="0E677BDD" w14:textId="3E7E9744" w:rsidR="004A061E" w:rsidRPr="00FD6910" w:rsidRDefault="004A061E" w:rsidP="0075295E">
      <w:pPr>
        <w:ind w:firstLine="142"/>
        <w:rPr>
          <w:rFonts w:ascii="Arial" w:hAnsi="Arial" w:cs="Arial"/>
          <w:sz w:val="14"/>
          <w:szCs w:val="14"/>
        </w:rPr>
      </w:pPr>
      <w:r w:rsidRPr="00FD6910">
        <w:rPr>
          <w:rFonts w:ascii="Arial" w:hAnsi="Arial" w:cs="Arial"/>
          <w:sz w:val="14"/>
          <w:szCs w:val="14"/>
        </w:rPr>
        <w:lastRenderedPageBreak/>
        <w:t xml:space="preserve">        </w:t>
      </w:r>
      <w:r w:rsidRPr="00FD6910">
        <w:rPr>
          <w:rFonts w:ascii="Arial" w:hAnsi="Arial" w:cs="Arial"/>
          <w:sz w:val="14"/>
          <w:szCs w:val="14"/>
        </w:rPr>
        <w:t>C.P. NOÉ EMMANUEL DEL REAL GARCÍA</w:t>
      </w:r>
    </w:p>
    <w:p w14:paraId="65D9E995" w14:textId="5B85375B" w:rsidR="00572D88" w:rsidRPr="00FD6910" w:rsidRDefault="004A061E" w:rsidP="004A061E">
      <w:pPr>
        <w:rPr>
          <w:rFonts w:ascii="Arial" w:hAnsi="Arial" w:cs="Arial"/>
          <w:sz w:val="14"/>
          <w:szCs w:val="14"/>
        </w:rPr>
        <w:sectPr w:rsidR="00572D88" w:rsidRPr="00FD6910" w:rsidSect="00572D88">
          <w:type w:val="continuous"/>
          <w:pgSz w:w="12240" w:h="15840" w:code="1"/>
          <w:pgMar w:top="2370" w:right="748" w:bottom="1134" w:left="851" w:header="567" w:footer="567" w:gutter="0"/>
          <w:cols w:num="2" w:space="708"/>
          <w:docGrid w:linePitch="360"/>
        </w:sectPr>
      </w:pPr>
      <w:r w:rsidRPr="00FD6910">
        <w:rPr>
          <w:rFonts w:ascii="Arial" w:hAnsi="Arial" w:cs="Arial"/>
          <w:sz w:val="14"/>
          <w:szCs w:val="14"/>
        </w:rPr>
        <w:t>ENCARGADO DEL DESPACHO DE LA DIRECCIÓN ADMINISTRATIVA DE SERVICIOS DE SALUD DE NUEVO LEÓN O.P.D.</w:t>
      </w:r>
    </w:p>
    <w:p w14:paraId="73E2E8D8" w14:textId="77777777" w:rsidR="00572D88" w:rsidRPr="00FD6910" w:rsidRDefault="00572D88" w:rsidP="00572D88">
      <w:pPr>
        <w:ind w:right="-5"/>
        <w:jc w:val="center"/>
        <w:rPr>
          <w:rFonts w:asciiTheme="minorHAnsi" w:hAnsiTheme="minorHAnsi"/>
          <w:sz w:val="14"/>
          <w:szCs w:val="14"/>
        </w:rPr>
      </w:pPr>
    </w:p>
    <w:bookmarkEnd w:id="1"/>
    <w:p w14:paraId="0B1E76BA" w14:textId="77777777" w:rsidR="004A061E" w:rsidRDefault="004A061E" w:rsidP="00572D88">
      <w:pPr>
        <w:ind w:right="-5"/>
        <w:jc w:val="center"/>
        <w:rPr>
          <w:rFonts w:asciiTheme="minorHAnsi" w:hAnsiTheme="minorHAnsi"/>
          <w:sz w:val="18"/>
          <w:szCs w:val="18"/>
        </w:rPr>
      </w:pPr>
    </w:p>
    <w:p w14:paraId="789B4B61" w14:textId="77777777" w:rsidR="004A061E" w:rsidRDefault="004A061E" w:rsidP="00572D88">
      <w:pPr>
        <w:ind w:right="-5"/>
        <w:jc w:val="center"/>
        <w:rPr>
          <w:rFonts w:asciiTheme="minorHAnsi" w:hAnsiTheme="minorHAnsi"/>
          <w:sz w:val="18"/>
          <w:szCs w:val="18"/>
        </w:rPr>
      </w:pPr>
    </w:p>
    <w:p w14:paraId="78A7B7F4" w14:textId="77777777" w:rsidR="004A061E" w:rsidRPr="00572D88" w:rsidRDefault="004A061E" w:rsidP="00572D88">
      <w:pPr>
        <w:ind w:right="-5"/>
        <w:jc w:val="center"/>
        <w:rPr>
          <w:rFonts w:asciiTheme="minorHAnsi" w:hAnsiTheme="minorHAnsi"/>
          <w:sz w:val="18"/>
          <w:szCs w:val="18"/>
        </w:rPr>
      </w:pPr>
    </w:p>
    <w:p w14:paraId="630BA000" w14:textId="77777777"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14:paraId="500611D1" w14:textId="77777777"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14:paraId="13E65565" w14:textId="77777777"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14:paraId="0666CEB3" w14:textId="77777777" w:rsidR="00572D88" w:rsidRPr="00572D88" w:rsidRDefault="00572D88" w:rsidP="00572D88">
      <w:pPr>
        <w:ind w:right="-5"/>
        <w:jc w:val="center"/>
        <w:rPr>
          <w:rFonts w:asciiTheme="minorHAnsi" w:hAnsiTheme="minorHAnsi"/>
          <w:sz w:val="18"/>
          <w:szCs w:val="18"/>
        </w:rPr>
      </w:pPr>
    </w:p>
    <w:p w14:paraId="311455B0" w14:textId="77777777"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14:paraId="7427FE4D" w14:textId="77777777"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63345" w14:textId="77777777" w:rsidR="00C479A5" w:rsidRDefault="00C479A5" w:rsidP="007F0B73">
      <w:r>
        <w:separator/>
      </w:r>
    </w:p>
  </w:endnote>
  <w:endnote w:type="continuationSeparator" w:id="0">
    <w:p w14:paraId="17CC20A9" w14:textId="77777777" w:rsidR="00C479A5" w:rsidRDefault="00C479A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Meiryo">
    <w:altName w:val="メイリオ"/>
    <w:charset w:val="80"/>
    <w:family w:val="swiss"/>
    <w:pitch w:val="variable"/>
    <w:sig w:usb0="E10102FF" w:usb1="EAC7FFFF" w:usb2="00010012" w:usb3="00000000" w:csb0="0002009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14:paraId="1A1F1650" w14:textId="77777777" w:rsidR="00C479A5" w:rsidRPr="00CE2E1F" w:rsidRDefault="00C479A5" w:rsidP="004C675C">
        <w:pPr>
          <w:pStyle w:val="Piedepgina"/>
          <w:jc w:val="center"/>
          <w:rPr>
            <w:b/>
            <w:color w:val="009999"/>
          </w:rPr>
        </w:pPr>
        <w:r>
          <w:rPr>
            <w:color w:val="009999"/>
          </w:rPr>
          <w:t>_____________________________________________________________________________________________________</w:t>
        </w:r>
      </w:p>
      <w:p w14:paraId="35A7C6BE" w14:textId="77777777" w:rsidR="00C479A5" w:rsidRDefault="00C479A5" w:rsidP="004C675C">
        <w:pPr>
          <w:pStyle w:val="Piedepgina"/>
          <w:ind w:right="-232" w:hanging="284"/>
          <w:jc w:val="center"/>
          <w:rPr>
            <w:rFonts w:ascii="Century Gothic" w:hAnsi="Century Gothic"/>
            <w:b/>
            <w:color w:val="009999"/>
            <w:sz w:val="18"/>
            <w:szCs w:val="14"/>
          </w:rPr>
        </w:pPr>
      </w:p>
      <w:p w14:paraId="00802C09" w14:textId="77777777" w:rsidR="00C479A5" w:rsidRPr="00CE2E1F" w:rsidRDefault="00C479A5"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14:paraId="502613E9" w14:textId="77777777" w:rsidR="00C479A5" w:rsidRPr="00CE2E1F" w:rsidRDefault="00C479A5"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27</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FD6910">
                  <w:rPr>
                    <w:rFonts w:ascii="Century Gothic" w:hAnsi="Century Gothic"/>
                    <w:b/>
                    <w:noProof/>
                    <w:color w:val="009999"/>
                    <w:sz w:val="18"/>
                    <w:szCs w:val="16"/>
                  </w:rPr>
                  <w:t>86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FD6910">
                  <w:rPr>
                    <w:rFonts w:ascii="Century Gothic" w:hAnsi="Century Gothic"/>
                    <w:b/>
                    <w:noProof/>
                    <w:color w:val="009999"/>
                    <w:sz w:val="18"/>
                    <w:szCs w:val="16"/>
                  </w:rPr>
                  <w:t>86</w:t>
                </w:r>
                <w:r w:rsidRPr="00CE2E1F">
                  <w:rPr>
                    <w:rFonts w:ascii="Century Gothic" w:hAnsi="Century Gothic"/>
                    <w:b/>
                    <w:color w:val="009999"/>
                    <w:sz w:val="18"/>
                    <w:szCs w:val="16"/>
                  </w:rPr>
                  <w:fldChar w:fldCharType="end"/>
                </w:r>
              </w:sdtContent>
            </w:sdt>
          </w:sdtContent>
        </w:sdt>
      </w:p>
      <w:p w14:paraId="5FD6A5CA" w14:textId="77777777" w:rsidR="00C479A5" w:rsidRPr="00CE2E1F" w:rsidRDefault="00C479A5" w:rsidP="004C675C">
        <w:pPr>
          <w:pStyle w:val="Piedepgina"/>
          <w:jc w:val="center"/>
          <w:rPr>
            <w:b/>
            <w:color w:val="009999"/>
          </w:rPr>
        </w:pPr>
      </w:p>
    </w:sdtContent>
  </w:sdt>
  <w:p w14:paraId="48A31B03" w14:textId="77777777" w:rsidR="00C479A5" w:rsidRPr="004C675C" w:rsidRDefault="00C479A5" w:rsidP="004C675C">
    <w:pPr>
      <w:pStyle w:val="Piedepgina"/>
    </w:pPr>
  </w:p>
  <w:p w14:paraId="345019C2" w14:textId="77777777" w:rsidR="00C479A5" w:rsidRDefault="00C479A5"/>
  <w:p w14:paraId="7FF8EEE1" w14:textId="77777777" w:rsidR="00C479A5" w:rsidRDefault="00C479A5"/>
  <w:p w14:paraId="0BF131EA" w14:textId="77777777" w:rsidR="00C479A5" w:rsidRDefault="00C479A5"/>
  <w:p w14:paraId="3F14A15E" w14:textId="77777777" w:rsidR="00C479A5" w:rsidRDefault="00C479A5"/>
  <w:p w14:paraId="157F784E" w14:textId="77777777" w:rsidR="00C479A5" w:rsidRDefault="00C479A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3C71C" w14:textId="77777777" w:rsidR="00C479A5" w:rsidRDefault="00C479A5" w:rsidP="007F0B73">
      <w:r>
        <w:separator/>
      </w:r>
    </w:p>
  </w:footnote>
  <w:footnote w:type="continuationSeparator" w:id="0">
    <w:p w14:paraId="70A4EC2D" w14:textId="77777777" w:rsidR="00C479A5" w:rsidRDefault="00C479A5" w:rsidP="007F0B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F894" w14:textId="77777777" w:rsidR="00C479A5" w:rsidRPr="00C765F1" w:rsidRDefault="00C479A5" w:rsidP="00313C66">
    <w:pPr>
      <w:jc w:val="center"/>
      <w:rPr>
        <w:rFonts w:ascii="Corbel" w:hAnsi="Corbel"/>
        <w:b/>
        <w:szCs w:val="16"/>
      </w:rPr>
    </w:pPr>
    <w:r>
      <w:rPr>
        <w:noProof/>
        <w:lang w:val="es-ES"/>
      </w:rPr>
      <w:drawing>
        <wp:anchor distT="0" distB="0" distL="114300" distR="114300" simplePos="0" relativeHeight="251659264" behindDoc="1" locked="0" layoutInCell="1" allowOverlap="1" wp14:anchorId="715A5328" wp14:editId="31351CF8">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53A21DA8" w14:textId="77777777" w:rsidR="00C479A5" w:rsidRPr="00C765F1" w:rsidRDefault="00C479A5" w:rsidP="00313C66">
    <w:pPr>
      <w:jc w:val="center"/>
      <w:rPr>
        <w:rFonts w:ascii="Corbel" w:hAnsi="Corbel"/>
        <w:b/>
        <w:szCs w:val="16"/>
      </w:rPr>
    </w:pPr>
    <w:r w:rsidRPr="00C765F1">
      <w:rPr>
        <w:rFonts w:ascii="Corbel" w:hAnsi="Corbel"/>
        <w:b/>
        <w:szCs w:val="16"/>
      </w:rPr>
      <w:t>SERVICIOS DE SALUD DE NUEVO LEÓN</w:t>
    </w:r>
  </w:p>
  <w:p w14:paraId="0D589259" w14:textId="77777777" w:rsidR="00C479A5" w:rsidRPr="00180FA7" w:rsidRDefault="00C479A5"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19F30B6B" w14:textId="77777777" w:rsidR="00C479A5" w:rsidRDefault="00C479A5"/>
  <w:p w14:paraId="1C09CC5C" w14:textId="77777777" w:rsidR="00C479A5" w:rsidRDefault="00C479A5"/>
  <w:p w14:paraId="3EF199A6" w14:textId="77777777" w:rsidR="00C479A5" w:rsidRDefault="00C479A5"/>
  <w:p w14:paraId="55A03FEF" w14:textId="77777777" w:rsidR="00C479A5" w:rsidRDefault="00C479A5"/>
  <w:p w14:paraId="7FC18A5D" w14:textId="77777777" w:rsidR="00C479A5" w:rsidRDefault="00C479A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0C66A7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6A3EAB"/>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8"/>
  </w:num>
  <w:num w:numId="3">
    <w:abstractNumId w:val="21"/>
  </w:num>
  <w:num w:numId="4">
    <w:abstractNumId w:val="29"/>
  </w:num>
  <w:num w:numId="5">
    <w:abstractNumId w:val="7"/>
  </w:num>
  <w:num w:numId="6">
    <w:abstractNumId w:val="0"/>
  </w:num>
  <w:num w:numId="7">
    <w:abstractNumId w:val="14"/>
  </w:num>
  <w:num w:numId="8">
    <w:abstractNumId w:val="13"/>
  </w:num>
  <w:num w:numId="9">
    <w:abstractNumId w:val="28"/>
  </w:num>
  <w:num w:numId="10">
    <w:abstractNumId w:val="15"/>
  </w:num>
  <w:num w:numId="11">
    <w:abstractNumId w:val="10"/>
  </w:num>
  <w:num w:numId="12">
    <w:abstractNumId w:val="11"/>
  </w:num>
  <w:num w:numId="13">
    <w:abstractNumId w:val="12"/>
  </w:num>
  <w:num w:numId="14">
    <w:abstractNumId w:val="17"/>
  </w:num>
  <w:num w:numId="15">
    <w:abstractNumId w:val="20"/>
  </w:num>
  <w:num w:numId="16">
    <w:abstractNumId w:val="27"/>
  </w:num>
  <w:num w:numId="17">
    <w:abstractNumId w:val="25"/>
  </w:num>
  <w:num w:numId="18">
    <w:abstractNumId w:val="23"/>
  </w:num>
  <w:num w:numId="19">
    <w:abstractNumId w:val="22"/>
  </w:num>
  <w:num w:numId="20">
    <w:abstractNumId w:val="35"/>
  </w:num>
  <w:num w:numId="21">
    <w:abstractNumId w:val="9"/>
  </w:num>
  <w:num w:numId="22">
    <w:abstractNumId w:val="26"/>
  </w:num>
  <w:num w:numId="23">
    <w:abstractNumId w:val="34"/>
  </w:num>
  <w:num w:numId="24">
    <w:abstractNumId w:val="24"/>
  </w:num>
  <w:num w:numId="25">
    <w:abstractNumId w:val="30"/>
  </w:num>
  <w:num w:numId="26">
    <w:abstractNumId w:val="16"/>
  </w:num>
  <w:num w:numId="27">
    <w:abstractNumId w:val="31"/>
  </w:num>
  <w:num w:numId="28">
    <w:abstractNumId w:val="18"/>
  </w:num>
  <w:num w:numId="29">
    <w:abstractNumId w:val="32"/>
  </w:num>
  <w:num w:numId="30">
    <w:abstractNumId w:val="19"/>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0DC7"/>
    <w:rsid w:val="00011E90"/>
    <w:rsid w:val="000127E4"/>
    <w:rsid w:val="000140A0"/>
    <w:rsid w:val="000173BC"/>
    <w:rsid w:val="0002354C"/>
    <w:rsid w:val="000250D0"/>
    <w:rsid w:val="00026280"/>
    <w:rsid w:val="00030424"/>
    <w:rsid w:val="00033D3A"/>
    <w:rsid w:val="000348C5"/>
    <w:rsid w:val="00037DE1"/>
    <w:rsid w:val="00043532"/>
    <w:rsid w:val="0004563D"/>
    <w:rsid w:val="000469C3"/>
    <w:rsid w:val="0006649C"/>
    <w:rsid w:val="00071AB3"/>
    <w:rsid w:val="0007345B"/>
    <w:rsid w:val="000748B3"/>
    <w:rsid w:val="00080D85"/>
    <w:rsid w:val="000817B9"/>
    <w:rsid w:val="00083EA1"/>
    <w:rsid w:val="0008536E"/>
    <w:rsid w:val="00085C6B"/>
    <w:rsid w:val="00094DA5"/>
    <w:rsid w:val="000951D2"/>
    <w:rsid w:val="00095E6C"/>
    <w:rsid w:val="000A238F"/>
    <w:rsid w:val="000A3C7F"/>
    <w:rsid w:val="000A5DDD"/>
    <w:rsid w:val="000A6AA1"/>
    <w:rsid w:val="000A7763"/>
    <w:rsid w:val="000B09BD"/>
    <w:rsid w:val="000B0A03"/>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912"/>
    <w:rsid w:val="000F6CD0"/>
    <w:rsid w:val="000F72BF"/>
    <w:rsid w:val="001001BE"/>
    <w:rsid w:val="001041F9"/>
    <w:rsid w:val="001045E8"/>
    <w:rsid w:val="00111177"/>
    <w:rsid w:val="0011339F"/>
    <w:rsid w:val="00113B39"/>
    <w:rsid w:val="00115038"/>
    <w:rsid w:val="001161D4"/>
    <w:rsid w:val="00116652"/>
    <w:rsid w:val="00121221"/>
    <w:rsid w:val="00124B69"/>
    <w:rsid w:val="00125C4F"/>
    <w:rsid w:val="00126089"/>
    <w:rsid w:val="001334E1"/>
    <w:rsid w:val="00133C07"/>
    <w:rsid w:val="00137738"/>
    <w:rsid w:val="00142657"/>
    <w:rsid w:val="00143206"/>
    <w:rsid w:val="0014435E"/>
    <w:rsid w:val="00145AAF"/>
    <w:rsid w:val="0014744D"/>
    <w:rsid w:val="0014767F"/>
    <w:rsid w:val="00147930"/>
    <w:rsid w:val="001516EC"/>
    <w:rsid w:val="001521C8"/>
    <w:rsid w:val="00153B44"/>
    <w:rsid w:val="0015768D"/>
    <w:rsid w:val="001608B6"/>
    <w:rsid w:val="001629C3"/>
    <w:rsid w:val="0016702D"/>
    <w:rsid w:val="001706F1"/>
    <w:rsid w:val="001800A0"/>
    <w:rsid w:val="00180FA7"/>
    <w:rsid w:val="00181514"/>
    <w:rsid w:val="00190C8C"/>
    <w:rsid w:val="00191051"/>
    <w:rsid w:val="001933D2"/>
    <w:rsid w:val="00197078"/>
    <w:rsid w:val="00197F66"/>
    <w:rsid w:val="001A0EBB"/>
    <w:rsid w:val="001A154A"/>
    <w:rsid w:val="001A2B75"/>
    <w:rsid w:val="001A3AC3"/>
    <w:rsid w:val="001A6EAA"/>
    <w:rsid w:val="001B5AF2"/>
    <w:rsid w:val="001C147E"/>
    <w:rsid w:val="001C2CDE"/>
    <w:rsid w:val="001C459D"/>
    <w:rsid w:val="001D05DE"/>
    <w:rsid w:val="001D45A1"/>
    <w:rsid w:val="001D6854"/>
    <w:rsid w:val="001E66DB"/>
    <w:rsid w:val="001E6B43"/>
    <w:rsid w:val="001F01B7"/>
    <w:rsid w:val="001F0E80"/>
    <w:rsid w:val="001F2C25"/>
    <w:rsid w:val="001F3E4D"/>
    <w:rsid w:val="001F56DB"/>
    <w:rsid w:val="001F585B"/>
    <w:rsid w:val="001F5AE6"/>
    <w:rsid w:val="001F7C8E"/>
    <w:rsid w:val="002021D2"/>
    <w:rsid w:val="0020302B"/>
    <w:rsid w:val="0020311A"/>
    <w:rsid w:val="002043AA"/>
    <w:rsid w:val="0020579E"/>
    <w:rsid w:val="002148BF"/>
    <w:rsid w:val="00214C5C"/>
    <w:rsid w:val="002157EE"/>
    <w:rsid w:val="00217D47"/>
    <w:rsid w:val="00221D91"/>
    <w:rsid w:val="00227856"/>
    <w:rsid w:val="0023262D"/>
    <w:rsid w:val="00232672"/>
    <w:rsid w:val="00235398"/>
    <w:rsid w:val="00250FC6"/>
    <w:rsid w:val="00252C3D"/>
    <w:rsid w:val="00253052"/>
    <w:rsid w:val="00262420"/>
    <w:rsid w:val="00262CA6"/>
    <w:rsid w:val="00263BDA"/>
    <w:rsid w:val="00263E60"/>
    <w:rsid w:val="00266E4C"/>
    <w:rsid w:val="00267C25"/>
    <w:rsid w:val="002752D3"/>
    <w:rsid w:val="0027668D"/>
    <w:rsid w:val="00277106"/>
    <w:rsid w:val="00277C68"/>
    <w:rsid w:val="00280B21"/>
    <w:rsid w:val="0028407E"/>
    <w:rsid w:val="00284F3E"/>
    <w:rsid w:val="002868B8"/>
    <w:rsid w:val="00286D6C"/>
    <w:rsid w:val="00287D5B"/>
    <w:rsid w:val="00297643"/>
    <w:rsid w:val="002A290C"/>
    <w:rsid w:val="002B2579"/>
    <w:rsid w:val="002B6BE9"/>
    <w:rsid w:val="002C0C5A"/>
    <w:rsid w:val="002C0FDC"/>
    <w:rsid w:val="002C1A9E"/>
    <w:rsid w:val="002C3E1A"/>
    <w:rsid w:val="002D0FCB"/>
    <w:rsid w:val="002E1616"/>
    <w:rsid w:val="002E38D0"/>
    <w:rsid w:val="002F0BF1"/>
    <w:rsid w:val="002F1B06"/>
    <w:rsid w:val="002F2667"/>
    <w:rsid w:val="002F4109"/>
    <w:rsid w:val="00305C08"/>
    <w:rsid w:val="00306A6D"/>
    <w:rsid w:val="00310ACA"/>
    <w:rsid w:val="00310DB9"/>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51C5"/>
    <w:rsid w:val="0035685B"/>
    <w:rsid w:val="003573A6"/>
    <w:rsid w:val="00357A32"/>
    <w:rsid w:val="00361C44"/>
    <w:rsid w:val="003632F9"/>
    <w:rsid w:val="00364DB0"/>
    <w:rsid w:val="00367F8B"/>
    <w:rsid w:val="00371AE4"/>
    <w:rsid w:val="00374189"/>
    <w:rsid w:val="00390DD7"/>
    <w:rsid w:val="003915FB"/>
    <w:rsid w:val="00391AC0"/>
    <w:rsid w:val="00394C2E"/>
    <w:rsid w:val="003A12A5"/>
    <w:rsid w:val="003A1ACD"/>
    <w:rsid w:val="003A2E13"/>
    <w:rsid w:val="003A6F62"/>
    <w:rsid w:val="003B3107"/>
    <w:rsid w:val="003B3E89"/>
    <w:rsid w:val="003B7867"/>
    <w:rsid w:val="003C1B00"/>
    <w:rsid w:val="003C7CE4"/>
    <w:rsid w:val="003E2381"/>
    <w:rsid w:val="003E3669"/>
    <w:rsid w:val="003E4D22"/>
    <w:rsid w:val="003E5BC8"/>
    <w:rsid w:val="003E6595"/>
    <w:rsid w:val="003F0BD1"/>
    <w:rsid w:val="003F2962"/>
    <w:rsid w:val="004017C9"/>
    <w:rsid w:val="00406379"/>
    <w:rsid w:val="00406C84"/>
    <w:rsid w:val="00407481"/>
    <w:rsid w:val="0040777D"/>
    <w:rsid w:val="0041098D"/>
    <w:rsid w:val="00415180"/>
    <w:rsid w:val="00415612"/>
    <w:rsid w:val="0041639A"/>
    <w:rsid w:val="0041641A"/>
    <w:rsid w:val="00417F7B"/>
    <w:rsid w:val="00427176"/>
    <w:rsid w:val="00431510"/>
    <w:rsid w:val="0043221D"/>
    <w:rsid w:val="00432C2F"/>
    <w:rsid w:val="00433CCB"/>
    <w:rsid w:val="004344C7"/>
    <w:rsid w:val="00435A81"/>
    <w:rsid w:val="00435E03"/>
    <w:rsid w:val="0043607F"/>
    <w:rsid w:val="00442AB6"/>
    <w:rsid w:val="004503D5"/>
    <w:rsid w:val="00451746"/>
    <w:rsid w:val="004519F7"/>
    <w:rsid w:val="00462584"/>
    <w:rsid w:val="00463389"/>
    <w:rsid w:val="004669DF"/>
    <w:rsid w:val="00473A38"/>
    <w:rsid w:val="00474DDD"/>
    <w:rsid w:val="00475405"/>
    <w:rsid w:val="004779C6"/>
    <w:rsid w:val="004851BF"/>
    <w:rsid w:val="0049243D"/>
    <w:rsid w:val="004A061E"/>
    <w:rsid w:val="004A4C14"/>
    <w:rsid w:val="004B2D24"/>
    <w:rsid w:val="004B4AB7"/>
    <w:rsid w:val="004C3F67"/>
    <w:rsid w:val="004C675C"/>
    <w:rsid w:val="004C7731"/>
    <w:rsid w:val="004D23B2"/>
    <w:rsid w:val="004D4B8D"/>
    <w:rsid w:val="004D5065"/>
    <w:rsid w:val="004D516C"/>
    <w:rsid w:val="004D5BD4"/>
    <w:rsid w:val="004E077E"/>
    <w:rsid w:val="004E09BD"/>
    <w:rsid w:val="004E0EAA"/>
    <w:rsid w:val="004E48C3"/>
    <w:rsid w:val="004E5E3F"/>
    <w:rsid w:val="004E6598"/>
    <w:rsid w:val="004E6966"/>
    <w:rsid w:val="004E753C"/>
    <w:rsid w:val="004F278A"/>
    <w:rsid w:val="004F27C5"/>
    <w:rsid w:val="004F79BC"/>
    <w:rsid w:val="00502229"/>
    <w:rsid w:val="0050254B"/>
    <w:rsid w:val="00502717"/>
    <w:rsid w:val="00507AB8"/>
    <w:rsid w:val="00512C9B"/>
    <w:rsid w:val="00513013"/>
    <w:rsid w:val="005163AF"/>
    <w:rsid w:val="005222C5"/>
    <w:rsid w:val="00524CA9"/>
    <w:rsid w:val="005255EA"/>
    <w:rsid w:val="00526791"/>
    <w:rsid w:val="005323AE"/>
    <w:rsid w:val="00534C07"/>
    <w:rsid w:val="00540A9C"/>
    <w:rsid w:val="00544481"/>
    <w:rsid w:val="005459D7"/>
    <w:rsid w:val="005478DA"/>
    <w:rsid w:val="0055108D"/>
    <w:rsid w:val="0055586A"/>
    <w:rsid w:val="00555FCA"/>
    <w:rsid w:val="005569D0"/>
    <w:rsid w:val="0056156A"/>
    <w:rsid w:val="0056254E"/>
    <w:rsid w:val="005653C6"/>
    <w:rsid w:val="00572D88"/>
    <w:rsid w:val="0057318C"/>
    <w:rsid w:val="0057776D"/>
    <w:rsid w:val="0058000A"/>
    <w:rsid w:val="005865D5"/>
    <w:rsid w:val="0058670A"/>
    <w:rsid w:val="005902C4"/>
    <w:rsid w:val="00592406"/>
    <w:rsid w:val="005A43AA"/>
    <w:rsid w:val="005A5F52"/>
    <w:rsid w:val="005B0DA4"/>
    <w:rsid w:val="005B180D"/>
    <w:rsid w:val="005B4A57"/>
    <w:rsid w:val="005B4BA6"/>
    <w:rsid w:val="005B753E"/>
    <w:rsid w:val="005C1467"/>
    <w:rsid w:val="005C57DB"/>
    <w:rsid w:val="005C6D35"/>
    <w:rsid w:val="005D0A00"/>
    <w:rsid w:val="005D169F"/>
    <w:rsid w:val="005D1765"/>
    <w:rsid w:val="005D54BE"/>
    <w:rsid w:val="005E0A2B"/>
    <w:rsid w:val="005E143A"/>
    <w:rsid w:val="005E4E6C"/>
    <w:rsid w:val="005E531C"/>
    <w:rsid w:val="005E61B7"/>
    <w:rsid w:val="005E6330"/>
    <w:rsid w:val="005F2391"/>
    <w:rsid w:val="005F42F7"/>
    <w:rsid w:val="005F5CBF"/>
    <w:rsid w:val="00604345"/>
    <w:rsid w:val="006049D0"/>
    <w:rsid w:val="0061030C"/>
    <w:rsid w:val="006218FB"/>
    <w:rsid w:val="00623E9B"/>
    <w:rsid w:val="00624D6B"/>
    <w:rsid w:val="00632A01"/>
    <w:rsid w:val="00636A62"/>
    <w:rsid w:val="00637FF6"/>
    <w:rsid w:val="00640697"/>
    <w:rsid w:val="006406C4"/>
    <w:rsid w:val="00642C31"/>
    <w:rsid w:val="00642ED4"/>
    <w:rsid w:val="006433E6"/>
    <w:rsid w:val="006473F8"/>
    <w:rsid w:val="00650C97"/>
    <w:rsid w:val="006557BC"/>
    <w:rsid w:val="00661318"/>
    <w:rsid w:val="00662F4D"/>
    <w:rsid w:val="006633C8"/>
    <w:rsid w:val="00670AB4"/>
    <w:rsid w:val="0067318B"/>
    <w:rsid w:val="00674E7F"/>
    <w:rsid w:val="0067689F"/>
    <w:rsid w:val="00683D83"/>
    <w:rsid w:val="00692EB0"/>
    <w:rsid w:val="00695181"/>
    <w:rsid w:val="00695BCA"/>
    <w:rsid w:val="006A2778"/>
    <w:rsid w:val="006A2D51"/>
    <w:rsid w:val="006A478B"/>
    <w:rsid w:val="006A4B3B"/>
    <w:rsid w:val="006A5E0B"/>
    <w:rsid w:val="006B5D25"/>
    <w:rsid w:val="006C0A41"/>
    <w:rsid w:val="006C2F78"/>
    <w:rsid w:val="006C33C7"/>
    <w:rsid w:val="006C39F5"/>
    <w:rsid w:val="006C6C3F"/>
    <w:rsid w:val="006D05EE"/>
    <w:rsid w:val="006D61E7"/>
    <w:rsid w:val="006D6FE3"/>
    <w:rsid w:val="006E031A"/>
    <w:rsid w:val="006E5452"/>
    <w:rsid w:val="006E5523"/>
    <w:rsid w:val="006E6789"/>
    <w:rsid w:val="006E6DB1"/>
    <w:rsid w:val="006E77D2"/>
    <w:rsid w:val="006F697A"/>
    <w:rsid w:val="0070099E"/>
    <w:rsid w:val="007032AA"/>
    <w:rsid w:val="0071071F"/>
    <w:rsid w:val="007211AA"/>
    <w:rsid w:val="00722BB1"/>
    <w:rsid w:val="0072316E"/>
    <w:rsid w:val="00723EB9"/>
    <w:rsid w:val="00724040"/>
    <w:rsid w:val="007250AE"/>
    <w:rsid w:val="007269C5"/>
    <w:rsid w:val="00727A6A"/>
    <w:rsid w:val="00734605"/>
    <w:rsid w:val="00736F82"/>
    <w:rsid w:val="0074014F"/>
    <w:rsid w:val="00742118"/>
    <w:rsid w:val="0074621C"/>
    <w:rsid w:val="0075295E"/>
    <w:rsid w:val="0077129F"/>
    <w:rsid w:val="00772AC9"/>
    <w:rsid w:val="00774545"/>
    <w:rsid w:val="0078059E"/>
    <w:rsid w:val="0078416F"/>
    <w:rsid w:val="00791029"/>
    <w:rsid w:val="007913C9"/>
    <w:rsid w:val="007953BF"/>
    <w:rsid w:val="007A1C0C"/>
    <w:rsid w:val="007B3013"/>
    <w:rsid w:val="007B6782"/>
    <w:rsid w:val="007C125B"/>
    <w:rsid w:val="007C2F3C"/>
    <w:rsid w:val="007C39F8"/>
    <w:rsid w:val="007C48A2"/>
    <w:rsid w:val="007C4C2D"/>
    <w:rsid w:val="007C6634"/>
    <w:rsid w:val="007C68EE"/>
    <w:rsid w:val="007C76BD"/>
    <w:rsid w:val="007C79D4"/>
    <w:rsid w:val="007D341B"/>
    <w:rsid w:val="007D6FC1"/>
    <w:rsid w:val="007D73B5"/>
    <w:rsid w:val="007E205F"/>
    <w:rsid w:val="007E2BC2"/>
    <w:rsid w:val="007E2CF0"/>
    <w:rsid w:val="007E3074"/>
    <w:rsid w:val="007F04BE"/>
    <w:rsid w:val="007F0B73"/>
    <w:rsid w:val="007F1AE6"/>
    <w:rsid w:val="007F4217"/>
    <w:rsid w:val="007F508A"/>
    <w:rsid w:val="007F7F27"/>
    <w:rsid w:val="008037DE"/>
    <w:rsid w:val="00804679"/>
    <w:rsid w:val="00813559"/>
    <w:rsid w:val="00813A03"/>
    <w:rsid w:val="0081748F"/>
    <w:rsid w:val="00820B65"/>
    <w:rsid w:val="00825003"/>
    <w:rsid w:val="0082731F"/>
    <w:rsid w:val="008323EB"/>
    <w:rsid w:val="00833292"/>
    <w:rsid w:val="0083552D"/>
    <w:rsid w:val="00836EE6"/>
    <w:rsid w:val="008374DF"/>
    <w:rsid w:val="008421AB"/>
    <w:rsid w:val="00843C0D"/>
    <w:rsid w:val="00851D35"/>
    <w:rsid w:val="00856B50"/>
    <w:rsid w:val="008602E6"/>
    <w:rsid w:val="00860FF7"/>
    <w:rsid w:val="00861D52"/>
    <w:rsid w:val="008627EC"/>
    <w:rsid w:val="00863065"/>
    <w:rsid w:val="008630D6"/>
    <w:rsid w:val="00872D5A"/>
    <w:rsid w:val="00875BA8"/>
    <w:rsid w:val="008769BE"/>
    <w:rsid w:val="00880D51"/>
    <w:rsid w:val="0088241C"/>
    <w:rsid w:val="00883100"/>
    <w:rsid w:val="008872E6"/>
    <w:rsid w:val="008915BE"/>
    <w:rsid w:val="00893BA2"/>
    <w:rsid w:val="008A0301"/>
    <w:rsid w:val="008B1AF9"/>
    <w:rsid w:val="008B58D8"/>
    <w:rsid w:val="008B695F"/>
    <w:rsid w:val="008B698D"/>
    <w:rsid w:val="008C13EE"/>
    <w:rsid w:val="008C1DF6"/>
    <w:rsid w:val="008D17B5"/>
    <w:rsid w:val="008D548E"/>
    <w:rsid w:val="008D592B"/>
    <w:rsid w:val="008E4DDD"/>
    <w:rsid w:val="008F083A"/>
    <w:rsid w:val="008F1241"/>
    <w:rsid w:val="008F4E54"/>
    <w:rsid w:val="008F6C49"/>
    <w:rsid w:val="00900F2B"/>
    <w:rsid w:val="00902231"/>
    <w:rsid w:val="0090687E"/>
    <w:rsid w:val="00912BF6"/>
    <w:rsid w:val="00915F11"/>
    <w:rsid w:val="00916BE4"/>
    <w:rsid w:val="00917BF3"/>
    <w:rsid w:val="00920772"/>
    <w:rsid w:val="00922F7F"/>
    <w:rsid w:val="00926292"/>
    <w:rsid w:val="009263A8"/>
    <w:rsid w:val="0092656F"/>
    <w:rsid w:val="009302C1"/>
    <w:rsid w:val="00931CE0"/>
    <w:rsid w:val="0093321E"/>
    <w:rsid w:val="00934D52"/>
    <w:rsid w:val="00941BB2"/>
    <w:rsid w:val="00946802"/>
    <w:rsid w:val="00950623"/>
    <w:rsid w:val="009549E5"/>
    <w:rsid w:val="00965EEA"/>
    <w:rsid w:val="009672EF"/>
    <w:rsid w:val="009704F0"/>
    <w:rsid w:val="00970B27"/>
    <w:rsid w:val="009765D5"/>
    <w:rsid w:val="0098036D"/>
    <w:rsid w:val="00981B5A"/>
    <w:rsid w:val="009841A6"/>
    <w:rsid w:val="00985062"/>
    <w:rsid w:val="0098589F"/>
    <w:rsid w:val="00990461"/>
    <w:rsid w:val="009912D6"/>
    <w:rsid w:val="00994864"/>
    <w:rsid w:val="009952B4"/>
    <w:rsid w:val="009A5378"/>
    <w:rsid w:val="009A59B4"/>
    <w:rsid w:val="009B032C"/>
    <w:rsid w:val="009B2E0E"/>
    <w:rsid w:val="009B36C4"/>
    <w:rsid w:val="009B40B5"/>
    <w:rsid w:val="009B6D47"/>
    <w:rsid w:val="009C2A7F"/>
    <w:rsid w:val="009C3820"/>
    <w:rsid w:val="009C4A79"/>
    <w:rsid w:val="009C7D36"/>
    <w:rsid w:val="009C7D4D"/>
    <w:rsid w:val="009D25ED"/>
    <w:rsid w:val="009D460F"/>
    <w:rsid w:val="009D49F0"/>
    <w:rsid w:val="009D555E"/>
    <w:rsid w:val="009E04A4"/>
    <w:rsid w:val="009E6756"/>
    <w:rsid w:val="009E7EBF"/>
    <w:rsid w:val="009F25D5"/>
    <w:rsid w:val="009F3005"/>
    <w:rsid w:val="009F4F5A"/>
    <w:rsid w:val="009F6938"/>
    <w:rsid w:val="00A02465"/>
    <w:rsid w:val="00A0351D"/>
    <w:rsid w:val="00A04199"/>
    <w:rsid w:val="00A0483B"/>
    <w:rsid w:val="00A07A26"/>
    <w:rsid w:val="00A10B88"/>
    <w:rsid w:val="00A11F66"/>
    <w:rsid w:val="00A1692B"/>
    <w:rsid w:val="00A16B2E"/>
    <w:rsid w:val="00A1701D"/>
    <w:rsid w:val="00A23C9C"/>
    <w:rsid w:val="00A23CBF"/>
    <w:rsid w:val="00A245D6"/>
    <w:rsid w:val="00A25224"/>
    <w:rsid w:val="00A306B7"/>
    <w:rsid w:val="00A4530D"/>
    <w:rsid w:val="00A469AB"/>
    <w:rsid w:val="00A46AFE"/>
    <w:rsid w:val="00A50A01"/>
    <w:rsid w:val="00A51063"/>
    <w:rsid w:val="00A547B5"/>
    <w:rsid w:val="00A55736"/>
    <w:rsid w:val="00A56D1D"/>
    <w:rsid w:val="00A57CB2"/>
    <w:rsid w:val="00A618E9"/>
    <w:rsid w:val="00A62BF8"/>
    <w:rsid w:val="00A634B3"/>
    <w:rsid w:val="00A63F53"/>
    <w:rsid w:val="00A644C1"/>
    <w:rsid w:val="00A72FF2"/>
    <w:rsid w:val="00A8014B"/>
    <w:rsid w:val="00A826CE"/>
    <w:rsid w:val="00A83A41"/>
    <w:rsid w:val="00A86DA7"/>
    <w:rsid w:val="00A87685"/>
    <w:rsid w:val="00A900DA"/>
    <w:rsid w:val="00A91551"/>
    <w:rsid w:val="00A91686"/>
    <w:rsid w:val="00AA0A4C"/>
    <w:rsid w:val="00AA12D3"/>
    <w:rsid w:val="00AA1FBB"/>
    <w:rsid w:val="00AA2FC6"/>
    <w:rsid w:val="00AB0CB7"/>
    <w:rsid w:val="00AB18B8"/>
    <w:rsid w:val="00AB24F7"/>
    <w:rsid w:val="00AB2AC2"/>
    <w:rsid w:val="00AB32E9"/>
    <w:rsid w:val="00AB7D71"/>
    <w:rsid w:val="00AC11E8"/>
    <w:rsid w:val="00AC20DD"/>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13BB"/>
    <w:rsid w:val="00B43A0B"/>
    <w:rsid w:val="00B4493D"/>
    <w:rsid w:val="00B47A87"/>
    <w:rsid w:val="00B56FE4"/>
    <w:rsid w:val="00B620B8"/>
    <w:rsid w:val="00B62A5E"/>
    <w:rsid w:val="00B64229"/>
    <w:rsid w:val="00B65DA6"/>
    <w:rsid w:val="00B66AA9"/>
    <w:rsid w:val="00B67E26"/>
    <w:rsid w:val="00B70781"/>
    <w:rsid w:val="00B7261F"/>
    <w:rsid w:val="00B7333C"/>
    <w:rsid w:val="00B73968"/>
    <w:rsid w:val="00B73D3F"/>
    <w:rsid w:val="00B82FB5"/>
    <w:rsid w:val="00B906DD"/>
    <w:rsid w:val="00B911FB"/>
    <w:rsid w:val="00BA09CD"/>
    <w:rsid w:val="00BA573C"/>
    <w:rsid w:val="00BA6858"/>
    <w:rsid w:val="00BA7798"/>
    <w:rsid w:val="00BB026D"/>
    <w:rsid w:val="00BB1828"/>
    <w:rsid w:val="00BB2189"/>
    <w:rsid w:val="00BB31B6"/>
    <w:rsid w:val="00BB4DDA"/>
    <w:rsid w:val="00BC0D49"/>
    <w:rsid w:val="00BC22F3"/>
    <w:rsid w:val="00BC2ED6"/>
    <w:rsid w:val="00BC2F13"/>
    <w:rsid w:val="00BC487D"/>
    <w:rsid w:val="00BC5687"/>
    <w:rsid w:val="00BC6754"/>
    <w:rsid w:val="00BD298C"/>
    <w:rsid w:val="00BD3DB0"/>
    <w:rsid w:val="00BD6DDA"/>
    <w:rsid w:val="00BE4982"/>
    <w:rsid w:val="00BE62A5"/>
    <w:rsid w:val="00BE7C07"/>
    <w:rsid w:val="00BF0129"/>
    <w:rsid w:val="00BF2EBF"/>
    <w:rsid w:val="00BF6189"/>
    <w:rsid w:val="00C02600"/>
    <w:rsid w:val="00C06B6F"/>
    <w:rsid w:val="00C1246A"/>
    <w:rsid w:val="00C367FC"/>
    <w:rsid w:val="00C3718C"/>
    <w:rsid w:val="00C4183B"/>
    <w:rsid w:val="00C42495"/>
    <w:rsid w:val="00C43A0E"/>
    <w:rsid w:val="00C479A5"/>
    <w:rsid w:val="00C50B96"/>
    <w:rsid w:val="00C521B1"/>
    <w:rsid w:val="00C53500"/>
    <w:rsid w:val="00C552DE"/>
    <w:rsid w:val="00C552E3"/>
    <w:rsid w:val="00C6175F"/>
    <w:rsid w:val="00C658F8"/>
    <w:rsid w:val="00C66C75"/>
    <w:rsid w:val="00C7072C"/>
    <w:rsid w:val="00C77B3E"/>
    <w:rsid w:val="00C80593"/>
    <w:rsid w:val="00C8649A"/>
    <w:rsid w:val="00CA04EA"/>
    <w:rsid w:val="00CA35BE"/>
    <w:rsid w:val="00CA606E"/>
    <w:rsid w:val="00CB0B2E"/>
    <w:rsid w:val="00CB0E62"/>
    <w:rsid w:val="00CB4CB1"/>
    <w:rsid w:val="00CC2ED4"/>
    <w:rsid w:val="00CD34F3"/>
    <w:rsid w:val="00CD58F7"/>
    <w:rsid w:val="00CD65CD"/>
    <w:rsid w:val="00CE28F7"/>
    <w:rsid w:val="00CE2E1F"/>
    <w:rsid w:val="00CE2F46"/>
    <w:rsid w:val="00CE62A4"/>
    <w:rsid w:val="00CF1E88"/>
    <w:rsid w:val="00CF45BB"/>
    <w:rsid w:val="00D00DD5"/>
    <w:rsid w:val="00D11F64"/>
    <w:rsid w:val="00D139E9"/>
    <w:rsid w:val="00D14A6E"/>
    <w:rsid w:val="00D1566F"/>
    <w:rsid w:val="00D16279"/>
    <w:rsid w:val="00D16830"/>
    <w:rsid w:val="00D30504"/>
    <w:rsid w:val="00D31101"/>
    <w:rsid w:val="00D33173"/>
    <w:rsid w:val="00D363AF"/>
    <w:rsid w:val="00D441ED"/>
    <w:rsid w:val="00D45B5A"/>
    <w:rsid w:val="00D479E2"/>
    <w:rsid w:val="00D50FED"/>
    <w:rsid w:val="00D51B7C"/>
    <w:rsid w:val="00D554EF"/>
    <w:rsid w:val="00D5686B"/>
    <w:rsid w:val="00D60AD8"/>
    <w:rsid w:val="00D627BA"/>
    <w:rsid w:val="00D664C4"/>
    <w:rsid w:val="00D8126D"/>
    <w:rsid w:val="00D87871"/>
    <w:rsid w:val="00D94CE2"/>
    <w:rsid w:val="00D9702E"/>
    <w:rsid w:val="00D97E2C"/>
    <w:rsid w:val="00DA343B"/>
    <w:rsid w:val="00DB69DA"/>
    <w:rsid w:val="00DB77E2"/>
    <w:rsid w:val="00DB7B88"/>
    <w:rsid w:val="00DC237B"/>
    <w:rsid w:val="00DD1185"/>
    <w:rsid w:val="00DD29A7"/>
    <w:rsid w:val="00DD37D3"/>
    <w:rsid w:val="00DD3B0A"/>
    <w:rsid w:val="00DD528A"/>
    <w:rsid w:val="00DD609C"/>
    <w:rsid w:val="00DD7E43"/>
    <w:rsid w:val="00DE63CF"/>
    <w:rsid w:val="00DF159E"/>
    <w:rsid w:val="00DF7F62"/>
    <w:rsid w:val="00E00D80"/>
    <w:rsid w:val="00E03AC9"/>
    <w:rsid w:val="00E03B1D"/>
    <w:rsid w:val="00E101E9"/>
    <w:rsid w:val="00E1651D"/>
    <w:rsid w:val="00E20131"/>
    <w:rsid w:val="00E20A39"/>
    <w:rsid w:val="00E21592"/>
    <w:rsid w:val="00E22C85"/>
    <w:rsid w:val="00E23A9C"/>
    <w:rsid w:val="00E27E79"/>
    <w:rsid w:val="00E300FC"/>
    <w:rsid w:val="00E32600"/>
    <w:rsid w:val="00E340EB"/>
    <w:rsid w:val="00E376C3"/>
    <w:rsid w:val="00E42B9C"/>
    <w:rsid w:val="00E44C3A"/>
    <w:rsid w:val="00E4677F"/>
    <w:rsid w:val="00E518F6"/>
    <w:rsid w:val="00E55139"/>
    <w:rsid w:val="00E553E2"/>
    <w:rsid w:val="00E558AD"/>
    <w:rsid w:val="00E63971"/>
    <w:rsid w:val="00E64D32"/>
    <w:rsid w:val="00E73AB6"/>
    <w:rsid w:val="00E777D9"/>
    <w:rsid w:val="00E8124D"/>
    <w:rsid w:val="00E83C4B"/>
    <w:rsid w:val="00E872C1"/>
    <w:rsid w:val="00E9636F"/>
    <w:rsid w:val="00EA0C6B"/>
    <w:rsid w:val="00EA4456"/>
    <w:rsid w:val="00EA7EF6"/>
    <w:rsid w:val="00EB5703"/>
    <w:rsid w:val="00EB682C"/>
    <w:rsid w:val="00EC225E"/>
    <w:rsid w:val="00EC47BC"/>
    <w:rsid w:val="00EC70A5"/>
    <w:rsid w:val="00EE5326"/>
    <w:rsid w:val="00EE5F02"/>
    <w:rsid w:val="00EE6430"/>
    <w:rsid w:val="00EF0E54"/>
    <w:rsid w:val="00EF115D"/>
    <w:rsid w:val="00EF17F7"/>
    <w:rsid w:val="00EF2025"/>
    <w:rsid w:val="00EF4867"/>
    <w:rsid w:val="00EF5429"/>
    <w:rsid w:val="00EF586F"/>
    <w:rsid w:val="00EF5DAE"/>
    <w:rsid w:val="00EF7E15"/>
    <w:rsid w:val="00F026E5"/>
    <w:rsid w:val="00F046FB"/>
    <w:rsid w:val="00F0714E"/>
    <w:rsid w:val="00F172EF"/>
    <w:rsid w:val="00F22BBE"/>
    <w:rsid w:val="00F24884"/>
    <w:rsid w:val="00F31658"/>
    <w:rsid w:val="00F32BE4"/>
    <w:rsid w:val="00F330CC"/>
    <w:rsid w:val="00F371BB"/>
    <w:rsid w:val="00F372BA"/>
    <w:rsid w:val="00F37F8E"/>
    <w:rsid w:val="00F40439"/>
    <w:rsid w:val="00F411BF"/>
    <w:rsid w:val="00F41CD9"/>
    <w:rsid w:val="00F52141"/>
    <w:rsid w:val="00F521D0"/>
    <w:rsid w:val="00F56786"/>
    <w:rsid w:val="00F61393"/>
    <w:rsid w:val="00F6397A"/>
    <w:rsid w:val="00F70B66"/>
    <w:rsid w:val="00F71157"/>
    <w:rsid w:val="00F71B46"/>
    <w:rsid w:val="00F73C0A"/>
    <w:rsid w:val="00F74174"/>
    <w:rsid w:val="00F74E74"/>
    <w:rsid w:val="00F75035"/>
    <w:rsid w:val="00F82692"/>
    <w:rsid w:val="00F84EBC"/>
    <w:rsid w:val="00F85227"/>
    <w:rsid w:val="00F85F39"/>
    <w:rsid w:val="00F864BA"/>
    <w:rsid w:val="00F90C73"/>
    <w:rsid w:val="00F91400"/>
    <w:rsid w:val="00F92E0A"/>
    <w:rsid w:val="00FA118E"/>
    <w:rsid w:val="00FA2C73"/>
    <w:rsid w:val="00FA4A0F"/>
    <w:rsid w:val="00FA6A93"/>
    <w:rsid w:val="00FB1736"/>
    <w:rsid w:val="00FB5D7E"/>
    <w:rsid w:val="00FC026D"/>
    <w:rsid w:val="00FC1D4D"/>
    <w:rsid w:val="00FC5792"/>
    <w:rsid w:val="00FC59D9"/>
    <w:rsid w:val="00FC6911"/>
    <w:rsid w:val="00FD2D77"/>
    <w:rsid w:val="00FD57F2"/>
    <w:rsid w:val="00FD6910"/>
    <w:rsid w:val="00FD7BF3"/>
    <w:rsid w:val="00FE09CC"/>
    <w:rsid w:val="00FE2290"/>
    <w:rsid w:val="00FE283B"/>
    <w:rsid w:val="00FE2EB3"/>
    <w:rsid w:val="00FE3900"/>
    <w:rsid w:val="00FE53D4"/>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86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decuerpo">
    <w:name w:val="Body Text"/>
    <w:aliases w:val="Body Text Char"/>
    <w:basedOn w:val="Normal"/>
    <w:link w:val="TextodecuerpoCar"/>
    <w:rsid w:val="007F0B73"/>
    <w:pPr>
      <w:tabs>
        <w:tab w:val="right" w:pos="1276"/>
      </w:tabs>
      <w:ind w:right="-518"/>
      <w:jc w:val="both"/>
    </w:pPr>
    <w:rPr>
      <w:rFonts w:ascii="Arial" w:hAnsi="Arial"/>
      <w:sz w:val="22"/>
    </w:rPr>
  </w:style>
  <w:style w:type="character" w:customStyle="1" w:styleId="TextodecuerpoCar">
    <w:name w:val="Texto de cuerpo Car"/>
    <w:aliases w:val="Body Text Char Car1"/>
    <w:basedOn w:val="Fuentedeprrafopredeter"/>
    <w:link w:val="Textodecuerpo"/>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decuerpo2">
    <w:name w:val="Body Text 2"/>
    <w:basedOn w:val="Normal"/>
    <w:link w:val="Textodecuerpo2Car"/>
    <w:rsid w:val="007F0B73"/>
    <w:pPr>
      <w:ind w:right="51"/>
      <w:jc w:val="both"/>
    </w:pPr>
    <w:rPr>
      <w:rFonts w:ascii="Arial" w:hAnsi="Arial"/>
      <w:sz w:val="22"/>
    </w:rPr>
  </w:style>
  <w:style w:type="character" w:customStyle="1" w:styleId="Textodecuerpo2Car">
    <w:name w:val="Texto de cuerpo 2 Car"/>
    <w:basedOn w:val="Fuentedeprrafopredeter"/>
    <w:link w:val="Textodecuerpo2"/>
    <w:rsid w:val="007F0B73"/>
    <w:rPr>
      <w:rFonts w:ascii="Arial" w:eastAsia="Times New Roman" w:hAnsi="Arial" w:cs="Times New Roman"/>
      <w:szCs w:val="20"/>
      <w:lang w:val="es-ES_tradnl" w:eastAsia="es-ES"/>
    </w:rPr>
  </w:style>
  <w:style w:type="paragraph" w:styleId="Textodecuerpo3">
    <w:name w:val="Body Text 3"/>
    <w:basedOn w:val="Normal"/>
    <w:link w:val="Textodecuerpo3Car"/>
    <w:rsid w:val="007F0B73"/>
    <w:pPr>
      <w:ind w:right="51"/>
      <w:jc w:val="both"/>
    </w:pPr>
    <w:rPr>
      <w:rFonts w:ascii="Arial" w:hAnsi="Arial"/>
      <w:b/>
      <w:sz w:val="22"/>
    </w:rPr>
  </w:style>
  <w:style w:type="character" w:customStyle="1" w:styleId="Textodecuerpo3Car">
    <w:name w:val="Texto de cuerpo 3 Car"/>
    <w:basedOn w:val="Fuentedeprrafopredeter"/>
    <w:link w:val="Textodecuerpo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decuerpo">
    <w:name w:val="Body Text Indent 2"/>
    <w:basedOn w:val="Normal"/>
    <w:link w:val="Sangra2detdecuerpoCar"/>
    <w:rsid w:val="007F0B73"/>
    <w:pPr>
      <w:tabs>
        <w:tab w:val="left" w:pos="5529"/>
        <w:tab w:val="right" w:pos="9923"/>
      </w:tabs>
      <w:ind w:left="851"/>
    </w:pPr>
    <w:rPr>
      <w:rFonts w:ascii="Century Gothic" w:hAnsi="Century Gothic"/>
    </w:rPr>
  </w:style>
  <w:style w:type="character" w:customStyle="1" w:styleId="Sangra2detdecuerpoCar">
    <w:name w:val="Sangría 2 de t. de cuerpo Car"/>
    <w:basedOn w:val="Fuentedeprrafopredeter"/>
    <w:link w:val="Sangra2detdecuerpo"/>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decuerpo">
    <w:name w:val="Body Text Indent 3"/>
    <w:basedOn w:val="Normal"/>
    <w:link w:val="Sangra3detdecuerpoCar"/>
    <w:rsid w:val="007F0B73"/>
    <w:pPr>
      <w:spacing w:after="120"/>
      <w:ind w:left="283"/>
    </w:pPr>
    <w:rPr>
      <w:sz w:val="16"/>
      <w:szCs w:val="16"/>
      <w:lang w:val="es-ES"/>
    </w:rPr>
  </w:style>
  <w:style w:type="character" w:customStyle="1" w:styleId="Sangra3detdecuerpoCar">
    <w:name w:val="Sangría 3 de t. de cuerpo Car"/>
    <w:basedOn w:val="Fuentedeprrafopredeter"/>
    <w:link w:val="Sangra3detdecuerpo"/>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decuerpo">
    <w:name w:val="Body Text Indent"/>
    <w:basedOn w:val="Normal"/>
    <w:link w:val="SangradetdecuerpoCar"/>
    <w:uiPriority w:val="99"/>
    <w:unhideWhenUsed/>
    <w:rsid w:val="0014435E"/>
    <w:pPr>
      <w:spacing w:after="120"/>
      <w:ind w:left="283"/>
    </w:pPr>
  </w:style>
  <w:style w:type="character" w:customStyle="1" w:styleId="SangradetdecuerpoCar">
    <w:name w:val="Sangría de t. de cuerpo Car"/>
    <w:basedOn w:val="Fuentedeprrafopredeter"/>
    <w:link w:val="Sangradetdecuerpo"/>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E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decuerpo1sangra2">
    <w:name w:val="Body Text First Indent 2"/>
    <w:basedOn w:val="Sangradetdecuerpo"/>
    <w:link w:val="Textodecuerpo1sangra2Car"/>
    <w:uiPriority w:val="99"/>
    <w:semiHidden/>
    <w:unhideWhenUsed/>
    <w:rsid w:val="00126089"/>
    <w:pPr>
      <w:spacing w:after="0"/>
      <w:ind w:left="360" w:firstLine="360"/>
    </w:pPr>
  </w:style>
  <w:style w:type="character" w:customStyle="1" w:styleId="Textodecuerpo1sangra2Car">
    <w:name w:val="Texto de cuerpo 1ª sangría 2 Car"/>
    <w:basedOn w:val="SangradetdecuerpoCar"/>
    <w:link w:val="Textodecuerpo1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decuerpo">
    <w:name w:val="Body Text"/>
    <w:aliases w:val="Body Text Char"/>
    <w:basedOn w:val="Normal"/>
    <w:link w:val="TextodecuerpoCar"/>
    <w:rsid w:val="007F0B73"/>
    <w:pPr>
      <w:tabs>
        <w:tab w:val="right" w:pos="1276"/>
      </w:tabs>
      <w:ind w:right="-518"/>
      <w:jc w:val="both"/>
    </w:pPr>
    <w:rPr>
      <w:rFonts w:ascii="Arial" w:hAnsi="Arial"/>
      <w:sz w:val="22"/>
    </w:rPr>
  </w:style>
  <w:style w:type="character" w:customStyle="1" w:styleId="TextodecuerpoCar">
    <w:name w:val="Texto de cuerpo Car"/>
    <w:aliases w:val="Body Text Char Car1"/>
    <w:basedOn w:val="Fuentedeprrafopredeter"/>
    <w:link w:val="Textodecuerpo"/>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decuerpo2">
    <w:name w:val="Body Text 2"/>
    <w:basedOn w:val="Normal"/>
    <w:link w:val="Textodecuerpo2Car"/>
    <w:rsid w:val="007F0B73"/>
    <w:pPr>
      <w:ind w:right="51"/>
      <w:jc w:val="both"/>
    </w:pPr>
    <w:rPr>
      <w:rFonts w:ascii="Arial" w:hAnsi="Arial"/>
      <w:sz w:val="22"/>
    </w:rPr>
  </w:style>
  <w:style w:type="character" w:customStyle="1" w:styleId="Textodecuerpo2Car">
    <w:name w:val="Texto de cuerpo 2 Car"/>
    <w:basedOn w:val="Fuentedeprrafopredeter"/>
    <w:link w:val="Textodecuerpo2"/>
    <w:rsid w:val="007F0B73"/>
    <w:rPr>
      <w:rFonts w:ascii="Arial" w:eastAsia="Times New Roman" w:hAnsi="Arial" w:cs="Times New Roman"/>
      <w:szCs w:val="20"/>
      <w:lang w:val="es-ES_tradnl" w:eastAsia="es-ES"/>
    </w:rPr>
  </w:style>
  <w:style w:type="paragraph" w:styleId="Textodecuerpo3">
    <w:name w:val="Body Text 3"/>
    <w:basedOn w:val="Normal"/>
    <w:link w:val="Textodecuerpo3Car"/>
    <w:rsid w:val="007F0B73"/>
    <w:pPr>
      <w:ind w:right="51"/>
      <w:jc w:val="both"/>
    </w:pPr>
    <w:rPr>
      <w:rFonts w:ascii="Arial" w:hAnsi="Arial"/>
      <w:b/>
      <w:sz w:val="22"/>
    </w:rPr>
  </w:style>
  <w:style w:type="character" w:customStyle="1" w:styleId="Textodecuerpo3Car">
    <w:name w:val="Texto de cuerpo 3 Car"/>
    <w:basedOn w:val="Fuentedeprrafopredeter"/>
    <w:link w:val="Textodecuerpo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decuerpo">
    <w:name w:val="Body Text Indent 2"/>
    <w:basedOn w:val="Normal"/>
    <w:link w:val="Sangra2detdecuerpoCar"/>
    <w:rsid w:val="007F0B73"/>
    <w:pPr>
      <w:tabs>
        <w:tab w:val="left" w:pos="5529"/>
        <w:tab w:val="right" w:pos="9923"/>
      </w:tabs>
      <w:ind w:left="851"/>
    </w:pPr>
    <w:rPr>
      <w:rFonts w:ascii="Century Gothic" w:hAnsi="Century Gothic"/>
    </w:rPr>
  </w:style>
  <w:style w:type="character" w:customStyle="1" w:styleId="Sangra2detdecuerpoCar">
    <w:name w:val="Sangría 2 de t. de cuerpo Car"/>
    <w:basedOn w:val="Fuentedeprrafopredeter"/>
    <w:link w:val="Sangra2detdecuerpo"/>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decuerpo">
    <w:name w:val="Body Text Indent 3"/>
    <w:basedOn w:val="Normal"/>
    <w:link w:val="Sangra3detdecuerpoCar"/>
    <w:rsid w:val="007F0B73"/>
    <w:pPr>
      <w:spacing w:after="120"/>
      <w:ind w:left="283"/>
    </w:pPr>
    <w:rPr>
      <w:sz w:val="16"/>
      <w:szCs w:val="16"/>
      <w:lang w:val="es-ES"/>
    </w:rPr>
  </w:style>
  <w:style w:type="character" w:customStyle="1" w:styleId="Sangra3detdecuerpoCar">
    <w:name w:val="Sangría 3 de t. de cuerpo Car"/>
    <w:basedOn w:val="Fuentedeprrafopredeter"/>
    <w:link w:val="Sangra3detdecuerpo"/>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decuerpo">
    <w:name w:val="Body Text Indent"/>
    <w:basedOn w:val="Normal"/>
    <w:link w:val="SangradetdecuerpoCar"/>
    <w:uiPriority w:val="99"/>
    <w:unhideWhenUsed/>
    <w:rsid w:val="0014435E"/>
    <w:pPr>
      <w:spacing w:after="120"/>
      <w:ind w:left="283"/>
    </w:pPr>
  </w:style>
  <w:style w:type="character" w:customStyle="1" w:styleId="SangradetdecuerpoCar">
    <w:name w:val="Sangría de t. de cuerpo Car"/>
    <w:basedOn w:val="Fuentedeprrafopredeter"/>
    <w:link w:val="Sangradetdecuerpo"/>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E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decuerpo1sangra2">
    <w:name w:val="Body Text First Indent 2"/>
    <w:basedOn w:val="Sangradetdecuerpo"/>
    <w:link w:val="Textodecuerpo1sangra2Car"/>
    <w:uiPriority w:val="99"/>
    <w:semiHidden/>
    <w:unhideWhenUsed/>
    <w:rsid w:val="00126089"/>
    <w:pPr>
      <w:spacing w:after="0"/>
      <w:ind w:left="360" w:firstLine="360"/>
    </w:pPr>
  </w:style>
  <w:style w:type="character" w:customStyle="1" w:styleId="Textodecuerpo1sangra2Car">
    <w:name w:val="Texto de cuerpo 1ª sangría 2 Car"/>
    <w:basedOn w:val="SangradetdecuerpoCar"/>
    <w:link w:val="Textodecuerpo1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68931542">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4475320">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203642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aludnl.gob.mx/drupa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85665-169A-C648-9AF1-AF588C16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86</Pages>
  <Words>32847</Words>
  <Characters>180664</Characters>
  <Application>Microsoft Macintosh Word</Application>
  <DocSecurity>0</DocSecurity>
  <Lines>1505</Lines>
  <Paragraphs>426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Oswaldo Leyva</cp:lastModifiedBy>
  <cp:revision>211</cp:revision>
  <cp:lastPrinted>2016-07-11T22:03:00Z</cp:lastPrinted>
  <dcterms:created xsi:type="dcterms:W3CDTF">2015-12-07T16:01:00Z</dcterms:created>
  <dcterms:modified xsi:type="dcterms:W3CDTF">2016-07-14T04:51:00Z</dcterms:modified>
</cp:coreProperties>
</file>