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8C44B5" w:rsidRDefault="008C44B5"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6E0428">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743F99" w:rsidRDefault="00743F99" w:rsidP="001B5AF2">
      <w:pPr>
        <w:pStyle w:val="Ttulo9"/>
        <w:ind w:right="-232"/>
        <w:jc w:val="center"/>
        <w:rPr>
          <w:rFonts w:ascii="Meiryo" w:eastAsia="Meiryo" w:hAnsi="Meiryo" w:cs="Meiryo"/>
          <w:color w:val="7030A0"/>
          <w:sz w:val="28"/>
          <w:szCs w:val="28"/>
          <w:lang w:val="es-ES" w:eastAsia="en-US"/>
        </w:rPr>
      </w:pPr>
      <w:r w:rsidRPr="00743F99">
        <w:rPr>
          <w:rFonts w:ascii="Meiryo" w:eastAsia="Meiryo" w:hAnsi="Meiryo" w:cs="Meiryo"/>
          <w:color w:val="7030A0"/>
          <w:sz w:val="28"/>
          <w:szCs w:val="28"/>
          <w:lang w:val="es-ES" w:eastAsia="en-US"/>
        </w:rPr>
        <w:t>LP-919044992-I24-2020</w:t>
      </w:r>
    </w:p>
    <w:p w:rsidR="001B5AF2" w:rsidRPr="00743F99" w:rsidRDefault="001B5AF2" w:rsidP="001B5AF2">
      <w:pPr>
        <w:jc w:val="center"/>
        <w:rPr>
          <w:b/>
          <w:color w:val="7030A0"/>
          <w:sz w:val="28"/>
          <w:szCs w:val="28"/>
        </w:rPr>
      </w:pPr>
    </w:p>
    <w:p w:rsidR="001B5AF2" w:rsidRPr="00743F99" w:rsidRDefault="001B5AF2" w:rsidP="001B5AF2">
      <w:pPr>
        <w:jc w:val="center"/>
        <w:rPr>
          <w:b/>
          <w:color w:val="7030A0"/>
          <w:sz w:val="28"/>
          <w:szCs w:val="28"/>
        </w:rPr>
      </w:pPr>
    </w:p>
    <w:p w:rsidR="001B5AF2" w:rsidRPr="00743F99" w:rsidRDefault="001B5AF2" w:rsidP="001B5AF2">
      <w:pPr>
        <w:jc w:val="center"/>
        <w:rPr>
          <w:rFonts w:ascii="Arial Black" w:hAnsi="Arial Black"/>
          <w:color w:val="7030A0"/>
          <w:sz w:val="36"/>
          <w:szCs w:val="28"/>
        </w:rPr>
      </w:pPr>
      <w:r w:rsidRPr="00743F99">
        <w:rPr>
          <w:rFonts w:ascii="Arial Black" w:hAnsi="Arial Black"/>
          <w:b/>
          <w:color w:val="7030A0"/>
          <w:sz w:val="36"/>
          <w:szCs w:val="28"/>
        </w:rPr>
        <w:t>“</w:t>
      </w:r>
      <w:r w:rsidR="00DB2D0F" w:rsidRPr="00743F99">
        <w:rPr>
          <w:rFonts w:ascii="Arial Black" w:hAnsi="Arial Black"/>
          <w:b/>
          <w:color w:val="7030A0"/>
          <w:sz w:val="36"/>
          <w:szCs w:val="28"/>
        </w:rPr>
        <w:t>INSUMOS PARA BOMBAS DE INFUSIÓN Y EQUIPO A COMODATO PARA LA UTILIZACIÓN DE LOS MISMOS</w:t>
      </w:r>
      <w:r w:rsidRPr="00743F99">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74821" w:rsidP="0061030C">
      <w:pPr>
        <w:jc w:val="center"/>
        <w:rPr>
          <w:rFonts w:asciiTheme="minorHAnsi" w:hAnsiTheme="minorHAnsi"/>
          <w:b/>
          <w:sz w:val="32"/>
        </w:rPr>
      </w:pPr>
      <w:r>
        <w:rPr>
          <w:rFonts w:asciiTheme="minorHAnsi" w:hAnsiTheme="minorHAnsi"/>
          <w:b/>
          <w:sz w:val="32"/>
        </w:rPr>
        <w:t>EJERCICIO FISCAL 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774821" w:rsidRDefault="00774821" w:rsidP="007F0B73">
      <w:pPr>
        <w:jc w:val="both"/>
        <w:rPr>
          <w:rFonts w:asciiTheme="minorHAnsi" w:hAnsiTheme="minorHAnsi"/>
        </w:rPr>
      </w:pPr>
    </w:p>
    <w:p w:rsidR="00774821" w:rsidRDefault="00774821" w:rsidP="007F0B73">
      <w:pPr>
        <w:jc w:val="both"/>
        <w:rPr>
          <w:rFonts w:asciiTheme="minorHAnsi" w:hAnsiTheme="minorHAnsi"/>
        </w:rPr>
      </w:pPr>
    </w:p>
    <w:p w:rsidR="00774821" w:rsidRDefault="00774821"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743F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w:t>
      </w:r>
      <w:r w:rsidRPr="00743F99">
        <w:rPr>
          <w:rFonts w:asciiTheme="minorHAnsi" w:hAnsiTheme="minorHAnsi"/>
          <w:b/>
          <w:shd w:val="clear" w:color="auto" w:fill="7030A0"/>
        </w:rPr>
        <w:t>C</w:t>
      </w:r>
      <w:r w:rsidRPr="00037DE1">
        <w:rPr>
          <w:rFonts w:asciiTheme="minorHAnsi" w:hAnsiTheme="minorHAnsi"/>
          <w:b/>
        </w:rPr>
        <w:t>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6E0428">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743F99">
        <w:rPr>
          <w:rFonts w:asciiTheme="minorHAnsi" w:hAnsiTheme="minorHAnsi" w:cs="Arial"/>
        </w:rPr>
        <w:t>LP-919044992-I24-2020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213157">
        <w:rPr>
          <w:rFonts w:asciiTheme="minorHAnsi" w:hAnsiTheme="minorHAnsi"/>
          <w:b/>
        </w:rPr>
        <w:t xml:space="preserve">, </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43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743F99">
        <w:rPr>
          <w:rFonts w:asciiTheme="minorHAnsi" w:hAnsiTheme="minorHAnsi"/>
        </w:rPr>
        <w:t xml:space="preserve"> el Artículo 70</w:t>
      </w:r>
      <w:r w:rsidR="00774821">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w:t>
      </w:r>
      <w:r w:rsidR="00743F99">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13BB3">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43F99">
        <w:rPr>
          <w:rFonts w:asciiTheme="minorHAnsi" w:hAnsiTheme="minorHAnsi" w:cs="Arial"/>
        </w:rPr>
        <w:t>LP-919044992-I24-2020</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74821" w:rsidRDefault="00774821" w:rsidP="007F0B73">
      <w:pPr>
        <w:jc w:val="center"/>
        <w:rPr>
          <w:rFonts w:asciiTheme="minorHAnsi" w:hAnsiTheme="minorHAnsi"/>
          <w:b/>
          <w:bCs/>
          <w:sz w:val="60"/>
          <w:szCs w:val="60"/>
        </w:rPr>
      </w:pPr>
    </w:p>
    <w:p w:rsidR="00774821" w:rsidRDefault="00774821"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743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6E0428">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sidR="00DA53D5">
        <w:rPr>
          <w:rFonts w:asciiTheme="minorHAnsi" w:hAnsiTheme="minorHAnsi" w:cs="Arial"/>
        </w:rPr>
        <w:t>0 de diciembre de 1993, o el que lo sustituya</w:t>
      </w:r>
    </w:p>
    <w:p w:rsid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AC3C8E">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774821" w:rsidRPr="00EC015A" w:rsidRDefault="00774821" w:rsidP="00AC3C8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A53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774821">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A53D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6E0428">
        <w:rPr>
          <w:rFonts w:asciiTheme="minorHAnsi" w:hAnsiTheme="minorHAnsi" w:cs="Arial"/>
          <w:color w:val="auto"/>
          <w:sz w:val="20"/>
          <w:szCs w:val="20"/>
          <w:lang w:val="es-ES_tradnl" w:eastAsia="es-ES"/>
        </w:rPr>
        <w:t>T</w:t>
      </w:r>
      <w:r w:rsidR="00DA53D5">
        <w:rPr>
          <w:rFonts w:asciiTheme="minorHAnsi" w:hAnsiTheme="minorHAnsi" w:cs="Arial"/>
          <w:color w:val="auto"/>
          <w:sz w:val="20"/>
          <w:szCs w:val="20"/>
          <w:lang w:val="es-ES_tradnl" w:eastAsia="es-ES"/>
        </w:rPr>
        <w: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w:t>
      </w:r>
      <w:r w:rsidR="00DA53D5">
        <w:rPr>
          <w:rFonts w:asciiTheme="minorHAnsi" w:hAnsiTheme="minorHAnsi" w:cs="Arial"/>
        </w:rPr>
        <w: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743F99">
        <w:rPr>
          <w:rFonts w:asciiTheme="minorHAnsi" w:hAnsiTheme="minorHAnsi" w:cs="Arial"/>
        </w:rPr>
        <w:t>LP-919044992-I24-2020</w:t>
      </w:r>
      <w:r w:rsidRPr="0078059E">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774821">
        <w:rPr>
          <w:rFonts w:asciiTheme="minorHAnsi" w:hAnsiTheme="minorHAnsi" w:cs="Arial"/>
        </w:rPr>
        <w:t>responde al ejercicio fiscal 2020</w:t>
      </w:r>
      <w:r w:rsidRPr="0078059E">
        <w:rPr>
          <w:rFonts w:asciiTheme="minorHAnsi" w:hAnsiTheme="minorHAnsi" w:cs="Arial"/>
        </w:rPr>
        <w:t>.</w:t>
      </w:r>
    </w:p>
    <w:p w:rsidR="00F27A35" w:rsidRDefault="00F27A35" w:rsidP="00F63839">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La Convocante se compromete a erogar, como mínimo, el 60% del monto adjudicado.</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DE1734" w:rsidRDefault="00DE1734" w:rsidP="00DE173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La contratación del servicio requerido por la </w:t>
      </w:r>
      <w:r>
        <w:rPr>
          <w:rFonts w:asciiTheme="minorHAnsi" w:hAnsiTheme="minorHAnsi" w:cs="Arial"/>
          <w:bCs/>
        </w:rPr>
        <w:t>C</w:t>
      </w:r>
      <w:r>
        <w:rPr>
          <w:rFonts w:asciiTheme="minorHAnsi" w:hAnsiTheme="minorHAnsi" w:cs="Arial"/>
        </w:rPr>
        <w:t>onvocante</w:t>
      </w:r>
      <w:r>
        <w:rPr>
          <w:rFonts w:asciiTheme="minorHAnsi" w:hAnsiTheme="minorHAnsi" w:cs="Arial"/>
          <w:b/>
        </w:rPr>
        <w:t xml:space="preserve">, </w:t>
      </w:r>
      <w:r>
        <w:rPr>
          <w:rFonts w:asciiTheme="minorHAnsi" w:hAnsiTheme="minorHAnsi"/>
        </w:rPr>
        <w:t>se realizará con recurso d</w:t>
      </w:r>
      <w:r>
        <w:rPr>
          <w:rFonts w:asciiTheme="minorHAnsi" w:hAnsiTheme="minorHAnsi"/>
        </w:rPr>
        <w:t>el presupuesto 122002, Partida 25401</w:t>
      </w:r>
      <w:r>
        <w:rPr>
          <w:rFonts w:asciiTheme="minorHAnsi" w:hAnsiTheme="minorHAnsi"/>
        </w:rPr>
        <w:t>, con cargo a distintos programas y unidades, Cuenta Bancaria No. 1092838731.</w:t>
      </w: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112A6D">
        <w:rPr>
          <w:rFonts w:asciiTheme="minorHAnsi" w:hAnsiTheme="minorHAnsi"/>
        </w:rPr>
        <w:t>Anexo 1 y</w:t>
      </w:r>
      <w:r w:rsidR="00405F83" w:rsidRPr="00BF1C3B">
        <w:rPr>
          <w:rFonts w:asciiTheme="minorHAnsi" w:hAnsiTheme="minorHAnsi"/>
        </w:rPr>
        <w:t xml:space="preserve"> 1A </w:t>
      </w:r>
      <w:r w:rsidRPr="00BF1C3B">
        <w:rPr>
          <w:rFonts w:asciiTheme="minorHAnsi" w:hAnsiTheme="minorHAnsi"/>
        </w:rPr>
        <w:t>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Default="00407462"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Default="00322C8C" w:rsidP="00AC3C8E">
      <w:pPr>
        <w:pStyle w:val="Prrafodelista"/>
        <w:numPr>
          <w:ilvl w:val="2"/>
          <w:numId w:val="25"/>
        </w:numPr>
        <w:tabs>
          <w:tab w:val="right" w:pos="1418"/>
        </w:tabs>
        <w:ind w:left="1418"/>
        <w:jc w:val="both"/>
        <w:rPr>
          <w:rFonts w:asciiTheme="minorHAnsi" w:hAnsiTheme="minorHAnsi"/>
        </w:rPr>
      </w:pPr>
      <w:r w:rsidRPr="00DD254A">
        <w:rPr>
          <w:rFonts w:asciiTheme="minorHAnsi" w:hAnsiTheme="minorHAnsi"/>
        </w:rPr>
        <w:t xml:space="preserve">Los </w:t>
      </w:r>
      <w:r w:rsidR="00F27A35">
        <w:rPr>
          <w:rFonts w:asciiTheme="minorHAnsi" w:hAnsiTheme="minorHAnsi"/>
        </w:rPr>
        <w:t>l</w:t>
      </w:r>
      <w:r w:rsidRPr="00DD254A">
        <w:rPr>
          <w:rFonts w:asciiTheme="minorHAnsi" w:hAnsiTheme="minorHAnsi"/>
        </w:rPr>
        <w:t>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774821" w:rsidRDefault="00774821" w:rsidP="002B6BE9">
      <w:pPr>
        <w:tabs>
          <w:tab w:val="left" w:pos="851"/>
        </w:tabs>
        <w:ind w:left="284" w:right="-1"/>
        <w:jc w:val="both"/>
        <w:rPr>
          <w:rFonts w:asciiTheme="minorHAnsi" w:hAnsiTheme="minorHAnsi"/>
          <w:b/>
          <w:u w:val="single"/>
        </w:rPr>
      </w:pPr>
    </w:p>
    <w:p w:rsidR="00774821" w:rsidRDefault="00774821"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6E0428">
        <w:rPr>
          <w:rFonts w:asciiTheme="minorHAnsi" w:hAnsiTheme="minorHAnsi" w:cstheme="minorHAnsi"/>
        </w:rPr>
        <w:t>2</w:t>
      </w:r>
      <w:r w:rsidR="00743F99">
        <w:rPr>
          <w:rFonts w:asciiTheme="minorHAnsi" w:hAnsiTheme="minorHAnsi" w:cstheme="minorHAnsi"/>
        </w:rPr>
        <w:t>7</w:t>
      </w:r>
      <w:r w:rsidRPr="00DB2D0F">
        <w:rPr>
          <w:rFonts w:asciiTheme="minorHAnsi" w:hAnsiTheme="minorHAnsi" w:cstheme="minorHAnsi"/>
        </w:rPr>
        <w:t xml:space="preserve"> de </w:t>
      </w:r>
      <w:r w:rsidR="00743F99">
        <w:rPr>
          <w:rFonts w:asciiTheme="minorHAnsi" w:hAnsiTheme="minorHAnsi" w:cstheme="minorHAnsi"/>
        </w:rPr>
        <w:t>Mayo</w:t>
      </w:r>
      <w:r w:rsidRPr="00DB2D0F">
        <w:rPr>
          <w:rFonts w:asciiTheme="minorHAnsi" w:hAnsiTheme="minorHAnsi" w:cstheme="minorHAnsi"/>
        </w:rPr>
        <w:t xml:space="preserve"> del 20</w:t>
      </w:r>
      <w:r w:rsidR="00774821">
        <w:rPr>
          <w:rFonts w:asciiTheme="minorHAnsi" w:hAnsiTheme="minorHAnsi" w:cstheme="minorHAnsi"/>
        </w:rPr>
        <w:t>20</w:t>
      </w:r>
      <w:r w:rsidRPr="00DB2D0F">
        <w:rPr>
          <w:rFonts w:asciiTheme="minorHAnsi" w:hAnsiTheme="minorHAnsi" w:cstheme="minorHAnsi"/>
        </w:rPr>
        <w:t xml:space="preserve"> al 3</w:t>
      </w:r>
      <w:r w:rsidR="00743F99">
        <w:rPr>
          <w:rFonts w:asciiTheme="minorHAnsi" w:hAnsiTheme="minorHAnsi" w:cstheme="minorHAnsi"/>
        </w:rPr>
        <w:t>1</w:t>
      </w:r>
      <w:r w:rsidRPr="00DB2D0F">
        <w:rPr>
          <w:rFonts w:asciiTheme="minorHAnsi" w:hAnsiTheme="minorHAnsi" w:cstheme="minorHAnsi"/>
        </w:rPr>
        <w:t xml:space="preserve"> de </w:t>
      </w:r>
      <w:r w:rsidR="00743F99">
        <w:rPr>
          <w:rFonts w:asciiTheme="minorHAnsi" w:hAnsiTheme="minorHAnsi" w:cstheme="minorHAnsi"/>
        </w:rPr>
        <w:t>Diciembre</w:t>
      </w:r>
      <w:r w:rsidRPr="00DB2D0F">
        <w:rPr>
          <w:rFonts w:asciiTheme="minorHAnsi" w:hAnsiTheme="minorHAnsi" w:cstheme="minorHAnsi"/>
        </w:rPr>
        <w:t xml:space="preserve"> del 20</w:t>
      </w:r>
      <w:r w:rsidR="00774821">
        <w:rPr>
          <w:rFonts w:asciiTheme="minorHAnsi" w:hAnsiTheme="minorHAnsi" w:cstheme="minorHAnsi"/>
        </w:rPr>
        <w:t>20</w:t>
      </w:r>
      <w:r w:rsidRPr="00DB2D0F">
        <w:rPr>
          <w:rFonts w:asciiTheme="minorHAnsi" w:hAnsiTheme="minorHAnsi" w:cstheme="minorHAnsi"/>
        </w:rPr>
        <w:t xml:space="preserve">, en el horario de 8:00 a 21:00 horas de </w:t>
      </w:r>
      <w:proofErr w:type="gramStart"/>
      <w:r w:rsidRPr="00DB2D0F">
        <w:rPr>
          <w:rFonts w:asciiTheme="minorHAnsi" w:hAnsiTheme="minorHAnsi" w:cstheme="minorHAnsi"/>
        </w:rPr>
        <w:t>Lunes</w:t>
      </w:r>
      <w:proofErr w:type="gramEnd"/>
      <w:r w:rsidRPr="00DB2D0F">
        <w:rPr>
          <w:rFonts w:asciiTheme="minorHAnsi" w:hAnsiTheme="minorHAnsi" w:cstheme="minorHAnsi"/>
        </w:rPr>
        <w:t xml:space="preserve">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Default="00DB2D0F" w:rsidP="00DB2D0F">
      <w:pPr>
        <w:pStyle w:val="BlockText1"/>
        <w:ind w:left="709" w:right="49" w:firstLine="0"/>
        <w:rPr>
          <w:rFonts w:asciiTheme="minorHAnsi" w:hAnsiTheme="minorHAnsi" w:cs="Arial"/>
          <w:sz w:val="20"/>
        </w:rPr>
      </w:pPr>
    </w:p>
    <w:p w:rsidR="000365A5" w:rsidRDefault="000365A5" w:rsidP="00DB2D0F">
      <w:pPr>
        <w:pStyle w:val="BlockText1"/>
        <w:ind w:left="709" w:right="49" w:firstLine="0"/>
        <w:rPr>
          <w:rFonts w:asciiTheme="minorHAnsi" w:hAnsiTheme="minorHAnsi" w:cstheme="minorHAnsi"/>
          <w:sz w:val="20"/>
        </w:rPr>
      </w:pPr>
      <w:r>
        <w:rPr>
          <w:rFonts w:asciiTheme="minorHAnsi" w:hAnsiTheme="minorHAnsi" w:cstheme="minorHAnsi"/>
          <w:sz w:val="20"/>
        </w:rPr>
        <w:lastRenderedPageBreak/>
        <w:t>Los insumos</w:t>
      </w:r>
      <w:r w:rsidRPr="000365A5">
        <w:rPr>
          <w:rFonts w:asciiTheme="minorHAnsi" w:hAnsiTheme="minorHAnsi" w:cstheme="minorHAnsi"/>
          <w:sz w:val="20"/>
        </w:rPr>
        <w:t xml:space="preserve"> se entregarán dentro de los 14 días naturales posteriores a la recepción de la Orden de Envío por parte del proveedor que resulte con adjudicación y se hará en la Unidad </w:t>
      </w:r>
      <w:r>
        <w:rPr>
          <w:rFonts w:asciiTheme="minorHAnsi" w:hAnsiTheme="minorHAnsi" w:cstheme="minorHAnsi"/>
          <w:sz w:val="20"/>
        </w:rPr>
        <w:t>Aplicativa</w:t>
      </w:r>
      <w:r w:rsidRPr="000365A5">
        <w:rPr>
          <w:rFonts w:asciiTheme="minorHAnsi" w:hAnsiTheme="minorHAnsi" w:cstheme="minorHAnsi"/>
          <w:sz w:val="20"/>
        </w:rPr>
        <w:t xml:space="preserve"> de la Convocante conforme al contrato abierto que se celebre</w:t>
      </w:r>
    </w:p>
    <w:p w:rsidR="000365A5" w:rsidRPr="000365A5" w:rsidRDefault="000365A5" w:rsidP="00DB2D0F">
      <w:pPr>
        <w:pStyle w:val="BlockText1"/>
        <w:ind w:left="709" w:right="49" w:firstLine="0"/>
        <w:rPr>
          <w:rFonts w:asciiTheme="minorHAnsi" w:hAnsiTheme="minorHAnsi" w:cstheme="minorHAnsi"/>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La instalación y entreg</w:t>
      </w:r>
      <w:r w:rsidR="00112A6D">
        <w:rPr>
          <w:rFonts w:asciiTheme="minorHAnsi" w:hAnsiTheme="minorHAnsi" w:cstheme="minorHAnsi"/>
        </w:rPr>
        <w:t xml:space="preserve">a de los equipos y consumibles </w:t>
      </w:r>
      <w:r w:rsidRPr="00731B23">
        <w:rPr>
          <w:rFonts w:asciiTheme="minorHAnsi" w:hAnsiTheme="minorHAnsi" w:cstheme="minorHAnsi"/>
        </w:rPr>
        <w:t>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6304"/>
      </w:tblGrid>
      <w:tr w:rsidR="003C0F1A" w:rsidRPr="00780E06" w:rsidTr="00743F99">
        <w:trPr>
          <w:trHeight w:val="166"/>
          <w:jc w:val="center"/>
        </w:trPr>
        <w:tc>
          <w:tcPr>
            <w:tcW w:w="3685"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304"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DA6E70">
            <w:pPr>
              <w:rPr>
                <w:rFonts w:asciiTheme="minorHAnsi" w:hAnsiTheme="minorHAnsi" w:cstheme="minorHAnsi"/>
                <w:sz w:val="18"/>
              </w:rPr>
            </w:pPr>
            <w:r w:rsidRPr="00743F99">
              <w:rPr>
                <w:rFonts w:asciiTheme="minorHAnsi" w:hAnsiTheme="minorHAnsi" w:cstheme="minorHAnsi"/>
                <w:sz w:val="18"/>
              </w:rPr>
              <w:t xml:space="preserve">Hospital Metropolitano </w:t>
            </w:r>
            <w:r w:rsidR="009C3772">
              <w:rPr>
                <w:rFonts w:asciiTheme="minorHAnsi" w:hAnsiTheme="minorHAnsi" w:cstheme="minorHAnsi"/>
                <w:sz w:val="18"/>
              </w:rPr>
              <w:t>“</w:t>
            </w:r>
            <w:r w:rsidRPr="00743F99">
              <w:rPr>
                <w:rFonts w:asciiTheme="minorHAnsi" w:hAnsiTheme="minorHAnsi" w:cstheme="minorHAnsi"/>
                <w:sz w:val="18"/>
              </w:rPr>
              <w:t>Dr. Bernardo Sepúlveda</w:t>
            </w:r>
            <w:r w:rsidR="009C3772">
              <w:rPr>
                <w:rFonts w:asciiTheme="minorHAnsi" w:hAnsiTheme="minorHAnsi" w:cstheme="minorHAnsi"/>
                <w:sz w:val="18"/>
              </w:rPr>
              <w:t>”</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EC015A">
            <w:pPr>
              <w:jc w:val="both"/>
              <w:rPr>
                <w:rFonts w:asciiTheme="minorHAnsi" w:hAnsiTheme="minorHAnsi" w:cstheme="minorHAnsi"/>
                <w:sz w:val="18"/>
              </w:rPr>
            </w:pPr>
            <w:r w:rsidRPr="00743F99">
              <w:rPr>
                <w:rFonts w:asciiTheme="minorHAnsi" w:hAnsiTheme="minorHAnsi" w:cstheme="minorHAnsi"/>
                <w:sz w:val="18"/>
              </w:rPr>
              <w:t xml:space="preserve">Ave. Adolfo López Mateos No. 4600 Col. Bosques del </w:t>
            </w:r>
            <w:proofErr w:type="spellStart"/>
            <w:r w:rsidRPr="00743F99">
              <w:rPr>
                <w:rFonts w:asciiTheme="minorHAnsi" w:hAnsiTheme="minorHAnsi" w:cstheme="minorHAnsi"/>
                <w:sz w:val="18"/>
              </w:rPr>
              <w:t>Nogalar</w:t>
            </w:r>
            <w:proofErr w:type="spellEnd"/>
            <w:r w:rsidRPr="00743F99">
              <w:rPr>
                <w:rFonts w:asciiTheme="minorHAnsi" w:hAnsiTheme="minorHAnsi" w:cstheme="minorHAnsi"/>
                <w:sz w:val="18"/>
              </w:rPr>
              <w:t xml:space="preserve"> en San Nicolás de los Garza, N.L. C.P. 66480</w:t>
            </w:r>
          </w:p>
        </w:tc>
      </w:tr>
      <w:tr w:rsidR="003C0F1A" w:rsidRPr="00780E06" w:rsidTr="00743F99">
        <w:trPr>
          <w:trHeight w:val="517"/>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DA6E70">
            <w:pPr>
              <w:rPr>
                <w:rFonts w:asciiTheme="minorHAnsi" w:hAnsiTheme="minorHAnsi" w:cstheme="minorHAnsi"/>
                <w:sz w:val="18"/>
              </w:rPr>
            </w:pPr>
            <w:r w:rsidRPr="00743F99">
              <w:rPr>
                <w:rFonts w:asciiTheme="minorHAnsi" w:hAnsiTheme="minorHAnsi" w:cstheme="minorHAnsi"/>
                <w:sz w:val="18"/>
              </w:rPr>
              <w:t xml:space="preserve">Hospital Regional </w:t>
            </w:r>
            <w:r w:rsidR="009C3772">
              <w:rPr>
                <w:rFonts w:asciiTheme="minorHAnsi" w:hAnsiTheme="minorHAnsi" w:cstheme="minorHAnsi"/>
                <w:sz w:val="18"/>
              </w:rPr>
              <w:t xml:space="preserve">de Alta Especialidad </w:t>
            </w:r>
            <w:r w:rsidRPr="00743F99">
              <w:rPr>
                <w:rFonts w:asciiTheme="minorHAnsi" w:hAnsiTheme="minorHAnsi" w:cstheme="minorHAnsi"/>
                <w:sz w:val="18"/>
              </w:rPr>
              <w:t>Materno Infantil</w:t>
            </w:r>
          </w:p>
        </w:tc>
        <w:tc>
          <w:tcPr>
            <w:tcW w:w="6304" w:type="dxa"/>
            <w:tcBorders>
              <w:top w:val="single" w:sz="4" w:space="0" w:color="auto"/>
              <w:left w:val="single" w:sz="4" w:space="0" w:color="auto"/>
              <w:bottom w:val="single" w:sz="4" w:space="0" w:color="auto"/>
              <w:right w:val="single" w:sz="4" w:space="0" w:color="auto"/>
            </w:tcBorders>
          </w:tcPr>
          <w:p w:rsidR="003C0F1A" w:rsidRPr="00743F99" w:rsidRDefault="003C0F1A" w:rsidP="00EC015A">
            <w:pPr>
              <w:jc w:val="both"/>
              <w:rPr>
                <w:rFonts w:asciiTheme="minorHAnsi" w:hAnsiTheme="minorHAnsi" w:cstheme="minorHAnsi"/>
                <w:sz w:val="18"/>
              </w:rPr>
            </w:pPr>
            <w:r w:rsidRPr="00743F99">
              <w:rPr>
                <w:rFonts w:asciiTheme="minorHAnsi" w:hAnsiTheme="minorHAnsi" w:cstheme="minorHAnsi"/>
                <w:sz w:val="18"/>
              </w:rPr>
              <w:t>Calle Aldama No. 460 entre Independencia y 18 de Marzo, Colo</w:t>
            </w:r>
            <w:r w:rsidR="00DA6E70" w:rsidRPr="00743F99">
              <w:rPr>
                <w:rFonts w:asciiTheme="minorHAnsi" w:hAnsiTheme="minorHAnsi" w:cstheme="minorHAnsi"/>
                <w:sz w:val="18"/>
              </w:rPr>
              <w:t>nia San Rafael, Guadalupe, N.L.</w:t>
            </w:r>
          </w:p>
        </w:tc>
      </w:tr>
      <w:tr w:rsidR="003C0F1A" w:rsidRPr="00780E06" w:rsidTr="00743F99">
        <w:trPr>
          <w:trHeight w:val="64"/>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Sabinas Hidalgo,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Alberto Chapa No. 500, Sabinas Hidalgo, N. L.</w:t>
            </w:r>
          </w:p>
        </w:tc>
      </w:tr>
      <w:tr w:rsidR="00743F99"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947C7D">
            <w:pPr>
              <w:rPr>
                <w:rFonts w:asciiTheme="minorHAnsi" w:hAnsiTheme="minorHAnsi" w:cstheme="minorHAnsi"/>
                <w:sz w:val="18"/>
              </w:rPr>
            </w:pPr>
            <w:r w:rsidRPr="00743F99">
              <w:rPr>
                <w:rFonts w:asciiTheme="minorHAnsi" w:hAnsiTheme="minorHAnsi" w:cstheme="minorHAnsi"/>
                <w:sz w:val="18"/>
              </w:rPr>
              <w:t>Hospital General de Sabinas Hidalgo, N. L.</w:t>
            </w:r>
          </w:p>
        </w:tc>
        <w:tc>
          <w:tcPr>
            <w:tcW w:w="6304"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947C7D">
            <w:pPr>
              <w:rPr>
                <w:rFonts w:asciiTheme="minorHAnsi" w:hAnsiTheme="minorHAnsi" w:cstheme="minorHAnsi"/>
                <w:sz w:val="18"/>
              </w:rPr>
            </w:pPr>
            <w:r w:rsidRPr="00947C7D">
              <w:rPr>
                <w:rFonts w:asciiTheme="minorHAnsi" w:hAnsiTheme="minorHAnsi" w:cstheme="minorHAnsi"/>
                <w:sz w:val="18"/>
              </w:rPr>
              <w:t>Carretera Nacional S/N Col. Industrial, Sabinas Hidalgo, Nuevo León.</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 xml:space="preserve">Hospital General de </w:t>
            </w:r>
            <w:proofErr w:type="spellStart"/>
            <w:r w:rsidRPr="00743F99">
              <w:rPr>
                <w:rFonts w:asciiTheme="minorHAnsi" w:hAnsiTheme="minorHAnsi" w:cstheme="minorHAnsi"/>
                <w:sz w:val="18"/>
              </w:rPr>
              <w:t>Cerralvo</w:t>
            </w:r>
            <w:proofErr w:type="spellEnd"/>
            <w:r w:rsidRPr="00743F99">
              <w:rPr>
                <w:rFonts w:asciiTheme="minorHAnsi" w:hAnsiTheme="minorHAnsi" w:cstheme="minorHAnsi"/>
                <w:sz w:val="18"/>
              </w:rPr>
              <w:t>,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 xml:space="preserve">Dr. Cornelio González Ramos No. 400, Libramiento Carretera Monterrey-Miguel Alemán en </w:t>
            </w:r>
            <w:proofErr w:type="spellStart"/>
            <w:r w:rsidRPr="00743F99">
              <w:rPr>
                <w:rFonts w:asciiTheme="minorHAnsi" w:hAnsiTheme="minorHAnsi" w:cstheme="minorHAnsi"/>
                <w:sz w:val="18"/>
              </w:rPr>
              <w:t>Cerralvo</w:t>
            </w:r>
            <w:proofErr w:type="spellEnd"/>
            <w:r w:rsidRPr="00743F99">
              <w:rPr>
                <w:rFonts w:asciiTheme="minorHAnsi" w:hAnsiTheme="minorHAnsi" w:cstheme="minorHAnsi"/>
                <w:sz w:val="18"/>
              </w:rPr>
              <w:t>, N. L. C.P. 65900.</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Montemorelos,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774821" w:rsidP="00947C7D">
            <w:pPr>
              <w:rPr>
                <w:rFonts w:asciiTheme="minorHAnsi" w:hAnsiTheme="minorHAnsi" w:cstheme="minorHAnsi"/>
                <w:sz w:val="18"/>
              </w:rPr>
            </w:pPr>
            <w:r w:rsidRPr="00743F99">
              <w:rPr>
                <w:rFonts w:asciiTheme="minorHAnsi" w:hAnsiTheme="minorHAnsi" w:cstheme="minorHAnsi"/>
                <w:sz w:val="18"/>
              </w:rPr>
              <w:t>Ave. Capitán Alonso de León Km 4, Comunidad la Parrita, Montemorelos, N.L.</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Linares, N.L.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 xml:space="preserve">Ave. </w:t>
            </w:r>
            <w:proofErr w:type="spellStart"/>
            <w:r w:rsidRPr="00743F99">
              <w:rPr>
                <w:rFonts w:asciiTheme="minorHAnsi" w:hAnsiTheme="minorHAnsi" w:cstheme="minorHAnsi"/>
                <w:sz w:val="18"/>
              </w:rPr>
              <w:t>Alamo</w:t>
            </w:r>
            <w:proofErr w:type="spellEnd"/>
            <w:r w:rsidRPr="00743F99">
              <w:rPr>
                <w:rFonts w:asciiTheme="minorHAnsi" w:hAnsiTheme="minorHAnsi" w:cstheme="minorHAnsi"/>
                <w:sz w:val="18"/>
              </w:rPr>
              <w:t xml:space="preserve"> y Naranjo S/N Col. </w:t>
            </w:r>
            <w:proofErr w:type="spellStart"/>
            <w:r w:rsidRPr="00743F99">
              <w:rPr>
                <w:rFonts w:asciiTheme="minorHAnsi" w:hAnsiTheme="minorHAnsi" w:cstheme="minorHAnsi"/>
                <w:sz w:val="18"/>
              </w:rPr>
              <w:t>P</w:t>
            </w:r>
            <w:r w:rsidR="00B23756" w:rsidRPr="00743F99">
              <w:rPr>
                <w:rFonts w:asciiTheme="minorHAnsi" w:hAnsiTheme="minorHAnsi" w:cstheme="minorHAnsi"/>
                <w:sz w:val="18"/>
              </w:rPr>
              <w:t>rovileon</w:t>
            </w:r>
            <w:proofErr w:type="spellEnd"/>
            <w:r w:rsidR="00B23756" w:rsidRPr="00743F99">
              <w:rPr>
                <w:rFonts w:asciiTheme="minorHAnsi" w:hAnsiTheme="minorHAnsi" w:cstheme="minorHAnsi"/>
                <w:sz w:val="18"/>
              </w:rPr>
              <w:t xml:space="preserve"> Linares, Linares, N.L.</w:t>
            </w:r>
          </w:p>
        </w:tc>
      </w:tr>
      <w:tr w:rsidR="003C0F1A" w:rsidRPr="00731B23"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Galeana,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Carretera a Galeana-Linares Km 1, Galeana, N. L. C.P. 67850.</w:t>
            </w:r>
          </w:p>
        </w:tc>
      </w:tr>
      <w:tr w:rsidR="003C0F1A"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Hospital General de Dr. Arroyo, N. L</w:t>
            </w:r>
          </w:p>
        </w:tc>
        <w:tc>
          <w:tcPr>
            <w:tcW w:w="6304" w:type="dxa"/>
            <w:tcBorders>
              <w:top w:val="single" w:sz="4" w:space="0" w:color="auto"/>
              <w:left w:val="single" w:sz="4" w:space="0" w:color="auto"/>
              <w:bottom w:val="single" w:sz="4" w:space="0" w:color="auto"/>
              <w:right w:val="single" w:sz="4" w:space="0" w:color="auto"/>
            </w:tcBorders>
            <w:vAlign w:val="center"/>
          </w:tcPr>
          <w:p w:rsidR="003C0F1A" w:rsidRPr="00743F99" w:rsidRDefault="003C0F1A" w:rsidP="00947C7D">
            <w:pPr>
              <w:rPr>
                <w:rFonts w:asciiTheme="minorHAnsi" w:hAnsiTheme="minorHAnsi" w:cstheme="minorHAnsi"/>
                <w:sz w:val="18"/>
              </w:rPr>
            </w:pPr>
            <w:r w:rsidRPr="00743F99">
              <w:rPr>
                <w:rFonts w:asciiTheme="minorHAnsi" w:hAnsiTheme="minorHAnsi" w:cstheme="minorHAnsi"/>
                <w:sz w:val="18"/>
              </w:rPr>
              <w:t>Padre Severiano Martínez S/N Dr. Arroyo, N. L. C.P. 67900.</w:t>
            </w:r>
          </w:p>
        </w:tc>
      </w:tr>
      <w:tr w:rsidR="00B23756"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B23756" w:rsidRPr="00743F99" w:rsidRDefault="00743F99" w:rsidP="00B23756">
            <w:pPr>
              <w:rPr>
                <w:rFonts w:asciiTheme="minorHAnsi" w:hAnsiTheme="minorHAnsi" w:cstheme="minorHAnsi"/>
                <w:sz w:val="18"/>
              </w:rPr>
            </w:pPr>
            <w:r>
              <w:rPr>
                <w:rFonts w:asciiTheme="minorHAnsi" w:hAnsiTheme="minorHAnsi" w:cstheme="minorHAnsi"/>
                <w:sz w:val="18"/>
              </w:rPr>
              <w:t>Unidad de Shock Trauma de Santiago</w:t>
            </w:r>
          </w:p>
        </w:tc>
        <w:tc>
          <w:tcPr>
            <w:tcW w:w="6304" w:type="dxa"/>
            <w:tcBorders>
              <w:top w:val="single" w:sz="4" w:space="0" w:color="auto"/>
              <w:left w:val="single" w:sz="4" w:space="0" w:color="auto"/>
              <w:bottom w:val="single" w:sz="4" w:space="0" w:color="auto"/>
              <w:right w:val="single" w:sz="4" w:space="0" w:color="auto"/>
            </w:tcBorders>
            <w:vAlign w:val="center"/>
          </w:tcPr>
          <w:p w:rsidR="00B23756" w:rsidRPr="00743F99" w:rsidRDefault="00B23756" w:rsidP="00B23756">
            <w:pPr>
              <w:rPr>
                <w:rFonts w:asciiTheme="minorHAnsi" w:hAnsiTheme="minorHAnsi" w:cstheme="minorHAnsi"/>
                <w:sz w:val="18"/>
              </w:rPr>
            </w:pPr>
            <w:r w:rsidRPr="00743F99">
              <w:rPr>
                <w:rFonts w:asciiTheme="minorHAnsi" w:hAnsiTheme="minorHAnsi" w:cstheme="minorHAnsi"/>
                <w:sz w:val="18"/>
              </w:rPr>
              <w:t>Paseo Maria Luis sur no. ext. s/n  Col. Bosques de las Lomas</w:t>
            </w:r>
            <w:r w:rsidR="0098290E" w:rsidRPr="00743F99">
              <w:rPr>
                <w:rFonts w:asciiTheme="minorHAnsi" w:hAnsiTheme="minorHAnsi" w:cstheme="minorHAnsi"/>
                <w:sz w:val="18"/>
              </w:rPr>
              <w:t>, Santiago,</w:t>
            </w:r>
            <w:r w:rsidRPr="00743F99">
              <w:rPr>
                <w:rFonts w:asciiTheme="minorHAnsi" w:hAnsiTheme="minorHAnsi" w:cstheme="minorHAnsi"/>
                <w:sz w:val="18"/>
              </w:rPr>
              <w:t xml:space="preserve"> </w:t>
            </w:r>
            <w:r w:rsidR="0098290E" w:rsidRPr="00743F99">
              <w:rPr>
                <w:rFonts w:asciiTheme="minorHAnsi" w:hAnsiTheme="minorHAnsi" w:cstheme="minorHAnsi"/>
                <w:sz w:val="18"/>
              </w:rPr>
              <w:t xml:space="preserve">N.L. </w:t>
            </w:r>
            <w:r w:rsidRPr="00743F99">
              <w:rPr>
                <w:rFonts w:asciiTheme="minorHAnsi" w:hAnsiTheme="minorHAnsi" w:cstheme="minorHAnsi"/>
                <w:sz w:val="18"/>
              </w:rPr>
              <w:t>C.P. 67324</w:t>
            </w:r>
          </w:p>
        </w:tc>
      </w:tr>
      <w:tr w:rsidR="00B23756"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B23756" w:rsidRPr="00743F99" w:rsidRDefault="00947C7D" w:rsidP="00B23756">
            <w:pPr>
              <w:rPr>
                <w:rFonts w:asciiTheme="minorHAnsi" w:hAnsiTheme="minorHAnsi" w:cstheme="minorHAnsi"/>
                <w:sz w:val="18"/>
              </w:rPr>
            </w:pPr>
            <w:r>
              <w:rPr>
                <w:rFonts w:asciiTheme="minorHAnsi" w:hAnsiTheme="minorHAnsi" w:cstheme="minorHAnsi"/>
                <w:sz w:val="18"/>
              </w:rPr>
              <w:t>Hospital</w:t>
            </w:r>
            <w:r w:rsidR="00B23756" w:rsidRPr="00743F99">
              <w:rPr>
                <w:rFonts w:asciiTheme="minorHAnsi" w:hAnsiTheme="minorHAnsi" w:cstheme="minorHAnsi"/>
                <w:sz w:val="18"/>
              </w:rPr>
              <w:t xml:space="preserve"> Tierra y Libertad</w:t>
            </w:r>
          </w:p>
        </w:tc>
        <w:tc>
          <w:tcPr>
            <w:tcW w:w="6304" w:type="dxa"/>
            <w:tcBorders>
              <w:top w:val="single" w:sz="4" w:space="0" w:color="auto"/>
              <w:left w:val="single" w:sz="4" w:space="0" w:color="auto"/>
              <w:bottom w:val="single" w:sz="4" w:space="0" w:color="auto"/>
              <w:right w:val="single" w:sz="4" w:space="0" w:color="auto"/>
            </w:tcBorders>
            <w:vAlign w:val="center"/>
          </w:tcPr>
          <w:p w:rsidR="00B23756" w:rsidRPr="00743F99" w:rsidRDefault="00B23756" w:rsidP="00B23756">
            <w:pPr>
              <w:rPr>
                <w:rFonts w:asciiTheme="minorHAnsi" w:hAnsiTheme="minorHAnsi" w:cstheme="minorHAnsi"/>
                <w:sz w:val="18"/>
              </w:rPr>
            </w:pPr>
            <w:r w:rsidRPr="00743F99">
              <w:rPr>
                <w:rFonts w:asciiTheme="minorHAnsi" w:hAnsiTheme="minorHAnsi" w:cstheme="minorHAnsi"/>
                <w:sz w:val="18"/>
              </w:rPr>
              <w:t>Almazán y Rodrigo Gomez , Col. Francisco I. Madero</w:t>
            </w:r>
            <w:r w:rsidR="0098290E" w:rsidRPr="00743F99">
              <w:rPr>
                <w:rFonts w:asciiTheme="minorHAnsi" w:hAnsiTheme="minorHAnsi" w:cstheme="minorHAnsi"/>
                <w:sz w:val="18"/>
              </w:rPr>
              <w:t xml:space="preserve">, Monterrey, </w:t>
            </w:r>
            <w:r w:rsidRPr="00743F99">
              <w:rPr>
                <w:rFonts w:asciiTheme="minorHAnsi" w:hAnsiTheme="minorHAnsi" w:cstheme="minorHAnsi"/>
                <w:sz w:val="18"/>
              </w:rPr>
              <w:t xml:space="preserve"> </w:t>
            </w:r>
            <w:r w:rsidR="0098290E" w:rsidRPr="00743F99">
              <w:rPr>
                <w:rFonts w:asciiTheme="minorHAnsi" w:hAnsiTheme="minorHAnsi" w:cstheme="minorHAnsi"/>
                <w:sz w:val="18"/>
              </w:rPr>
              <w:t xml:space="preserve">N.L. </w:t>
            </w:r>
            <w:r w:rsidRPr="00743F99">
              <w:rPr>
                <w:rFonts w:asciiTheme="minorHAnsi" w:hAnsiTheme="minorHAnsi" w:cstheme="minorHAnsi"/>
                <w:sz w:val="18"/>
              </w:rPr>
              <w:t>C.P. 64249</w:t>
            </w:r>
          </w:p>
        </w:tc>
      </w:tr>
      <w:tr w:rsidR="00743F99"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743F99" w:rsidRPr="00743F99" w:rsidRDefault="00743F99" w:rsidP="00743F99">
            <w:pPr>
              <w:rPr>
                <w:rFonts w:asciiTheme="minorHAnsi" w:hAnsiTheme="minorHAnsi" w:cstheme="minorHAnsi"/>
                <w:sz w:val="18"/>
              </w:rPr>
            </w:pPr>
            <w:r>
              <w:rPr>
                <w:rFonts w:asciiTheme="minorHAnsi" w:hAnsiTheme="minorHAnsi" w:cstheme="minorHAnsi"/>
                <w:sz w:val="18"/>
              </w:rPr>
              <w:t>Hospital General de Juárez</w:t>
            </w:r>
          </w:p>
        </w:tc>
        <w:tc>
          <w:tcPr>
            <w:tcW w:w="6304" w:type="dxa"/>
            <w:tcBorders>
              <w:top w:val="single" w:sz="4" w:space="0" w:color="auto"/>
              <w:left w:val="single" w:sz="4" w:space="0" w:color="auto"/>
              <w:bottom w:val="single" w:sz="4" w:space="0" w:color="auto"/>
              <w:right w:val="single" w:sz="4" w:space="0" w:color="auto"/>
            </w:tcBorders>
            <w:vAlign w:val="center"/>
          </w:tcPr>
          <w:p w:rsidR="00743F99" w:rsidRPr="00743F99" w:rsidRDefault="00C84874" w:rsidP="00743F99">
            <w:pPr>
              <w:rPr>
                <w:rFonts w:asciiTheme="minorHAnsi" w:hAnsiTheme="minorHAnsi" w:cstheme="minorHAnsi"/>
                <w:sz w:val="18"/>
              </w:rPr>
            </w:pPr>
            <w:r w:rsidRPr="00947C7D">
              <w:rPr>
                <w:rFonts w:asciiTheme="minorHAnsi" w:hAnsiTheme="minorHAnsi" w:cstheme="minorHAnsi"/>
                <w:sz w:val="18"/>
              </w:rPr>
              <w:t xml:space="preserve">Lat. Teófilo Salinas Garza </w:t>
            </w:r>
            <w:proofErr w:type="spellStart"/>
            <w:r w:rsidRPr="00947C7D">
              <w:rPr>
                <w:rFonts w:asciiTheme="minorHAnsi" w:hAnsiTheme="minorHAnsi" w:cstheme="minorHAnsi"/>
                <w:sz w:val="18"/>
              </w:rPr>
              <w:t>Pte</w:t>
            </w:r>
            <w:proofErr w:type="spellEnd"/>
            <w:r w:rsidRPr="00947C7D">
              <w:rPr>
                <w:rFonts w:asciiTheme="minorHAnsi" w:hAnsiTheme="minorHAnsi" w:cstheme="minorHAnsi"/>
                <w:sz w:val="18"/>
              </w:rPr>
              <w:t>, Real de San José 2o Sector</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Escobedo</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Av. Constitución Y Av. Articulo 72 S/N. Col Privadas De Camino Real </w:t>
            </w:r>
            <w:proofErr w:type="spellStart"/>
            <w:r w:rsidRPr="00947C7D">
              <w:rPr>
                <w:rFonts w:asciiTheme="minorHAnsi" w:hAnsiTheme="minorHAnsi" w:cstheme="minorHAnsi"/>
                <w:sz w:val="18"/>
              </w:rPr>
              <w:t>Ii</w:t>
            </w:r>
            <w:proofErr w:type="spellEnd"/>
            <w:r w:rsidRPr="00947C7D">
              <w:rPr>
                <w:rFonts w:asciiTheme="minorHAnsi" w:hAnsiTheme="minorHAnsi" w:cstheme="minorHAnsi"/>
                <w:sz w:val="18"/>
              </w:rPr>
              <w:t>, Escobedo N.L.</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UNEME Pesquería </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José López Portillo 554, Centro de Pesquería, 66650 Pesquería, N.L.</w:t>
            </w:r>
          </w:p>
        </w:tc>
      </w:tr>
      <w:tr w:rsidR="00947C7D" w:rsidRPr="00780E06" w:rsidTr="00743F99">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Shock Trauma Galeana</w:t>
            </w:r>
          </w:p>
        </w:tc>
        <w:tc>
          <w:tcPr>
            <w:tcW w:w="6304"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Carretera Federal 57 Km 180, San Rafael, Galeana, N.L.</w:t>
            </w:r>
          </w:p>
        </w:tc>
      </w:tr>
    </w:tbl>
    <w:p w:rsidR="00947C7D" w:rsidRDefault="00947C7D"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Default="00731B23"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Default="00121BFC" w:rsidP="00731B23">
      <w:pPr>
        <w:tabs>
          <w:tab w:val="left" w:pos="851"/>
        </w:tabs>
        <w:ind w:left="709" w:right="-1"/>
        <w:jc w:val="both"/>
        <w:rPr>
          <w:rFonts w:asciiTheme="minorHAnsi" w:hAnsiTheme="minorHAnsi" w:cstheme="minorHAnsi"/>
          <w:b/>
          <w:sz w:val="22"/>
        </w:rPr>
      </w:pPr>
    </w:p>
    <w:p w:rsidR="00121BFC" w:rsidRPr="00034AB7" w:rsidRDefault="00121BFC"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743F99">
        <w:trPr>
          <w:trHeight w:val="64"/>
        </w:trPr>
        <w:tc>
          <w:tcPr>
            <w:tcW w:w="4253"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lastRenderedPageBreak/>
              <w:t>Unidad</w:t>
            </w:r>
          </w:p>
        </w:tc>
        <w:tc>
          <w:tcPr>
            <w:tcW w:w="2835"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7030A0"/>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tcPr>
          <w:p w:rsidR="00731B23" w:rsidRPr="00034AB7" w:rsidRDefault="00947C7D" w:rsidP="006A0F7B">
            <w:pPr>
              <w:jc w:val="center"/>
              <w:rPr>
                <w:rFonts w:asciiTheme="minorHAnsi" w:hAnsiTheme="minorHAnsi" w:cstheme="minorHAnsi"/>
                <w:sz w:val="18"/>
              </w:rPr>
            </w:pPr>
            <w:r>
              <w:rPr>
                <w:rFonts w:asciiTheme="minorHAnsi" w:hAnsiTheme="minorHAnsi" w:cstheme="minorHAnsi"/>
                <w:sz w:val="18"/>
              </w:rPr>
              <w:t>380</w:t>
            </w:r>
          </w:p>
        </w:tc>
        <w:tc>
          <w:tcPr>
            <w:tcW w:w="2835" w:type="dxa"/>
          </w:tcPr>
          <w:p w:rsidR="00731B23" w:rsidRPr="00034AB7" w:rsidRDefault="006A0F7B" w:rsidP="000556E2">
            <w:pPr>
              <w:jc w:val="center"/>
              <w:rPr>
                <w:rFonts w:asciiTheme="minorHAnsi" w:hAnsiTheme="minorHAnsi" w:cstheme="minorHAnsi"/>
                <w:sz w:val="18"/>
              </w:rPr>
            </w:pPr>
            <w:r>
              <w:rPr>
                <w:rFonts w:asciiTheme="minorHAnsi" w:hAnsiTheme="minorHAnsi" w:cstheme="minorHAnsi"/>
                <w:sz w:val="18"/>
              </w:rPr>
              <w:t>35</w:t>
            </w:r>
          </w:p>
        </w:tc>
      </w:tr>
      <w:tr w:rsidR="00731B23" w:rsidRPr="00034AB7" w:rsidTr="00D87F8F">
        <w:tc>
          <w:tcPr>
            <w:tcW w:w="4253" w:type="dxa"/>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45</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1</w:t>
            </w:r>
            <w:r w:rsidR="006A0F7B">
              <w:rPr>
                <w:rFonts w:asciiTheme="minorHAnsi" w:hAnsiTheme="minorHAnsi" w:cstheme="minorHAnsi"/>
                <w:sz w:val="18"/>
              </w:rPr>
              <w:t>20</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 xml:space="preserve">Hospital General de </w:t>
            </w:r>
            <w:proofErr w:type="spellStart"/>
            <w:r w:rsidRPr="00034AB7">
              <w:rPr>
                <w:rFonts w:asciiTheme="minorHAnsi" w:hAnsiTheme="minorHAnsi" w:cstheme="minorHAnsi"/>
                <w:sz w:val="18"/>
              </w:rPr>
              <w:t>Cerralvo</w:t>
            </w:r>
            <w:proofErr w:type="spellEnd"/>
            <w:r w:rsidRPr="00034AB7">
              <w:rPr>
                <w:rFonts w:asciiTheme="minorHAnsi" w:hAnsiTheme="minorHAnsi" w:cstheme="minorHAnsi"/>
                <w:sz w:val="18"/>
              </w:rPr>
              <w:t>,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tcPr>
          <w:p w:rsidR="00731B23" w:rsidRPr="00034AB7" w:rsidRDefault="00947C7D" w:rsidP="00731B23">
            <w:pPr>
              <w:jc w:val="center"/>
              <w:rPr>
                <w:rFonts w:asciiTheme="minorHAnsi" w:hAnsiTheme="minorHAnsi" w:cstheme="minorHAnsi"/>
                <w:sz w:val="18"/>
              </w:rPr>
            </w:pPr>
            <w:r>
              <w:rPr>
                <w:rFonts w:asciiTheme="minorHAnsi" w:hAnsiTheme="minorHAnsi" w:cstheme="minorHAnsi"/>
                <w:sz w:val="18"/>
              </w:rPr>
              <w:t>9</w:t>
            </w:r>
            <w:r w:rsidR="00731B23" w:rsidRPr="00034AB7">
              <w:rPr>
                <w:rFonts w:asciiTheme="minorHAnsi" w:hAnsiTheme="minorHAnsi" w:cstheme="minorHAnsi"/>
                <w:sz w:val="18"/>
              </w:rPr>
              <w:t>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947C7D" w:rsidRPr="00034AB7" w:rsidTr="00B2579B">
        <w:tc>
          <w:tcPr>
            <w:tcW w:w="4253" w:type="dxa"/>
          </w:tcPr>
          <w:p w:rsidR="00947C7D" w:rsidRPr="00034AB7" w:rsidRDefault="00947C7D" w:rsidP="00B2579B">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947C7D" w:rsidRPr="00034AB7" w:rsidRDefault="00947C7D" w:rsidP="00B2579B">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947C7D" w:rsidRPr="00034AB7" w:rsidRDefault="00947C7D" w:rsidP="00B2579B">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034AB7"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947C7D" w:rsidP="00731B23">
            <w:pPr>
              <w:rPr>
                <w:rFonts w:asciiTheme="minorHAnsi" w:hAnsiTheme="minorHAnsi" w:cstheme="minorHAnsi"/>
                <w:sz w:val="18"/>
              </w:rPr>
            </w:pPr>
            <w:r>
              <w:rPr>
                <w:rFonts w:asciiTheme="minorHAnsi" w:hAnsiTheme="minorHAnsi" w:cstheme="minorHAnsi"/>
                <w:sz w:val="18"/>
              </w:rPr>
              <w:t>Unidad de Shock Trauma de Santiago</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731B23"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947C7D" w:rsidP="00731B23">
            <w:pPr>
              <w:rPr>
                <w:rFonts w:asciiTheme="minorHAnsi" w:hAnsiTheme="minorHAnsi" w:cstheme="minorHAnsi"/>
                <w:sz w:val="18"/>
              </w:rPr>
            </w:pPr>
            <w:r>
              <w:rPr>
                <w:rFonts w:asciiTheme="minorHAnsi" w:hAnsiTheme="minorHAnsi" w:cstheme="minorHAnsi"/>
                <w:sz w:val="18"/>
              </w:rPr>
              <w:t>Hospital</w:t>
            </w:r>
            <w:r w:rsidRPr="00743F99">
              <w:rPr>
                <w:rFonts w:asciiTheme="minorHAnsi" w:hAnsiTheme="minorHAnsi" w:cstheme="minorHAnsi"/>
                <w:sz w:val="18"/>
              </w:rPr>
              <w:t xml:space="preserve"> Tierra y Libertad</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947C7D" w:rsidP="00731B23">
            <w:pPr>
              <w:jc w:val="center"/>
              <w:rPr>
                <w:rFonts w:asciiTheme="minorHAnsi" w:hAnsiTheme="minorHAnsi" w:cstheme="minorHAnsi"/>
                <w:sz w:val="18"/>
              </w:rPr>
            </w:pPr>
            <w:r>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947C7D" w:rsidRPr="00731B23" w:rsidTr="00A46388">
        <w:tc>
          <w:tcPr>
            <w:tcW w:w="4253" w:type="dxa"/>
            <w:tcBorders>
              <w:top w:val="single" w:sz="4" w:space="0" w:color="auto"/>
              <w:left w:val="single" w:sz="4" w:space="0" w:color="auto"/>
              <w:bottom w:val="single" w:sz="4" w:space="0" w:color="auto"/>
              <w:right w:val="single" w:sz="4" w:space="0" w:color="auto"/>
            </w:tcBorders>
            <w:vAlign w:val="center"/>
          </w:tcPr>
          <w:p w:rsidR="00947C7D" w:rsidRPr="00743F99" w:rsidRDefault="00947C7D" w:rsidP="00947C7D">
            <w:pPr>
              <w:rPr>
                <w:rFonts w:asciiTheme="minorHAnsi" w:hAnsiTheme="minorHAnsi" w:cstheme="minorHAnsi"/>
                <w:sz w:val="18"/>
              </w:rPr>
            </w:pPr>
            <w:r>
              <w:rPr>
                <w:rFonts w:asciiTheme="minorHAnsi" w:hAnsiTheme="minorHAnsi" w:cstheme="minorHAnsi"/>
                <w:sz w:val="18"/>
              </w:rPr>
              <w:t>Hospital General de Juárez</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sidRPr="00034AB7">
              <w:rPr>
                <w:rFonts w:asciiTheme="minorHAnsi" w:hAnsiTheme="minorHAnsi" w:cstheme="minorHAnsi"/>
                <w:sz w:val="18"/>
              </w:rPr>
              <w:t>2</w:t>
            </w:r>
          </w:p>
        </w:tc>
      </w:tr>
      <w:tr w:rsidR="00947C7D" w:rsidRPr="00731B23" w:rsidTr="00A46388">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Escobedo</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Pr>
                <w:rFonts w:asciiTheme="minorHAnsi" w:hAnsiTheme="minorHAnsi" w:cstheme="minorHAnsi"/>
                <w:sz w:val="18"/>
              </w:rPr>
              <w:t>1</w:t>
            </w:r>
          </w:p>
        </w:tc>
      </w:tr>
      <w:tr w:rsidR="00947C7D" w:rsidRPr="00731B23" w:rsidTr="00A46388">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 xml:space="preserve">UNEME Pesquería </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Pr>
                <w:rFonts w:asciiTheme="minorHAnsi" w:hAnsiTheme="minorHAnsi" w:cstheme="minorHAnsi"/>
                <w:sz w:val="18"/>
              </w:rPr>
              <w:t>1</w:t>
            </w:r>
          </w:p>
        </w:tc>
      </w:tr>
      <w:tr w:rsidR="00947C7D" w:rsidRPr="00731B23" w:rsidTr="00A46388">
        <w:tc>
          <w:tcPr>
            <w:tcW w:w="4253" w:type="dxa"/>
            <w:tcBorders>
              <w:top w:val="single" w:sz="4" w:space="0" w:color="auto"/>
              <w:left w:val="single" w:sz="4" w:space="0" w:color="auto"/>
              <w:bottom w:val="single" w:sz="4" w:space="0" w:color="auto"/>
              <w:right w:val="single" w:sz="4" w:space="0" w:color="auto"/>
            </w:tcBorders>
            <w:vAlign w:val="center"/>
          </w:tcPr>
          <w:p w:rsidR="00947C7D" w:rsidRPr="00947C7D" w:rsidRDefault="00947C7D" w:rsidP="00947C7D">
            <w:pPr>
              <w:rPr>
                <w:rFonts w:asciiTheme="minorHAnsi" w:hAnsiTheme="minorHAnsi" w:cstheme="minorHAnsi"/>
                <w:sz w:val="18"/>
              </w:rPr>
            </w:pPr>
            <w:r w:rsidRPr="00947C7D">
              <w:rPr>
                <w:rFonts w:asciiTheme="minorHAnsi" w:hAnsiTheme="minorHAnsi" w:cstheme="minorHAnsi"/>
                <w:sz w:val="18"/>
              </w:rPr>
              <w:t>UNEME Shock Trauma Galeana</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Pr>
                <w:rFonts w:asciiTheme="minorHAnsi" w:hAnsiTheme="minorHAnsi" w:cstheme="minorHAnsi"/>
                <w:sz w:val="18"/>
              </w:rPr>
              <w:t>4</w:t>
            </w:r>
          </w:p>
        </w:tc>
        <w:tc>
          <w:tcPr>
            <w:tcW w:w="2835" w:type="dxa"/>
            <w:tcBorders>
              <w:top w:val="single" w:sz="4" w:space="0" w:color="auto"/>
              <w:left w:val="single" w:sz="4" w:space="0" w:color="auto"/>
              <w:bottom w:val="single" w:sz="4" w:space="0" w:color="auto"/>
              <w:right w:val="single" w:sz="4" w:space="0" w:color="auto"/>
            </w:tcBorders>
          </w:tcPr>
          <w:p w:rsidR="00947C7D" w:rsidRPr="00034AB7" w:rsidRDefault="00947C7D" w:rsidP="00947C7D">
            <w:pPr>
              <w:jc w:val="center"/>
              <w:rPr>
                <w:rFonts w:asciiTheme="minorHAnsi" w:hAnsiTheme="minorHAnsi" w:cstheme="minorHAnsi"/>
                <w:sz w:val="18"/>
              </w:rPr>
            </w:pPr>
            <w:r>
              <w:rPr>
                <w:rFonts w:asciiTheme="minorHAnsi" w:hAnsiTheme="minorHAnsi" w:cstheme="minorHAnsi"/>
                <w:sz w:val="18"/>
              </w:rPr>
              <w:t>1</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w:t>
      </w:r>
      <w:r w:rsidR="00A50501">
        <w:rPr>
          <w:rFonts w:asciiTheme="minorHAnsi" w:hAnsiTheme="minorHAnsi" w:cstheme="minorHAnsi"/>
        </w:rPr>
        <w:t>ipos en un término no mayor a</w:t>
      </w:r>
      <w:r w:rsidRPr="00731B23">
        <w:rPr>
          <w:rFonts w:asciiTheme="minorHAnsi" w:hAnsiTheme="minorHAnsi" w:cstheme="minorHAnsi"/>
        </w:rPr>
        <w:t xml:space="preserv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 xml:space="preserve">Los Hospitales harán la solicitud de insumos requeridos en el formato de Orden de Envío, debidamente foliado, dicho formato será firmado por el Administrador del Hospital y/o Encargado de Recursos Materiales o Almacén y deberá ser enviado </w:t>
      </w:r>
      <w:r w:rsidR="00DE1734">
        <w:rPr>
          <w:rFonts w:asciiTheme="minorHAnsi" w:hAnsiTheme="minorHAnsi" w:cstheme="minorHAnsi"/>
        </w:rPr>
        <w:t>a</w:t>
      </w:r>
      <w:r w:rsidRPr="00731B23">
        <w:rPr>
          <w:rFonts w:asciiTheme="minorHAnsi" w:hAnsiTheme="minorHAnsi" w:cstheme="minorHAnsi"/>
        </w:rPr>
        <w:t xml:space="preserve">l proveedor, recabando el Hospital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w:t>
      </w:r>
      <w:r w:rsidRPr="00731B23">
        <w:rPr>
          <w:rFonts w:asciiTheme="minorHAnsi" w:hAnsiTheme="minorHAnsi" w:cstheme="minorHAnsi"/>
        </w:rPr>
        <w:lastRenderedPageBreak/>
        <w:t>para contabilizar las entregas de insumos el día de elaboración de la 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w:t>
      </w:r>
      <w:r w:rsidR="001C6D1B">
        <w:rPr>
          <w:rFonts w:asciiTheme="minorHAnsi" w:hAnsiTheme="minorHAnsi"/>
        </w:rPr>
        <w:t xml:space="preserve"> medidas de control de calidad </w:t>
      </w:r>
      <w:r w:rsidRPr="00721ADF">
        <w:rPr>
          <w:rFonts w:asciiTheme="minorHAnsi" w:hAnsiTheme="minorHAnsi"/>
        </w:rPr>
        <w:t>que considere convenientes y aquellas requeridas por la normatividad vigente.</w:t>
      </w:r>
    </w:p>
    <w:p w:rsidR="00E50CE0" w:rsidRDefault="00E50CE0"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121BF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A50501">
        <w:rPr>
          <w:rFonts w:asciiTheme="minorHAnsi" w:hAnsiTheme="minorHAnsi"/>
          <w:bCs/>
        </w:rPr>
        <w:t>conforme</w:t>
      </w:r>
      <w:r w:rsidR="00263BDA" w:rsidRPr="001925AF">
        <w:rPr>
          <w:rFonts w:asciiTheme="minorHAnsi" w:hAnsiTheme="minorHAnsi"/>
          <w:bCs/>
        </w:rPr>
        <w:t xml:space="preserve"> a</w:t>
      </w:r>
      <w:r w:rsidR="00A50501">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351ED0" w:rsidRPr="007346B1" w:rsidRDefault="00351ED0" w:rsidP="00351ED0">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lastRenderedPageBreak/>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rsidR="00E50CE0" w:rsidRDefault="00E50CE0" w:rsidP="005E6330">
      <w:pPr>
        <w:ind w:left="284" w:right="-1"/>
        <w:jc w:val="both"/>
        <w:rPr>
          <w:rFonts w:ascii="Calibri" w:hAnsi="Calibri"/>
          <w:b/>
          <w:u w:val="single"/>
        </w:rPr>
      </w:pPr>
    </w:p>
    <w:p w:rsidR="00213157" w:rsidRDefault="00213157"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A53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1C6D1B">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6E0428">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 xml:space="preserve">Carta de apoyo del fabricante </w:t>
      </w:r>
      <w:proofErr w:type="spellStart"/>
      <w:r>
        <w:rPr>
          <w:rFonts w:asciiTheme="minorHAnsi" w:hAnsiTheme="minorHAnsi"/>
        </w:rPr>
        <w:t>ó</w:t>
      </w:r>
      <w:proofErr w:type="spellEnd"/>
      <w:r w:rsidR="00D87F8F" w:rsidRPr="00B2413C">
        <w:rPr>
          <w:rFonts w:asciiTheme="minorHAnsi" w:hAnsiTheme="minorHAnsi"/>
        </w:rPr>
        <w:t xml:space="preserve"> filial en México </w:t>
      </w:r>
      <w:proofErr w:type="spellStart"/>
      <w:r>
        <w:rPr>
          <w:rFonts w:asciiTheme="minorHAnsi" w:hAnsiTheme="minorHAnsi"/>
        </w:rPr>
        <w:t>ó</w:t>
      </w:r>
      <w:proofErr w:type="spellEnd"/>
      <w:r>
        <w:rPr>
          <w:rFonts w:asciiTheme="minorHAnsi" w:hAnsiTheme="minorHAnsi"/>
        </w:rPr>
        <w:t xml:space="preserve"> Distribuidor Mayorista </w:t>
      </w:r>
      <w:r w:rsidR="00D87F8F" w:rsidRPr="00B2413C">
        <w:rPr>
          <w:rFonts w:asciiTheme="minorHAnsi" w:hAnsiTheme="minorHAnsi"/>
        </w:rPr>
        <w:t>de cada uno de los equipos e ins</w:t>
      </w:r>
      <w:r w:rsidR="00CA6F6E">
        <w:rPr>
          <w:rFonts w:asciiTheme="minorHAnsi" w:hAnsiTheme="minorHAnsi"/>
        </w:rPr>
        <w:t xml:space="preserve">umos </w:t>
      </w:r>
      <w:r w:rsidR="00D87F8F" w:rsidRPr="00B2413C">
        <w:rPr>
          <w:rFonts w:asciiTheme="minorHAnsi" w:hAnsiTheme="minorHAnsi"/>
        </w:rPr>
        <w:t xml:space="preserve">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D07CE7">
        <w:rPr>
          <w:rFonts w:asciiTheme="minorHAnsi" w:hAnsiTheme="minorHAnsi"/>
        </w:rPr>
        <w:t>hrs</w:t>
      </w:r>
      <w:proofErr w:type="spellEnd"/>
      <w:r w:rsidRPr="00D07CE7">
        <w:rPr>
          <w:rFonts w:asciiTheme="minorHAnsi" w:hAnsiTheme="minorHAnsi"/>
        </w:rPr>
        <w:t>.</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lastRenderedPageBreak/>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filial en México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w:t>
      </w:r>
      <w:r w:rsidR="005D327E">
        <w:rPr>
          <w:rFonts w:asciiTheme="minorHAnsi" w:hAnsiTheme="minorHAnsi" w:cstheme="minorHAnsi"/>
        </w:rPr>
        <w:t>s</w:t>
      </w:r>
      <w:r w:rsidRPr="00D87F8F">
        <w:rPr>
          <w:rFonts w:asciiTheme="minorHAnsi" w:hAnsiTheme="minorHAnsi" w:cstheme="minorHAnsi"/>
        </w:rPr>
        <w:t xml:space="preserve"> marcas ofertadas.</w:t>
      </w:r>
    </w:p>
    <w:p w:rsidR="00D87F8F" w:rsidRPr="00B2413C" w:rsidRDefault="001C6D1B" w:rsidP="00D87F8F">
      <w:pPr>
        <w:pStyle w:val="Prrafodelista"/>
        <w:numPr>
          <w:ilvl w:val="0"/>
          <w:numId w:val="8"/>
        </w:numPr>
        <w:jc w:val="both"/>
        <w:rPr>
          <w:rFonts w:asciiTheme="minorHAnsi" w:hAnsiTheme="minorHAnsi"/>
        </w:rPr>
      </w:pPr>
      <w:r>
        <w:rPr>
          <w:rFonts w:asciiTheme="minorHAnsi" w:hAnsiTheme="minorHAnsi"/>
        </w:rPr>
        <w:t>D</w:t>
      </w:r>
      <w:r w:rsidR="00D87F8F" w:rsidRPr="00B2413C">
        <w:rPr>
          <w:rFonts w:asciiTheme="minorHAnsi" w:hAnsiTheme="minorHAnsi"/>
        </w:rPr>
        <w:t>os cartas en original, emitidas por clientes</w:t>
      </w:r>
      <w:r>
        <w:rPr>
          <w:rFonts w:asciiTheme="minorHAnsi" w:hAnsiTheme="minorHAnsi"/>
        </w:rPr>
        <w:t xml:space="preserve"> del Sector Salud</w:t>
      </w:r>
      <w:r w:rsidR="00D87F8F" w:rsidRPr="00B2413C">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87683C">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w:t>
      </w:r>
      <w:r w:rsidR="003437DC">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w:t>
      </w:r>
      <w:r w:rsidRPr="00A85BB6">
        <w:rPr>
          <w:rFonts w:asciiTheme="minorHAnsi" w:hAnsiTheme="minorHAnsi" w:cs="Arial"/>
          <w:bCs/>
          <w:lang w:val="es-MX"/>
        </w:rPr>
        <w:lastRenderedPageBreak/>
        <w:t>a los capítulos de compras del sector público de los tratados de libre come</w:t>
      </w:r>
      <w:r w:rsidR="00A50501">
        <w:rPr>
          <w:rFonts w:asciiTheme="minorHAnsi" w:hAnsiTheme="minorHAnsi" w:cs="Arial"/>
          <w:bCs/>
          <w:lang w:val="es-MX"/>
        </w:rPr>
        <w:t>rcio, citados en el numeral 1</w:t>
      </w:r>
      <w:r w:rsidRPr="00A85BB6">
        <w:rPr>
          <w:rFonts w:asciiTheme="minorHAnsi" w:hAnsiTheme="minorHAnsi" w:cs="Arial"/>
          <w:bCs/>
          <w:lang w:val="es-MX"/>
        </w:rPr>
        <w:t xml:space="preserve">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w:t>
      </w:r>
      <w:r w:rsidR="00351ED0">
        <w:rPr>
          <w:rFonts w:asciiTheme="minorHAnsi" w:hAnsiTheme="minorHAnsi" w:cs="Arial"/>
        </w:rPr>
        <w:t xml:space="preserve"> como estatales y municipales,</w:t>
      </w:r>
      <w:r w:rsidRPr="00A85BB6">
        <w:rPr>
          <w:rFonts w:asciiTheme="minorHAnsi" w:hAnsiTheme="minorHAnsi" w:cs="Arial"/>
        </w:rPr>
        <w:t xml:space="preserve">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w:t>
      </w:r>
      <w:r w:rsidR="00573102">
        <w:rPr>
          <w:rFonts w:asciiTheme="minorHAnsi" w:hAnsiTheme="minorHAnsi" w:cs="Arial"/>
        </w:rPr>
        <w:t xml:space="preserve">y vigente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 xml:space="preserve">que su giro comercial comprende </w:t>
      </w:r>
      <w:r w:rsidR="00CA6F6E">
        <w:rPr>
          <w:rFonts w:asciiTheme="minorHAnsi" w:hAnsiTheme="minorHAnsi" w:cs="Arial"/>
          <w:lang w:val="es-MX"/>
        </w:rPr>
        <w:t>la venta de insumos</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6E0428">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 xml:space="preserve">cumplimiento de las obligaciones, y; Estipulación expresa de que cada uno de los firmantes quedará obligado junto con los demás integrantes, ya sea </w:t>
      </w:r>
      <w:r w:rsidRPr="00A85BB6">
        <w:rPr>
          <w:rFonts w:asciiTheme="minorHAnsi" w:hAnsiTheme="minorHAnsi" w:cstheme="minorHAnsi"/>
          <w:lang w:val="es-MX"/>
        </w:rPr>
        <w:lastRenderedPageBreak/>
        <w:t>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3437DC">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w:t>
      </w:r>
      <w:r w:rsidR="00A20EA1">
        <w:rPr>
          <w:rFonts w:ascii="Calibri" w:hAnsi="Calibri"/>
        </w:rPr>
        <w:t xml:space="preserve">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B856FD" w:rsidRDefault="00B856FD" w:rsidP="000B78E5">
      <w:pPr>
        <w:tabs>
          <w:tab w:val="left" w:pos="10064"/>
        </w:tabs>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51ED0" w:rsidRDefault="00351ED0" w:rsidP="000B78E5">
      <w:pPr>
        <w:tabs>
          <w:tab w:val="left" w:pos="705"/>
        </w:tabs>
        <w:ind w:right="-1"/>
        <w:jc w:val="both"/>
        <w:rPr>
          <w:rFonts w:ascii="Calibri" w:hAnsi="Calibri"/>
        </w:rPr>
      </w:pPr>
    </w:p>
    <w:p w:rsidR="00351ED0" w:rsidRDefault="00351ED0" w:rsidP="000B78E5">
      <w:pPr>
        <w:tabs>
          <w:tab w:val="left" w:pos="705"/>
        </w:tabs>
        <w:ind w:right="-1"/>
        <w:jc w:val="both"/>
        <w:rPr>
          <w:rFonts w:ascii="Calibri" w:hAnsi="Calibri"/>
        </w:rPr>
      </w:pPr>
    </w:p>
    <w:p w:rsidR="00351ED0" w:rsidRDefault="00351ED0" w:rsidP="000B78E5">
      <w:pPr>
        <w:tabs>
          <w:tab w:val="left" w:pos="705"/>
        </w:tabs>
        <w:ind w:right="-1"/>
        <w:jc w:val="both"/>
        <w:rPr>
          <w:rFonts w:ascii="Calibri" w:hAnsi="Calibri"/>
        </w:rPr>
      </w:pPr>
    </w:p>
    <w:p w:rsidR="00351ED0" w:rsidRDefault="00351ED0" w:rsidP="000B78E5">
      <w:pPr>
        <w:tabs>
          <w:tab w:val="left" w:pos="705"/>
        </w:tabs>
        <w:ind w:right="-1"/>
        <w:jc w:val="both"/>
        <w:rPr>
          <w:rFonts w:ascii="Calibri" w:hAnsi="Calibri"/>
        </w:rPr>
      </w:pPr>
    </w:p>
    <w:p w:rsidR="00B856FD" w:rsidRDefault="00B856FD" w:rsidP="000B78E5">
      <w:pPr>
        <w:tabs>
          <w:tab w:val="left" w:pos="705"/>
        </w:tabs>
        <w:ind w:right="-1"/>
        <w:jc w:val="both"/>
        <w:rPr>
          <w:rFonts w:ascii="Calibri" w:hAnsi="Calibri"/>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B856FD" w:rsidRDefault="00B856FD" w:rsidP="000B78E5">
      <w:pPr>
        <w:pStyle w:val="Textoindependiente26"/>
        <w:tabs>
          <w:tab w:val="clear" w:pos="1276"/>
        </w:tabs>
        <w:ind w:right="-1"/>
        <w:rPr>
          <w:rFonts w:ascii="Calibri" w:hAnsi="Calibri"/>
          <w:b w:val="0"/>
          <w:sz w:val="20"/>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B856FD" w:rsidRDefault="00B856FD" w:rsidP="00190C8C">
      <w:pPr>
        <w:pStyle w:val="BodyText21"/>
        <w:ind w:right="-1"/>
        <w:jc w:val="both"/>
        <w:rPr>
          <w:rFonts w:ascii="Calibri" w:hAnsi="Calibri"/>
          <w:sz w:val="20"/>
        </w:rPr>
      </w:pPr>
    </w:p>
    <w:p w:rsidR="000B78E5" w:rsidRPr="0039320A" w:rsidRDefault="000B78E5" w:rsidP="00351ED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856FD" w:rsidRDefault="00B856FD" w:rsidP="00311634">
      <w:pPr>
        <w:rPr>
          <w:rFonts w:asciiTheme="minorHAnsi" w:hAnsiTheme="minorHAnsi" w:cs="Arial"/>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B856FD" w:rsidRPr="00717325" w:rsidRDefault="00717325" w:rsidP="000B78E5">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17325" w:rsidRDefault="007173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w:t>
      </w:r>
      <w:r w:rsidRPr="0090500C">
        <w:rPr>
          <w:rFonts w:ascii="Calibri" w:hAnsi="Calibri"/>
        </w:rPr>
        <w:lastRenderedPageBreak/>
        <w:t>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w:t>
      </w:r>
      <w:r w:rsidR="00A20EA1">
        <w:rPr>
          <w:rFonts w:ascii="Calibri" w:hAnsi="Calibri"/>
        </w:rPr>
        <w:t xml:space="preserve"> </w:t>
      </w:r>
      <w:r w:rsidRPr="0090500C">
        <w:rPr>
          <w:rFonts w:ascii="Calibri" w:hAnsi="Calibri"/>
        </w:rPr>
        <w:t>l</w:t>
      </w:r>
      <w:r w:rsidR="00A20EA1">
        <w:rPr>
          <w:rFonts w:ascii="Calibri" w:hAnsi="Calibri"/>
        </w:rPr>
        <w:t>os</w:t>
      </w:r>
      <w:r w:rsidRPr="0090500C">
        <w:rPr>
          <w:rFonts w:ascii="Calibri" w:hAnsi="Calibri"/>
        </w:rPr>
        <w:t xml:space="preserve"> mismo</w:t>
      </w:r>
      <w:r w:rsidR="00A20EA1">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 xml:space="preserve">la </w:t>
      </w:r>
      <w:r w:rsidRPr="00780E06">
        <w:rPr>
          <w:rFonts w:asciiTheme="minorHAnsi" w:hAnsiTheme="minorHAnsi" w:cstheme="minorHAnsi"/>
        </w:rPr>
        <w:t xml:space="preserve">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73102" w:rsidRDefault="00573102" w:rsidP="000B78E5">
      <w:pPr>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856FD">
        <w:rPr>
          <w:rFonts w:ascii="Calibri" w:hAnsi="Calibri"/>
        </w:rPr>
        <w:t>ena convencional (Sanción) del 2</w:t>
      </w:r>
      <w:r w:rsidRPr="0039320A">
        <w:rPr>
          <w:rFonts w:ascii="Calibri" w:hAnsi="Calibri"/>
        </w:rPr>
        <w:t xml:space="preserve">%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w:t>
      </w:r>
      <w:r w:rsidR="00593B44">
        <w:rPr>
          <w:rFonts w:asciiTheme="minorHAnsi" w:hAnsiTheme="minorHAnsi" w:cstheme="minorHAnsi"/>
        </w:rPr>
        <w:t>convocante</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351ED0" w:rsidRDefault="00351ED0" w:rsidP="000B78E5">
      <w:pPr>
        <w:ind w:right="-1"/>
        <w:jc w:val="both"/>
        <w:rPr>
          <w:rFonts w:ascii="Calibri" w:hAnsi="Calibri"/>
        </w:rPr>
      </w:pPr>
    </w:p>
    <w:p w:rsidR="00351ED0" w:rsidRDefault="00351ED0" w:rsidP="000B78E5">
      <w:pPr>
        <w:ind w:right="-1"/>
        <w:jc w:val="both"/>
        <w:rPr>
          <w:rFonts w:ascii="Calibri" w:hAnsi="Calibri"/>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573102" w:rsidRDefault="00573102" w:rsidP="000B78E5">
      <w:pPr>
        <w:pStyle w:val="Textoindependiente2"/>
        <w:ind w:right="-1"/>
        <w:rPr>
          <w:rFonts w:ascii="Calibri" w:hAnsi="Calibri"/>
          <w:sz w:val="20"/>
        </w:rPr>
      </w:pPr>
    </w:p>
    <w:p w:rsidR="00B94F3E" w:rsidRPr="0039320A" w:rsidRDefault="00B94F3E"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4F3E" w:rsidRPr="0039320A" w:rsidRDefault="00B94F3E" w:rsidP="00B94F3E">
      <w:pPr>
        <w:ind w:right="-1"/>
        <w:jc w:val="both"/>
        <w:rPr>
          <w:rFonts w:ascii="Calibri" w:hAnsi="Calibri"/>
        </w:rPr>
      </w:pPr>
    </w:p>
    <w:p w:rsidR="00B94F3E" w:rsidRPr="00E42669" w:rsidRDefault="00B94F3E" w:rsidP="00B94F3E">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F41C28">
        <w:rPr>
          <w:rFonts w:asciiTheme="minorHAnsi" w:hAnsiTheme="minorHAnsi"/>
          <w:color w:val="auto"/>
          <w:sz w:val="20"/>
          <w:szCs w:val="20"/>
        </w:rPr>
        <w:t xml:space="preserve">, </w:t>
      </w:r>
      <w:r w:rsidR="00351ED0">
        <w:rPr>
          <w:rFonts w:asciiTheme="minorHAnsi" w:hAnsiTheme="minorHAnsi"/>
          <w:color w:val="auto"/>
          <w:sz w:val="20"/>
          <w:szCs w:val="20"/>
        </w:rPr>
        <w:t>el 6 de Mayo del 2020</w:t>
      </w:r>
      <w:r w:rsidRPr="00E42669">
        <w:rPr>
          <w:rFonts w:asciiTheme="minorHAnsi" w:hAnsiTheme="minorHAnsi"/>
          <w:color w:val="auto"/>
          <w:sz w:val="20"/>
          <w:szCs w:val="20"/>
        </w:rPr>
        <w:t xml:space="preserve">. </w:t>
      </w:r>
    </w:p>
    <w:p w:rsidR="00F1220F" w:rsidRDefault="00F1220F" w:rsidP="00B94F3E">
      <w:pPr>
        <w:pStyle w:val="Default"/>
        <w:jc w:val="both"/>
        <w:rPr>
          <w:rFonts w:asciiTheme="minorHAnsi" w:hAnsiTheme="minorHAnsi"/>
          <w:b/>
          <w:color w:val="auto"/>
          <w:sz w:val="20"/>
          <w:szCs w:val="20"/>
        </w:rPr>
      </w:pPr>
    </w:p>
    <w:p w:rsidR="00B94F3E" w:rsidRDefault="00B94F3E" w:rsidP="00B94F3E">
      <w:pPr>
        <w:pStyle w:val="Default"/>
        <w:jc w:val="both"/>
        <w:rPr>
          <w:rFonts w:asciiTheme="minorHAnsi" w:hAnsiTheme="minorHAnsi"/>
          <w:color w:val="auto"/>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00F41C28">
        <w:rPr>
          <w:rFonts w:asciiTheme="minorHAnsi" w:hAnsiTheme="minorHAnsi"/>
          <w:color w:val="auto"/>
          <w:sz w:val="20"/>
          <w:szCs w:val="20"/>
        </w:rPr>
        <w:t xml:space="preserve">, </w:t>
      </w:r>
      <w:r w:rsidR="00351ED0">
        <w:rPr>
          <w:rFonts w:asciiTheme="minorHAnsi" w:hAnsiTheme="minorHAnsi"/>
          <w:color w:val="auto"/>
          <w:sz w:val="20"/>
          <w:szCs w:val="20"/>
        </w:rPr>
        <w:t>el 6 de Mayo del 2020</w:t>
      </w:r>
      <w:r w:rsidRPr="00E42669">
        <w:rPr>
          <w:rFonts w:asciiTheme="minorHAnsi" w:hAnsiTheme="minorHAnsi"/>
          <w:color w:val="auto"/>
          <w:sz w:val="20"/>
          <w:szCs w:val="20"/>
        </w:rPr>
        <w:t>.</w:t>
      </w:r>
    </w:p>
    <w:p w:rsidR="00F41C28" w:rsidRDefault="00F41C28" w:rsidP="00B94F3E">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4F3E" w:rsidRPr="004A4FC1" w:rsidTr="00B3637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B94F3E" w:rsidRPr="00E50172" w:rsidRDefault="00A20EA1" w:rsidP="006E0428">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w:t>
            </w:r>
            <w:r w:rsidR="00B94F3E">
              <w:rPr>
                <w:rFonts w:ascii="Century Gothic" w:hAnsi="Century Gothic" w:cs="Arial"/>
                <w:b/>
                <w:color w:val="000000"/>
                <w:sz w:val="18"/>
              </w:rPr>
              <w:t xml:space="preserve"> Presencial </w:t>
            </w:r>
            <w:r w:rsidR="00B94F3E" w:rsidRPr="00E50172">
              <w:rPr>
                <w:rFonts w:ascii="Century Gothic" w:hAnsi="Century Gothic" w:cs="Arial"/>
                <w:b/>
                <w:color w:val="000000"/>
                <w:sz w:val="18"/>
              </w:rPr>
              <w:t xml:space="preserve">No. </w:t>
            </w:r>
            <w:r w:rsidR="00743F99">
              <w:rPr>
                <w:rFonts w:ascii="Century Gothic" w:hAnsi="Century Gothic" w:cs="Arial"/>
                <w:b/>
                <w:color w:val="000000"/>
                <w:sz w:val="18"/>
              </w:rPr>
              <w:t>LP-919044992-I24-2020</w:t>
            </w:r>
          </w:p>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color w:val="000000"/>
                <w:sz w:val="18"/>
              </w:rPr>
              <w:t>“</w:t>
            </w:r>
            <w:r w:rsidR="009F1C2A">
              <w:rPr>
                <w:rFonts w:ascii="Century Gothic" w:hAnsi="Century Gothic" w:cs="Arial"/>
                <w:b/>
                <w:color w:val="000000"/>
                <w:sz w:val="18"/>
              </w:rPr>
              <w:t>INSUMOS PARA BOMBAS DE INFUSIÓN Y EQUIPOS A COMODATO PARA LA UTILIZACIÓN DE LOS MISMOS</w:t>
            </w:r>
            <w:r>
              <w:rPr>
                <w:rFonts w:ascii="Century Gothic" w:hAnsi="Century Gothic" w:cs="Arial"/>
                <w:b/>
                <w:color w:val="000000"/>
                <w:sz w:val="18"/>
              </w:rPr>
              <w:t>”</w:t>
            </w:r>
          </w:p>
        </w:tc>
      </w:tr>
      <w:tr w:rsidR="00B94F3E" w:rsidRPr="004A4FC1" w:rsidTr="00B3637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94F3E" w:rsidRPr="00E50172" w:rsidTr="006E0428">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351ED0" w:rsidP="006E0428">
            <w:pPr>
              <w:jc w:val="center"/>
              <w:rPr>
                <w:rFonts w:ascii="Century Gothic" w:hAnsi="Century Gothic" w:cs="Arial"/>
                <w:sz w:val="16"/>
                <w:szCs w:val="18"/>
              </w:rPr>
            </w:pPr>
            <w:r>
              <w:rPr>
                <w:rFonts w:ascii="Century Gothic" w:hAnsi="Century Gothic" w:cs="Arial"/>
                <w:sz w:val="16"/>
                <w:szCs w:val="18"/>
              </w:rPr>
              <w:t xml:space="preserve">14/05/2020 </w:t>
            </w:r>
          </w:p>
          <w:p w:rsidR="00B94F3E" w:rsidRPr="00117E71" w:rsidRDefault="003437DC" w:rsidP="006E0428">
            <w:pPr>
              <w:jc w:val="center"/>
              <w:rPr>
                <w:rFonts w:ascii="Century Gothic" w:hAnsi="Century Gothic" w:cs="Arial"/>
                <w:sz w:val="16"/>
                <w:szCs w:val="18"/>
              </w:rPr>
            </w:pPr>
            <w:r>
              <w:rPr>
                <w:rFonts w:ascii="Century Gothic" w:hAnsi="Century Gothic" w:cs="Arial"/>
                <w:sz w:val="16"/>
                <w:szCs w:val="18"/>
              </w:rPr>
              <w:t>11</w:t>
            </w:r>
            <w:r w:rsidR="00351ED0">
              <w:rPr>
                <w:rFonts w:ascii="Century Gothic" w:hAnsi="Century Gothic" w:cs="Arial"/>
                <w:sz w:val="16"/>
                <w:szCs w:val="18"/>
              </w:rPr>
              <w:t>:3</w:t>
            </w:r>
            <w:r w:rsidR="00B94F3E"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351ED0" w:rsidP="006E0428">
            <w:pPr>
              <w:jc w:val="center"/>
              <w:rPr>
                <w:rFonts w:ascii="Century Gothic" w:hAnsi="Century Gothic" w:cs="Arial"/>
                <w:sz w:val="16"/>
                <w:szCs w:val="18"/>
              </w:rPr>
            </w:pPr>
            <w:r>
              <w:rPr>
                <w:rFonts w:ascii="Century Gothic" w:hAnsi="Century Gothic" w:cs="Arial"/>
                <w:sz w:val="16"/>
                <w:szCs w:val="18"/>
              </w:rPr>
              <w:t>22/05/2020</w:t>
            </w:r>
          </w:p>
          <w:p w:rsidR="00B94F3E" w:rsidRPr="00117E71" w:rsidRDefault="00F1220F" w:rsidP="00573102">
            <w:pPr>
              <w:jc w:val="center"/>
              <w:rPr>
                <w:rFonts w:ascii="Century Gothic" w:hAnsi="Century Gothic" w:cs="Arial"/>
                <w:sz w:val="16"/>
                <w:szCs w:val="18"/>
              </w:rPr>
            </w:pPr>
            <w:r>
              <w:rPr>
                <w:rFonts w:ascii="Century Gothic" w:hAnsi="Century Gothic" w:cs="Arial"/>
                <w:sz w:val="16"/>
                <w:szCs w:val="18"/>
              </w:rPr>
              <w:t>1</w:t>
            </w:r>
            <w:r w:rsidR="00351ED0">
              <w:rPr>
                <w:rFonts w:ascii="Century Gothic" w:hAnsi="Century Gothic" w:cs="Arial"/>
                <w:sz w:val="16"/>
                <w:szCs w:val="18"/>
              </w:rPr>
              <w:t>3</w:t>
            </w:r>
            <w:r>
              <w:rPr>
                <w:rFonts w:ascii="Century Gothic" w:hAnsi="Century Gothic" w:cs="Arial"/>
                <w:sz w:val="16"/>
                <w:szCs w:val="18"/>
              </w:rPr>
              <w:t>:0</w:t>
            </w:r>
            <w:r w:rsidR="00B94F3E"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Default="00351ED0" w:rsidP="00F41C28">
            <w:pPr>
              <w:jc w:val="center"/>
              <w:rPr>
                <w:rFonts w:ascii="Century Gothic" w:hAnsi="Century Gothic" w:cs="Arial"/>
                <w:sz w:val="16"/>
                <w:szCs w:val="18"/>
              </w:rPr>
            </w:pPr>
            <w:r>
              <w:rPr>
                <w:rFonts w:ascii="Century Gothic" w:hAnsi="Century Gothic" w:cs="Arial"/>
                <w:sz w:val="16"/>
                <w:szCs w:val="18"/>
              </w:rPr>
              <w:t>26/05/2020</w:t>
            </w:r>
          </w:p>
          <w:p w:rsidR="00351ED0" w:rsidRPr="00117E71" w:rsidRDefault="00351ED0" w:rsidP="00F41C28">
            <w:pPr>
              <w:jc w:val="center"/>
              <w:rPr>
                <w:rFonts w:ascii="Century Gothic" w:hAnsi="Century Gothic" w:cs="Arial"/>
                <w:sz w:val="16"/>
                <w:szCs w:val="18"/>
              </w:rPr>
            </w:pPr>
            <w:r>
              <w:rPr>
                <w:rFonts w:ascii="Century Gothic" w:hAnsi="Century Gothic" w:cs="Arial"/>
                <w:sz w:val="16"/>
                <w:szCs w:val="18"/>
              </w:rPr>
              <w:t>12:15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51ED0" w:rsidRDefault="00351ED0" w:rsidP="00351ED0">
            <w:pPr>
              <w:jc w:val="center"/>
              <w:rPr>
                <w:rFonts w:ascii="Century Gothic" w:hAnsi="Century Gothic" w:cs="Arial"/>
                <w:sz w:val="16"/>
                <w:szCs w:val="18"/>
              </w:rPr>
            </w:pPr>
            <w:r>
              <w:rPr>
                <w:rFonts w:ascii="Century Gothic" w:hAnsi="Century Gothic" w:cs="Arial"/>
                <w:sz w:val="16"/>
                <w:szCs w:val="18"/>
              </w:rPr>
              <w:t>26/05/2020</w:t>
            </w:r>
          </w:p>
          <w:p w:rsidR="00B94F3E" w:rsidRPr="00117E71" w:rsidRDefault="00351ED0" w:rsidP="00351ED0">
            <w:pPr>
              <w:jc w:val="center"/>
              <w:rPr>
                <w:rFonts w:ascii="Century Gothic" w:hAnsi="Century Gothic" w:cs="Arial"/>
                <w:sz w:val="16"/>
                <w:szCs w:val="18"/>
              </w:rPr>
            </w:pPr>
            <w:r>
              <w:rPr>
                <w:rFonts w:ascii="Century Gothic" w:hAnsi="Century Gothic" w:cs="Arial"/>
                <w:sz w:val="16"/>
                <w:szCs w:val="18"/>
              </w:rPr>
              <w:t>12:30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51ED0" w:rsidRDefault="00351ED0" w:rsidP="00351ED0">
            <w:pPr>
              <w:jc w:val="center"/>
              <w:rPr>
                <w:rFonts w:ascii="Century Gothic" w:hAnsi="Century Gothic" w:cs="Arial"/>
                <w:sz w:val="16"/>
                <w:szCs w:val="18"/>
              </w:rPr>
            </w:pPr>
            <w:r>
              <w:rPr>
                <w:rFonts w:ascii="Century Gothic" w:hAnsi="Century Gothic" w:cs="Arial"/>
                <w:sz w:val="16"/>
                <w:szCs w:val="18"/>
              </w:rPr>
              <w:t>26/05/2020</w:t>
            </w:r>
          </w:p>
          <w:p w:rsidR="00B94F3E" w:rsidRPr="00117E71" w:rsidRDefault="00351ED0" w:rsidP="00351ED0">
            <w:pPr>
              <w:jc w:val="center"/>
              <w:rPr>
                <w:rFonts w:ascii="Century Gothic" w:hAnsi="Century Gothic" w:cs="Arial"/>
                <w:sz w:val="16"/>
                <w:szCs w:val="18"/>
              </w:rPr>
            </w:pPr>
            <w:r>
              <w:rPr>
                <w:rFonts w:ascii="Century Gothic" w:hAnsi="Century Gothic" w:cs="Arial"/>
                <w:sz w:val="16"/>
                <w:szCs w:val="18"/>
              </w:rPr>
              <w:t>13:00 HRS</w:t>
            </w:r>
          </w:p>
        </w:tc>
        <w:tc>
          <w:tcPr>
            <w:tcW w:w="4253" w:type="dxa"/>
            <w:vMerge/>
            <w:tcBorders>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117E71" w:rsidRDefault="00B94F3E" w:rsidP="00351ED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351ED0">
              <w:rPr>
                <w:rFonts w:ascii="Century Gothic" w:hAnsi="Century Gothic" w:cs="Arial"/>
                <w:sz w:val="16"/>
                <w:szCs w:val="18"/>
              </w:rPr>
              <w:t>9</w:t>
            </w:r>
            <w:r w:rsidRPr="00117E71">
              <w:rPr>
                <w:rFonts w:ascii="Century Gothic" w:hAnsi="Century Gothic" w:cs="Arial"/>
                <w:sz w:val="16"/>
                <w:szCs w:val="18"/>
              </w:rPr>
              <w:t xml:space="preserve"> de </w:t>
            </w:r>
            <w:r w:rsidR="00351ED0">
              <w:rPr>
                <w:rFonts w:ascii="Century Gothic" w:hAnsi="Century Gothic" w:cs="Arial"/>
                <w:sz w:val="16"/>
                <w:szCs w:val="18"/>
              </w:rPr>
              <w:t>Junio</w:t>
            </w:r>
            <w:r w:rsidRPr="00117E71">
              <w:rPr>
                <w:rFonts w:ascii="Century Gothic" w:hAnsi="Century Gothic" w:cs="Arial"/>
                <w:sz w:val="16"/>
                <w:szCs w:val="18"/>
              </w:rPr>
              <w:t xml:space="preserve"> de 20</w:t>
            </w:r>
            <w:r w:rsidR="006D1EBF">
              <w:rPr>
                <w:rFonts w:ascii="Century Gothic" w:hAnsi="Century Gothic" w:cs="Arial"/>
                <w:sz w:val="16"/>
                <w:szCs w:val="18"/>
              </w:rPr>
              <w:t>20</w:t>
            </w:r>
            <w:r w:rsidRPr="00117E71">
              <w:rPr>
                <w:rFonts w:ascii="Century Gothic" w:hAnsi="Century Gothic" w:cs="Arial"/>
                <w:sz w:val="16"/>
                <w:szCs w:val="18"/>
              </w:rPr>
              <w:t xml:space="preserve"> en </w:t>
            </w:r>
            <w:r w:rsidR="00113821">
              <w:rPr>
                <w:rFonts w:ascii="Century Gothic" w:hAnsi="Century Gothic" w:cs="Arial"/>
                <w:color w:val="000000"/>
                <w:sz w:val="16"/>
                <w:szCs w:val="18"/>
              </w:rPr>
              <w:t>el Departamento de Contratos</w:t>
            </w:r>
            <w:r w:rsidRPr="00117E71">
              <w:rPr>
                <w:rFonts w:ascii="Century Gothic" w:hAnsi="Century Gothic" w:cs="Arial"/>
                <w:color w:val="000000"/>
                <w:sz w:val="16"/>
                <w:szCs w:val="18"/>
              </w:rPr>
              <w:t xml:space="preserve"> ubicad</w:t>
            </w:r>
            <w:r w:rsidR="00113821">
              <w:rPr>
                <w:rFonts w:ascii="Century Gothic" w:hAnsi="Century Gothic" w:cs="Arial"/>
                <w:color w:val="000000"/>
                <w:sz w:val="16"/>
                <w:szCs w:val="18"/>
              </w:rPr>
              <w:t>o</w:t>
            </w:r>
            <w:r w:rsidRPr="00117E71">
              <w:rPr>
                <w:rFonts w:ascii="Century Gothic" w:hAnsi="Century Gothic" w:cs="Arial"/>
                <w:color w:val="000000"/>
                <w:sz w:val="16"/>
                <w:szCs w:val="18"/>
              </w:rPr>
              <w:t xml:space="preserve">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B94F3E" w:rsidRPr="00E50172" w:rsidTr="006E0428">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94F3E" w:rsidRDefault="00B94F3E" w:rsidP="00B94F3E">
      <w:pPr>
        <w:ind w:right="51"/>
        <w:jc w:val="both"/>
        <w:rPr>
          <w:rFonts w:ascii="Calibri" w:hAnsi="Calibri"/>
        </w:rPr>
      </w:pPr>
    </w:p>
    <w:p w:rsidR="00B94F3E" w:rsidRDefault="00B94F3E" w:rsidP="00B94F3E">
      <w:pPr>
        <w:ind w:right="51"/>
        <w:jc w:val="both"/>
        <w:rPr>
          <w:rFonts w:ascii="Calibri" w:hAnsi="Calibri"/>
        </w:rPr>
      </w:pPr>
      <w:r>
        <w:rPr>
          <w:rFonts w:ascii="Calibri" w:hAnsi="Calibri"/>
        </w:rPr>
        <w:t>Los eventos se llevarán bajo las siguientes condiciones:</w:t>
      </w:r>
    </w:p>
    <w:p w:rsidR="00B94F3E" w:rsidRDefault="00B94F3E" w:rsidP="00B94F3E">
      <w:pPr>
        <w:ind w:right="51"/>
        <w:jc w:val="both"/>
        <w:rPr>
          <w:rFonts w:ascii="Calibri" w:hAnsi="Calibri"/>
        </w:rPr>
      </w:pPr>
    </w:p>
    <w:p w:rsidR="00B94F3E" w:rsidRDefault="00B94F3E" w:rsidP="00AC3C8E">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sidR="00DA53D5">
        <w:rPr>
          <w:rFonts w:ascii="Calibri" w:hAnsi="Calibri"/>
        </w:rPr>
        <w:t>Departamento de Control de Insumos y Almacén</w:t>
      </w:r>
      <w:r w:rsidRPr="00C84FE6">
        <w:rPr>
          <w:rFonts w:ascii="Calibri" w:hAnsi="Calibri"/>
        </w:rPr>
        <w:t>, ubicado en Matamoros oriente, No. 520, primer piso, Centro de la Ciudad, Monterrey, Nuevo Leó</w:t>
      </w:r>
      <w:r w:rsidR="00A00816">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B94F3E" w:rsidRDefault="00B94F3E" w:rsidP="00B94F3E">
      <w:pPr>
        <w:pStyle w:val="Prrafodelista"/>
        <w:ind w:left="720" w:right="51"/>
        <w:jc w:val="both"/>
        <w:rPr>
          <w:rFonts w:ascii="Calibri" w:hAnsi="Calibri"/>
        </w:rPr>
      </w:pPr>
    </w:p>
    <w:p w:rsidR="00B94F3E" w:rsidRDefault="00B94F3E" w:rsidP="00AC3C8E">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94F3E" w:rsidRDefault="00B94F3E" w:rsidP="00B94F3E">
      <w:pPr>
        <w:pStyle w:val="Prrafodelista"/>
        <w:ind w:left="1080" w:right="51"/>
        <w:jc w:val="both"/>
        <w:rPr>
          <w:rFonts w:ascii="Calibri" w:hAnsi="Calibri"/>
        </w:rPr>
      </w:pPr>
    </w:p>
    <w:p w:rsidR="00B94F3E" w:rsidRDefault="00B94F3E" w:rsidP="00AC3C8E">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94F3E" w:rsidRPr="00C84FE6" w:rsidRDefault="00B94F3E" w:rsidP="00B94F3E">
      <w:pPr>
        <w:pStyle w:val="Prrafodelista"/>
        <w:rPr>
          <w:rFonts w:ascii="Calibri" w:hAnsi="Calibri" w:cs="Arial"/>
        </w:rPr>
      </w:pPr>
    </w:p>
    <w:p w:rsidR="00B94F3E" w:rsidRPr="001C463D" w:rsidRDefault="00B94F3E" w:rsidP="00AC3C8E">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94F3E" w:rsidRPr="001C463D" w:rsidRDefault="00B94F3E" w:rsidP="00B94F3E">
      <w:pPr>
        <w:pStyle w:val="Prrafodelista"/>
        <w:rPr>
          <w:rFonts w:ascii="Calibri" w:hAnsi="Calibri"/>
        </w:rPr>
      </w:pPr>
    </w:p>
    <w:p w:rsidR="00B94F3E" w:rsidRPr="009A3619" w:rsidRDefault="00B94F3E" w:rsidP="00AC3C8E">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94F3E" w:rsidRPr="009A3619" w:rsidRDefault="00B94F3E" w:rsidP="00B94F3E">
      <w:pPr>
        <w:pStyle w:val="Prrafodelista"/>
        <w:rPr>
          <w:rFonts w:asciiTheme="minorHAnsi" w:hAnsiTheme="minorHAnsi"/>
        </w:rPr>
      </w:pPr>
    </w:p>
    <w:p w:rsidR="00B94F3E" w:rsidRPr="009A3619" w:rsidRDefault="00B94F3E" w:rsidP="00B94F3E">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94F3E" w:rsidRDefault="00B94F3E" w:rsidP="000B78E5">
      <w:pPr>
        <w:pStyle w:val="Textoindependiente2"/>
        <w:ind w:right="-1"/>
        <w:rPr>
          <w:rFonts w:ascii="Calibri" w:hAnsi="Calibri"/>
          <w:sz w:val="20"/>
        </w:rPr>
      </w:pPr>
    </w:p>
    <w:p w:rsidR="000B78E5" w:rsidRPr="0039320A" w:rsidRDefault="000B78E5"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94F3E">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B94F3E" w:rsidP="00351E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DB2B1C" w:rsidRPr="0039320A" w:rsidRDefault="00DB2B1C" w:rsidP="00DB2B1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94F3E" w:rsidRDefault="00B94F3E" w:rsidP="005E531C">
      <w:pPr>
        <w:ind w:right="-1"/>
        <w:jc w:val="both"/>
        <w:rPr>
          <w:rFonts w:ascii="Calibri" w:hAnsi="Calibri"/>
        </w:rPr>
      </w:pPr>
    </w:p>
    <w:p w:rsidR="005E531C" w:rsidRPr="0039320A" w:rsidRDefault="00B94F3E" w:rsidP="00DB2B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F27A35" w:rsidRDefault="00F27A35" w:rsidP="00F27A35">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DB2B1C" w:rsidRDefault="00DB2B1C" w:rsidP="005E531C">
      <w:pPr>
        <w:ind w:right="-1"/>
        <w:jc w:val="both"/>
        <w:rPr>
          <w:rFonts w:ascii="Calibri" w:hAnsi="Calibri"/>
        </w:rPr>
      </w:pPr>
    </w:p>
    <w:p w:rsidR="00DB2B1C" w:rsidRDefault="00DB2B1C" w:rsidP="005E531C">
      <w:pPr>
        <w:ind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Default="00D07CE7" w:rsidP="005E531C">
      <w:pPr>
        <w:ind w:left="284" w:right="-1"/>
        <w:jc w:val="both"/>
        <w:rPr>
          <w:rFonts w:ascii="Calibri" w:hAnsi="Calibri"/>
          <w:b/>
        </w:rPr>
      </w:pPr>
    </w:p>
    <w:p w:rsidR="00E45796" w:rsidRDefault="00E45796"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94F3E">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B94F3E"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A73E3">
        <w:rPr>
          <w:rFonts w:ascii="Calibri" w:hAnsi="Calibri"/>
          <w:sz w:val="20"/>
        </w:rPr>
        <w:t>2</w:t>
      </w:r>
      <w:r w:rsidR="00F27A35">
        <w:rPr>
          <w:rFonts w:ascii="Calibri" w:hAnsi="Calibri"/>
          <w:sz w:val="20"/>
        </w:rPr>
        <w:t>7</w:t>
      </w:r>
      <w:r w:rsidRPr="009E04A4">
        <w:rPr>
          <w:rFonts w:ascii="Calibri" w:hAnsi="Calibri"/>
          <w:sz w:val="20"/>
        </w:rPr>
        <w:t xml:space="preserve"> de </w:t>
      </w:r>
      <w:r w:rsidR="00F27A35">
        <w:rPr>
          <w:rFonts w:ascii="Calibri" w:hAnsi="Calibri"/>
          <w:sz w:val="20"/>
        </w:rPr>
        <w:t>Mayo</w:t>
      </w:r>
      <w:r w:rsidR="006D1EBF">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F27A35">
        <w:rPr>
          <w:rFonts w:ascii="Calibri" w:hAnsi="Calibri"/>
          <w:sz w:val="20"/>
        </w:rPr>
        <w:t>1</w:t>
      </w:r>
      <w:r w:rsidRPr="009E04A4">
        <w:rPr>
          <w:rFonts w:ascii="Calibri" w:hAnsi="Calibri"/>
          <w:sz w:val="20"/>
        </w:rPr>
        <w:t xml:space="preserve"> de </w:t>
      </w:r>
      <w:r w:rsidR="00F27A35">
        <w:rPr>
          <w:rFonts w:ascii="Calibri" w:hAnsi="Calibri"/>
          <w:sz w:val="20"/>
        </w:rPr>
        <w:t>Diciembre</w:t>
      </w:r>
      <w:r w:rsidR="006D1EBF">
        <w:rPr>
          <w:rFonts w:ascii="Calibri" w:hAnsi="Calibri"/>
          <w:sz w:val="20"/>
        </w:rPr>
        <w:t xml:space="preserve"> del 2020</w:t>
      </w:r>
      <w:r w:rsidRPr="006F697A">
        <w:rPr>
          <w:rFonts w:ascii="Calibri" w:hAnsi="Calibri"/>
          <w:sz w:val="20"/>
        </w:rPr>
        <w:t xml:space="preserve">. </w:t>
      </w:r>
      <w:r w:rsidR="004168FC">
        <w:rPr>
          <w:rFonts w:ascii="Calibri" w:hAnsi="Calibri"/>
          <w:sz w:val="20"/>
        </w:rPr>
        <w:t>E</w:t>
      </w:r>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5E531C"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B94F3E">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F27A35" w:rsidRDefault="00F27A35" w:rsidP="005E531C">
      <w:pPr>
        <w:ind w:right="-1"/>
        <w:jc w:val="both"/>
        <w:rPr>
          <w:rFonts w:ascii="Calibri" w:hAnsi="Calibri"/>
          <w:b/>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94F3E" w:rsidRDefault="00B94F3E" w:rsidP="005E531C">
      <w:pPr>
        <w:ind w:right="-1"/>
        <w:jc w:val="both"/>
        <w:rPr>
          <w:rFonts w:ascii="Calibri" w:hAnsi="Calibri"/>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B94F3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1C6D1B"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F27A35">
        <w:rPr>
          <w:rFonts w:asciiTheme="minorHAnsi" w:hAnsiTheme="minorHAnsi"/>
          <w:b/>
        </w:rPr>
        <w:t>6 DE MAYO DEL 2020</w:t>
      </w:r>
    </w:p>
    <w:p w:rsidR="00FE283B" w:rsidRPr="00AB7D71" w:rsidRDefault="00934D52"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B316B" w:rsidRDefault="001B316B">
      <w:pPr>
        <w:rPr>
          <w:rFonts w:asciiTheme="minorHAnsi" w:hAnsiTheme="minorHAnsi"/>
          <w:sz w:val="14"/>
          <w:szCs w:val="14"/>
        </w:rPr>
      </w:pPr>
    </w:p>
    <w:tbl>
      <w:tblPr>
        <w:tblW w:w="10055" w:type="dxa"/>
        <w:tblCellMar>
          <w:left w:w="70" w:type="dxa"/>
          <w:right w:w="70" w:type="dxa"/>
        </w:tblCellMar>
        <w:tblLook w:val="04A0" w:firstRow="1" w:lastRow="0" w:firstColumn="1" w:lastColumn="0" w:noHBand="0" w:noVBand="1"/>
      </w:tblPr>
      <w:tblGrid>
        <w:gridCol w:w="1408"/>
        <w:gridCol w:w="1417"/>
        <w:gridCol w:w="3686"/>
        <w:gridCol w:w="1701"/>
        <w:gridCol w:w="1843"/>
      </w:tblGrid>
      <w:tr w:rsidR="00F27A35" w:rsidRPr="00F27A35" w:rsidTr="00F27A35">
        <w:trPr>
          <w:trHeight w:val="600"/>
        </w:trPr>
        <w:tc>
          <w:tcPr>
            <w:tcW w:w="1408" w:type="dxa"/>
            <w:tcBorders>
              <w:top w:val="single" w:sz="8" w:space="0" w:color="000000"/>
              <w:left w:val="single" w:sz="8" w:space="0" w:color="000000"/>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Partida</w:t>
            </w:r>
          </w:p>
        </w:tc>
        <w:tc>
          <w:tcPr>
            <w:tcW w:w="1417"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Clave</w:t>
            </w:r>
          </w:p>
        </w:tc>
        <w:tc>
          <w:tcPr>
            <w:tcW w:w="3686"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Descripción</w:t>
            </w:r>
          </w:p>
        </w:tc>
        <w:tc>
          <w:tcPr>
            <w:tcW w:w="1701"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Unidad de Medida</w:t>
            </w:r>
          </w:p>
        </w:tc>
        <w:tc>
          <w:tcPr>
            <w:tcW w:w="1843" w:type="dxa"/>
            <w:tcBorders>
              <w:top w:val="single" w:sz="8" w:space="0" w:color="000000"/>
              <w:left w:val="nil"/>
              <w:bottom w:val="nil"/>
              <w:right w:val="single" w:sz="8" w:space="0" w:color="000000"/>
            </w:tcBorders>
            <w:shd w:val="clear" w:color="auto" w:fill="7030A0"/>
            <w:vAlign w:val="center"/>
            <w:hideMark/>
          </w:tcPr>
          <w:p w:rsidR="00F27A35" w:rsidRPr="00F27A35" w:rsidRDefault="00F27A35" w:rsidP="00F27A35">
            <w:pPr>
              <w:jc w:val="center"/>
              <w:rPr>
                <w:rFonts w:ascii="Calibri" w:hAnsi="Calibri"/>
                <w:b/>
                <w:bCs/>
                <w:color w:val="000000"/>
                <w:sz w:val="17"/>
                <w:szCs w:val="17"/>
                <w:lang w:val="es-MX" w:eastAsia="es-MX"/>
              </w:rPr>
            </w:pPr>
            <w:r w:rsidRPr="00F27A35">
              <w:rPr>
                <w:rFonts w:ascii="Calibri" w:hAnsi="Calibri"/>
                <w:b/>
                <w:bCs/>
                <w:color w:val="000000"/>
                <w:sz w:val="17"/>
                <w:szCs w:val="17"/>
                <w:lang w:val="es-MX" w:eastAsia="es-MX"/>
              </w:rPr>
              <w:t>Cantidad</w:t>
            </w:r>
          </w:p>
        </w:tc>
      </w:tr>
      <w:tr w:rsidR="00F27A35" w:rsidRPr="00F27A35" w:rsidTr="00F27A35">
        <w:trPr>
          <w:trHeight w:val="600"/>
        </w:trPr>
        <w:tc>
          <w:tcPr>
            <w:tcW w:w="14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1</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603452186</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INFUSION.  ESTÁNDAR</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23200</w:t>
            </w:r>
          </w:p>
        </w:tc>
      </w:tr>
      <w:tr w:rsidR="00F27A35" w:rsidRPr="00F27A35" w:rsidTr="00F27A35">
        <w:trPr>
          <w:trHeight w:val="600"/>
        </w:trPr>
        <w:tc>
          <w:tcPr>
            <w:tcW w:w="1408" w:type="dxa"/>
            <w:tcBorders>
              <w:top w:val="nil"/>
              <w:left w:val="single" w:sz="8" w:space="0" w:color="000000"/>
              <w:bottom w:val="nil"/>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2</w:t>
            </w:r>
          </w:p>
        </w:tc>
        <w:tc>
          <w:tcPr>
            <w:tcW w:w="1417"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4043450320</w:t>
            </w:r>
          </w:p>
        </w:tc>
        <w:tc>
          <w:tcPr>
            <w:tcW w:w="3686" w:type="dxa"/>
            <w:tcBorders>
              <w:top w:val="nil"/>
              <w:left w:val="nil"/>
              <w:bottom w:val="nil"/>
              <w:right w:val="single" w:sz="8" w:space="0" w:color="000000"/>
            </w:tcBorders>
            <w:shd w:val="clear" w:color="auto" w:fill="auto"/>
            <w:vAlign w:val="center"/>
            <w:hideMark/>
          </w:tcPr>
          <w:p w:rsidR="00F27A35" w:rsidRPr="00F27A35" w:rsidRDefault="00F27A35" w:rsidP="00F27A35">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INFUSIÓN CON BURETA</w:t>
            </w:r>
          </w:p>
        </w:tc>
        <w:tc>
          <w:tcPr>
            <w:tcW w:w="1701" w:type="dxa"/>
            <w:tcBorders>
              <w:top w:val="nil"/>
              <w:left w:val="nil"/>
              <w:bottom w:val="nil"/>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nil"/>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6438</w:t>
            </w:r>
          </w:p>
        </w:tc>
      </w:tr>
      <w:tr w:rsidR="00F27A35" w:rsidRPr="00F27A35" w:rsidTr="00F27A35">
        <w:trPr>
          <w:trHeight w:val="600"/>
        </w:trPr>
        <w:tc>
          <w:tcPr>
            <w:tcW w:w="14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27A35" w:rsidRPr="00F27A35" w:rsidRDefault="00A00816" w:rsidP="00F27A35">
            <w:pPr>
              <w:jc w:val="center"/>
              <w:rPr>
                <w:rFonts w:ascii="Calibri" w:hAnsi="Calibri"/>
                <w:color w:val="000000"/>
                <w:sz w:val="18"/>
                <w:szCs w:val="18"/>
                <w:lang w:val="es-MX" w:eastAsia="es-MX"/>
              </w:rPr>
            </w:pPr>
            <w:r w:rsidRPr="00A00816">
              <w:rPr>
                <w:rFonts w:ascii="Calibri" w:hAnsi="Calibri"/>
                <w:color w:val="000000"/>
                <w:sz w:val="18"/>
                <w:szCs w:val="18"/>
                <w:lang w:val="es-MX" w:eastAsia="es-MX"/>
              </w:rPr>
              <w:t>3</w:t>
            </w:r>
          </w:p>
        </w:tc>
        <w:tc>
          <w:tcPr>
            <w:tcW w:w="1417"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4043450311</w:t>
            </w:r>
          </w:p>
        </w:tc>
        <w:tc>
          <w:tcPr>
            <w:tcW w:w="3686"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BOMBAS DE INFUSIÓN PARA MEDICAMENTOS FOTOSENSIBLES. OPACO.</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4439</w:t>
            </w:r>
          </w:p>
        </w:tc>
      </w:tr>
      <w:tr w:rsidR="00F27A35" w:rsidRPr="00F27A35" w:rsidTr="00F27A35">
        <w:trPr>
          <w:trHeight w:val="600"/>
        </w:trPr>
        <w:tc>
          <w:tcPr>
            <w:tcW w:w="1408" w:type="dxa"/>
            <w:tcBorders>
              <w:top w:val="nil"/>
              <w:left w:val="single" w:sz="8" w:space="0" w:color="auto"/>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4</w:t>
            </w:r>
          </w:p>
        </w:tc>
        <w:tc>
          <w:tcPr>
            <w:tcW w:w="1417"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603452228</w:t>
            </w:r>
          </w:p>
        </w:tc>
        <w:tc>
          <w:tcPr>
            <w:tcW w:w="3686"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rPr>
                <w:rFonts w:ascii="Calibri" w:hAnsi="Calibri"/>
                <w:color w:val="000000"/>
                <w:sz w:val="18"/>
                <w:szCs w:val="18"/>
                <w:lang w:val="es-MX" w:eastAsia="es-MX"/>
              </w:rPr>
            </w:pPr>
            <w:r w:rsidRPr="00F27A35">
              <w:rPr>
                <w:rFonts w:ascii="Calibri" w:hAnsi="Calibri"/>
                <w:color w:val="000000"/>
                <w:sz w:val="18"/>
                <w:szCs w:val="18"/>
                <w:lang w:val="es-MX" w:eastAsia="es-MX"/>
              </w:rPr>
              <w:t>EQUIPO PARA BOMBA DE INFUSION PARA TRANSFUSION DE SANGRE</w:t>
            </w:r>
          </w:p>
        </w:tc>
        <w:tc>
          <w:tcPr>
            <w:tcW w:w="1701"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1982</w:t>
            </w:r>
          </w:p>
        </w:tc>
      </w:tr>
      <w:tr w:rsidR="00F27A35" w:rsidRPr="00F27A35" w:rsidTr="00F27A35">
        <w:trPr>
          <w:trHeight w:val="600"/>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w:t>
            </w:r>
          </w:p>
        </w:tc>
        <w:tc>
          <w:tcPr>
            <w:tcW w:w="1417"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5045500950</w:t>
            </w:r>
          </w:p>
        </w:tc>
        <w:tc>
          <w:tcPr>
            <w:tcW w:w="3686" w:type="dxa"/>
            <w:tcBorders>
              <w:top w:val="nil"/>
              <w:left w:val="nil"/>
              <w:bottom w:val="single" w:sz="8" w:space="0" w:color="000000"/>
              <w:right w:val="single" w:sz="8" w:space="0" w:color="000000"/>
            </w:tcBorders>
            <w:shd w:val="clear" w:color="auto" w:fill="auto"/>
            <w:vAlign w:val="center"/>
            <w:hideMark/>
          </w:tcPr>
          <w:p w:rsidR="00F27A35" w:rsidRPr="00F27A35" w:rsidRDefault="00F27A35" w:rsidP="00F27A35">
            <w:pPr>
              <w:rPr>
                <w:rFonts w:ascii="Calibri" w:hAnsi="Calibri"/>
                <w:color w:val="000000"/>
                <w:sz w:val="18"/>
                <w:szCs w:val="18"/>
                <w:lang w:val="es-MX" w:eastAsia="es-MX"/>
              </w:rPr>
            </w:pPr>
            <w:r w:rsidRPr="00F27A35">
              <w:rPr>
                <w:rFonts w:ascii="Calibri" w:hAnsi="Calibri"/>
                <w:color w:val="000000"/>
                <w:sz w:val="18"/>
                <w:szCs w:val="18"/>
                <w:lang w:val="es-MX" w:eastAsia="es-MX"/>
              </w:rPr>
              <w:t>JERINGA DE 50 ML PARA BOMBA DE INFUSION DE JERINGA (PERFUSOR)</w:t>
            </w:r>
          </w:p>
        </w:tc>
        <w:tc>
          <w:tcPr>
            <w:tcW w:w="1701" w:type="dxa"/>
            <w:tcBorders>
              <w:top w:val="nil"/>
              <w:left w:val="nil"/>
              <w:bottom w:val="single" w:sz="8" w:space="0" w:color="000000"/>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000000"/>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25752</w:t>
            </w:r>
          </w:p>
        </w:tc>
      </w:tr>
      <w:tr w:rsidR="00F27A35" w:rsidRPr="00F27A35" w:rsidTr="00F27A35">
        <w:trPr>
          <w:trHeight w:val="600"/>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w:t>
            </w:r>
          </w:p>
        </w:tc>
        <w:tc>
          <w:tcPr>
            <w:tcW w:w="1417" w:type="dxa"/>
            <w:tcBorders>
              <w:top w:val="nil"/>
              <w:left w:val="nil"/>
              <w:bottom w:val="single" w:sz="8" w:space="0" w:color="auto"/>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5049500163</w:t>
            </w:r>
          </w:p>
        </w:tc>
        <w:tc>
          <w:tcPr>
            <w:tcW w:w="3686" w:type="dxa"/>
            <w:tcBorders>
              <w:top w:val="nil"/>
              <w:left w:val="nil"/>
              <w:bottom w:val="single" w:sz="8" w:space="0" w:color="000000"/>
              <w:right w:val="single" w:sz="8" w:space="0" w:color="000000"/>
            </w:tcBorders>
            <w:shd w:val="clear" w:color="auto" w:fill="auto"/>
            <w:vAlign w:val="center"/>
            <w:hideMark/>
          </w:tcPr>
          <w:p w:rsidR="00F27A35" w:rsidRPr="00F27A35" w:rsidRDefault="00F27A35" w:rsidP="00F27A35">
            <w:pPr>
              <w:rPr>
                <w:rFonts w:ascii="Calibri" w:hAnsi="Calibri"/>
                <w:color w:val="000000"/>
                <w:sz w:val="18"/>
                <w:szCs w:val="18"/>
                <w:lang w:val="es-MX" w:eastAsia="es-MX"/>
              </w:rPr>
            </w:pPr>
            <w:r w:rsidRPr="00F27A35">
              <w:rPr>
                <w:rFonts w:ascii="Calibri" w:hAnsi="Calibri"/>
                <w:color w:val="000000"/>
                <w:sz w:val="18"/>
                <w:szCs w:val="18"/>
                <w:lang w:val="es-MX" w:eastAsia="es-MX"/>
              </w:rPr>
              <w:t>EXTENSIÓN DE 75 O 150 CM DE BAJO VOLUMEN DE PURGADO</w:t>
            </w:r>
          </w:p>
        </w:tc>
        <w:tc>
          <w:tcPr>
            <w:tcW w:w="1701" w:type="dxa"/>
            <w:tcBorders>
              <w:top w:val="nil"/>
              <w:left w:val="nil"/>
              <w:bottom w:val="single" w:sz="8" w:space="0" w:color="000000"/>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Pieza</w:t>
            </w:r>
          </w:p>
        </w:tc>
        <w:tc>
          <w:tcPr>
            <w:tcW w:w="1843" w:type="dxa"/>
            <w:tcBorders>
              <w:top w:val="nil"/>
              <w:left w:val="nil"/>
              <w:bottom w:val="single" w:sz="8" w:space="0" w:color="000000"/>
              <w:right w:val="single" w:sz="8" w:space="0" w:color="000000"/>
            </w:tcBorders>
            <w:shd w:val="clear" w:color="auto" w:fill="auto"/>
            <w:vAlign w:val="center"/>
            <w:hideMark/>
          </w:tcPr>
          <w:p w:rsidR="00F27A35" w:rsidRPr="00F27A35" w:rsidRDefault="00F27A35" w:rsidP="00F27A35">
            <w:pPr>
              <w:jc w:val="center"/>
              <w:rPr>
                <w:rFonts w:ascii="Calibri" w:hAnsi="Calibri"/>
                <w:color w:val="000000"/>
                <w:sz w:val="18"/>
                <w:szCs w:val="18"/>
                <w:lang w:val="es-MX" w:eastAsia="es-MX"/>
              </w:rPr>
            </w:pPr>
            <w:r w:rsidRPr="00F27A35">
              <w:rPr>
                <w:rFonts w:ascii="Calibri" w:hAnsi="Calibri"/>
                <w:color w:val="000000"/>
                <w:sz w:val="18"/>
                <w:szCs w:val="18"/>
                <w:lang w:val="es-MX" w:eastAsia="es-MX"/>
              </w:rPr>
              <w:t>6438</w:t>
            </w:r>
          </w:p>
        </w:tc>
      </w:tr>
    </w:tbl>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Default="00F27A35">
      <w:pPr>
        <w:rPr>
          <w:rFonts w:asciiTheme="minorHAnsi" w:hAnsiTheme="minorHAnsi"/>
          <w:sz w:val="14"/>
          <w:szCs w:val="14"/>
        </w:rPr>
      </w:pPr>
    </w:p>
    <w:p w:rsidR="00F27A35" w:rsidRPr="00D401C2" w:rsidRDefault="00F27A35">
      <w:pPr>
        <w:rPr>
          <w:rFonts w:asciiTheme="minorHAnsi" w:hAnsiTheme="minorHAnsi"/>
          <w:sz w:val="14"/>
          <w:szCs w:val="14"/>
        </w:rPr>
      </w:pPr>
    </w:p>
    <w:p w:rsidR="0093321E" w:rsidRPr="00AB7D71" w:rsidRDefault="0093321E"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prestablecida en 750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pero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w:t>
      </w:r>
      <w:proofErr w:type="spellStart"/>
      <w:r w:rsidRPr="00BE796D">
        <w:rPr>
          <w:rFonts w:asciiTheme="minorHAnsi" w:hAnsiTheme="minorHAnsi" w:cstheme="minorHAnsi"/>
          <w:szCs w:val="16"/>
        </w:rPr>
        <w:t>mas</w:t>
      </w:r>
      <w:proofErr w:type="spellEnd"/>
      <w:r w:rsidRPr="00BE796D">
        <w:rPr>
          <w:rFonts w:asciiTheme="minorHAnsi" w:hAnsiTheme="minorHAnsi" w:cstheme="minorHAnsi"/>
          <w:szCs w:val="16"/>
        </w:rPr>
        <w:t xml:space="preserve">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w:t>
      </w:r>
      <w:proofErr w:type="spellStart"/>
      <w:r w:rsidRPr="00BE796D">
        <w:rPr>
          <w:rFonts w:asciiTheme="minorHAnsi" w:hAnsiTheme="minorHAnsi" w:cstheme="minorHAnsi"/>
          <w:szCs w:val="16"/>
        </w:rPr>
        <w:t>clamp</w:t>
      </w:r>
      <w:proofErr w:type="spellEnd"/>
      <w:r w:rsidRPr="00BE796D">
        <w:rPr>
          <w:rFonts w:asciiTheme="minorHAnsi" w:hAnsiTheme="minorHAnsi" w:cstheme="minorHAnsi"/>
          <w:szCs w:val="16"/>
        </w:rPr>
        <w:t xml:space="preserve">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2 h a un promedio de 125 ml/h. Nivel de carga de la batería desplegada en pantalla que indique el tiempo de respaldo a un flujo determinado. </w:t>
      </w:r>
    </w:p>
    <w:p w:rsidR="00E50CE0" w:rsidRDefault="00BE796D" w:rsidP="00BE796D">
      <w:pPr>
        <w:pStyle w:val="Default"/>
        <w:jc w:val="both"/>
        <w:rPr>
          <w:rFonts w:asciiTheme="minorHAnsi" w:hAnsiTheme="minorHAnsi" w:cstheme="minorHAnsi"/>
          <w:sz w:val="20"/>
          <w:szCs w:val="16"/>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w:t>
      </w:r>
      <w:proofErr w:type="spellStart"/>
      <w:r w:rsidRPr="00BE796D">
        <w:rPr>
          <w:rFonts w:asciiTheme="minorHAnsi" w:hAnsiTheme="minorHAnsi" w:cstheme="minorHAnsi"/>
          <w:sz w:val="20"/>
          <w:szCs w:val="16"/>
        </w:rPr>
        <w:t>Prealarmas</w:t>
      </w:r>
      <w:proofErr w:type="spellEnd"/>
      <w:r w:rsidRPr="00BE796D">
        <w:rPr>
          <w:rFonts w:asciiTheme="minorHAnsi" w:hAnsiTheme="minorHAnsi" w:cstheme="minorHAnsi"/>
          <w:sz w:val="20"/>
          <w:szCs w:val="16"/>
        </w:rPr>
        <w:t xml:space="preserve"> y alarmas con señales visibles y audibles para autonomía de la batería, fin de infusión, volumen límite y límite de presión.</w:t>
      </w:r>
    </w:p>
    <w:p w:rsidR="00A63537" w:rsidRDefault="00A63537" w:rsidP="00BE796D">
      <w:pPr>
        <w:pStyle w:val="Default"/>
        <w:jc w:val="both"/>
        <w:rPr>
          <w:rFonts w:asciiTheme="minorHAnsi" w:hAnsiTheme="minorHAnsi" w:cstheme="minorHAnsi"/>
          <w:sz w:val="20"/>
          <w:szCs w:val="16"/>
        </w:rPr>
      </w:pPr>
    </w:p>
    <w:p w:rsidR="00A63537" w:rsidRPr="00BE796D" w:rsidRDefault="00A63537" w:rsidP="00BE796D">
      <w:pPr>
        <w:pStyle w:val="Default"/>
        <w:jc w:val="both"/>
        <w:rPr>
          <w:rFonts w:asciiTheme="minorHAnsi" w:hAnsiTheme="minorHAnsi" w:cstheme="minorHAnsi"/>
          <w:b/>
          <w:bCs/>
          <w:sz w:val="22"/>
          <w:szCs w:val="22"/>
          <w:lang w:val="es-ES_tradnl"/>
        </w:rPr>
      </w:pPr>
    </w:p>
    <w:p w:rsidR="006A0F7B" w:rsidRPr="00007CCB" w:rsidRDefault="006A0F7B" w:rsidP="00F27A3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B47741" w:rsidRPr="0093321E" w:rsidTr="00F27A35">
        <w:trPr>
          <w:jc w:val="center"/>
        </w:trPr>
        <w:tc>
          <w:tcPr>
            <w:tcW w:w="1060" w:type="dxa"/>
            <w:shd w:val="clear" w:color="auto" w:fill="7030A0"/>
            <w:vAlign w:val="center"/>
          </w:tcPr>
          <w:p w:rsidR="00B47741" w:rsidRPr="0093321E" w:rsidRDefault="00B47741" w:rsidP="008C44B5">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B47741" w:rsidRPr="0093321E" w:rsidRDefault="00B47741" w:rsidP="008C44B5">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B47741" w:rsidRPr="0093321E" w:rsidRDefault="00B47741" w:rsidP="008C44B5">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B47741" w:rsidRPr="0093321E" w:rsidRDefault="00B47741" w:rsidP="008C44B5">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B47741" w:rsidRPr="0093321E" w:rsidRDefault="00B47741" w:rsidP="008C44B5">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B47741" w:rsidRPr="0093321E" w:rsidRDefault="00B47741" w:rsidP="008C44B5">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B47741" w:rsidRPr="0093321E" w:rsidRDefault="00B47741" w:rsidP="008C44B5">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B47741" w:rsidRPr="0093321E" w:rsidTr="008C44B5">
        <w:trPr>
          <w:trHeight w:val="60"/>
          <w:jc w:val="center"/>
        </w:trPr>
        <w:tc>
          <w:tcPr>
            <w:tcW w:w="1060" w:type="dxa"/>
            <w:vMerge w:val="restart"/>
            <w:vAlign w:val="center"/>
          </w:tcPr>
          <w:p w:rsidR="00B47741" w:rsidRPr="0093321E" w:rsidRDefault="00B47741" w:rsidP="008C44B5">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r w:rsidR="00B47741" w:rsidRPr="0093321E" w:rsidTr="008C44B5">
        <w:trPr>
          <w:jc w:val="center"/>
        </w:trPr>
        <w:tc>
          <w:tcPr>
            <w:tcW w:w="1060" w:type="dxa"/>
            <w:vMerge/>
          </w:tcPr>
          <w:p w:rsidR="00B47741" w:rsidRPr="0093321E" w:rsidRDefault="00B47741" w:rsidP="008C44B5">
            <w:pPr>
              <w:tabs>
                <w:tab w:val="right" w:pos="9923"/>
              </w:tabs>
              <w:ind w:right="141"/>
              <w:rPr>
                <w:rFonts w:asciiTheme="minorHAnsi" w:hAnsiTheme="minorHAnsi"/>
                <w:sz w:val="16"/>
                <w:szCs w:val="16"/>
              </w:rPr>
            </w:pPr>
          </w:p>
        </w:tc>
        <w:tc>
          <w:tcPr>
            <w:tcW w:w="1169" w:type="dxa"/>
          </w:tcPr>
          <w:p w:rsidR="00B47741" w:rsidRPr="0093321E" w:rsidRDefault="00B47741" w:rsidP="008C44B5">
            <w:pPr>
              <w:tabs>
                <w:tab w:val="right" w:pos="9923"/>
              </w:tabs>
              <w:spacing w:before="120" w:after="120"/>
              <w:rPr>
                <w:rFonts w:asciiTheme="minorHAnsi" w:hAnsiTheme="minorHAnsi"/>
                <w:sz w:val="16"/>
                <w:szCs w:val="16"/>
              </w:rPr>
            </w:pPr>
          </w:p>
        </w:tc>
        <w:tc>
          <w:tcPr>
            <w:tcW w:w="992" w:type="dxa"/>
          </w:tcPr>
          <w:p w:rsidR="00B47741" w:rsidRPr="0093321E" w:rsidRDefault="00B47741" w:rsidP="008C44B5">
            <w:pPr>
              <w:tabs>
                <w:tab w:val="right" w:pos="9923"/>
              </w:tabs>
              <w:spacing w:before="120" w:after="120"/>
              <w:rPr>
                <w:rFonts w:asciiTheme="minorHAnsi" w:hAnsiTheme="minorHAnsi"/>
                <w:sz w:val="16"/>
                <w:szCs w:val="16"/>
              </w:rPr>
            </w:pPr>
          </w:p>
        </w:tc>
        <w:tc>
          <w:tcPr>
            <w:tcW w:w="1559" w:type="dxa"/>
          </w:tcPr>
          <w:p w:rsidR="00B47741" w:rsidRPr="0093321E" w:rsidRDefault="00B47741" w:rsidP="008C44B5">
            <w:pPr>
              <w:tabs>
                <w:tab w:val="right" w:pos="9923"/>
              </w:tabs>
              <w:spacing w:before="120" w:after="120"/>
              <w:rPr>
                <w:rFonts w:asciiTheme="minorHAnsi" w:hAnsiTheme="minorHAnsi"/>
                <w:sz w:val="16"/>
                <w:szCs w:val="16"/>
              </w:rPr>
            </w:pPr>
          </w:p>
        </w:tc>
        <w:tc>
          <w:tcPr>
            <w:tcW w:w="1275" w:type="dxa"/>
          </w:tcPr>
          <w:p w:rsidR="00B47741" w:rsidRPr="0093321E" w:rsidRDefault="00B47741" w:rsidP="008C44B5">
            <w:pPr>
              <w:tabs>
                <w:tab w:val="right" w:pos="9923"/>
              </w:tabs>
              <w:spacing w:before="120" w:after="120"/>
              <w:rPr>
                <w:rFonts w:asciiTheme="minorHAnsi" w:hAnsiTheme="minorHAnsi"/>
                <w:sz w:val="16"/>
                <w:szCs w:val="16"/>
              </w:rPr>
            </w:pPr>
          </w:p>
        </w:tc>
        <w:tc>
          <w:tcPr>
            <w:tcW w:w="1337"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c>
          <w:tcPr>
            <w:tcW w:w="1463" w:type="dxa"/>
          </w:tcPr>
          <w:p w:rsidR="00B47741" w:rsidRPr="0093321E" w:rsidRDefault="00B47741" w:rsidP="008C44B5">
            <w:pPr>
              <w:tabs>
                <w:tab w:val="right" w:pos="9923"/>
              </w:tabs>
              <w:spacing w:before="120" w:after="120"/>
              <w:rPr>
                <w:rFonts w:asciiTheme="minorHAnsi" w:hAnsiTheme="minorHAnsi"/>
                <w:sz w:val="16"/>
                <w:szCs w:val="16"/>
              </w:rPr>
            </w:pPr>
          </w:p>
        </w:tc>
      </w:tr>
    </w:tbl>
    <w:p w:rsidR="00D23ECF" w:rsidRPr="0093321E" w:rsidRDefault="00D23ECF" w:rsidP="00D23ECF">
      <w:pPr>
        <w:ind w:left="426"/>
        <w:jc w:val="both"/>
        <w:rPr>
          <w:rFonts w:asciiTheme="minorHAnsi" w:hAnsiTheme="minorHAnsi"/>
        </w:rPr>
      </w:pPr>
    </w:p>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A63537" w:rsidRDefault="00A63537"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F27A3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743F99">
              <w:rPr>
                <w:rFonts w:ascii="Calibri" w:hAnsi="Calibri"/>
                <w:b/>
                <w:bCs/>
              </w:rPr>
              <w:t>LP-919044992-I24-2020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F27A3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F27A3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F27A3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63537" w:rsidRDefault="00A63537" w:rsidP="00C96B24">
      <w:pPr>
        <w:rPr>
          <w:rFonts w:ascii="Calibri" w:hAnsi="Calibri"/>
          <w:b/>
        </w:rPr>
      </w:pPr>
    </w:p>
    <w:p w:rsidR="00A63537" w:rsidRPr="00C96B24" w:rsidRDefault="00A63537" w:rsidP="00C96B24">
      <w:pPr>
        <w:rPr>
          <w:rFonts w:ascii="Calibri" w:hAnsi="Calibri"/>
          <w:b/>
        </w:rPr>
      </w:pPr>
    </w:p>
    <w:p w:rsidR="00BA09CD" w:rsidRPr="002522C8" w:rsidRDefault="00BA09CD" w:rsidP="00F27A3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F27A35">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t xml:space="preserve">No. </w:t>
            </w:r>
            <w:r w:rsidR="00743F99">
              <w:rPr>
                <w:rFonts w:asciiTheme="minorHAnsi" w:hAnsiTheme="minorHAnsi" w:cs="Arial"/>
                <w:bCs/>
                <w:u w:val="single"/>
              </w:rPr>
              <w:t>LP-919044992-I24-2020</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F27A3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tbl>
      <w:tblPr>
        <w:tblW w:w="10254"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tblGrid>
      <w:tr w:rsidR="00B47741" w:rsidRPr="0093321E" w:rsidTr="00F27A35">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B47741" w:rsidRPr="0093321E" w:rsidRDefault="00B47741" w:rsidP="008C44B5">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B47741" w:rsidRPr="0093321E" w:rsidTr="00B4774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B47741" w:rsidRPr="0093321E" w:rsidRDefault="00B47741" w:rsidP="008C44B5">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B47741" w:rsidRPr="0093321E" w:rsidRDefault="00B47741" w:rsidP="008C44B5">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B47741" w:rsidRPr="0093321E" w:rsidRDefault="00B47741" w:rsidP="008C44B5">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Borders>
              <w:top w:val="single" w:sz="4" w:space="0" w:color="auto"/>
            </w:tcBorders>
          </w:tcPr>
          <w:p w:rsidR="00B47741" w:rsidRPr="0093321E" w:rsidRDefault="00B47741" w:rsidP="00B47741">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963"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418"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vAlign w:val="center"/>
          </w:tcPr>
          <w:p w:rsidR="00B47741" w:rsidRPr="0093321E" w:rsidRDefault="00B47741" w:rsidP="00B47741">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top w:val="single" w:sz="4" w:space="0" w:color="auto"/>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SUBTOTAL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16% I.V.A.</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r w:rsidR="00B47741" w:rsidRPr="0093321E" w:rsidTr="00B47741">
        <w:trPr>
          <w:trHeight w:val="60"/>
          <w:jc w:val="center"/>
        </w:trPr>
        <w:tc>
          <w:tcPr>
            <w:tcW w:w="851" w:type="dxa"/>
          </w:tcPr>
          <w:p w:rsidR="00B47741" w:rsidRPr="0093321E" w:rsidRDefault="00B47741" w:rsidP="00B47741">
            <w:pPr>
              <w:jc w:val="center"/>
              <w:rPr>
                <w:rFonts w:asciiTheme="minorHAnsi" w:hAnsiTheme="minorHAnsi" w:cs="Calibri"/>
                <w:color w:val="000000"/>
              </w:rPr>
            </w:pPr>
          </w:p>
        </w:tc>
        <w:tc>
          <w:tcPr>
            <w:tcW w:w="851"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709"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021" w:type="dxa"/>
            <w:vAlign w:val="center"/>
          </w:tcPr>
          <w:p w:rsidR="00B47741" w:rsidRPr="0093321E" w:rsidRDefault="00B47741" w:rsidP="00B47741">
            <w:pPr>
              <w:jc w:val="center"/>
              <w:rPr>
                <w:rFonts w:asciiTheme="minorHAnsi" w:hAnsiTheme="minorHAnsi" w:cs="Calibri"/>
                <w:color w:val="000000"/>
              </w:rPr>
            </w:pPr>
          </w:p>
        </w:tc>
        <w:tc>
          <w:tcPr>
            <w:tcW w:w="963" w:type="dxa"/>
            <w:vAlign w:val="center"/>
          </w:tcPr>
          <w:p w:rsidR="00B47741" w:rsidRPr="0093321E" w:rsidRDefault="00B47741" w:rsidP="00B47741">
            <w:pPr>
              <w:jc w:val="center"/>
              <w:rPr>
                <w:rFonts w:asciiTheme="minorHAnsi" w:hAnsiTheme="minorHAnsi" w:cs="Calibri"/>
                <w:color w:val="000000"/>
              </w:rPr>
            </w:pPr>
          </w:p>
        </w:tc>
        <w:tc>
          <w:tcPr>
            <w:tcW w:w="1418" w:type="dxa"/>
            <w:vAlign w:val="center"/>
          </w:tcPr>
          <w:p w:rsidR="00B47741" w:rsidRPr="0093321E" w:rsidRDefault="00B47741" w:rsidP="00B47741">
            <w:pPr>
              <w:jc w:val="center"/>
              <w:rPr>
                <w:rFonts w:asciiTheme="minorHAnsi" w:hAnsiTheme="minorHAnsi" w:cs="Calibri"/>
                <w:color w:val="000000"/>
              </w:rPr>
            </w:pPr>
          </w:p>
        </w:tc>
        <w:tc>
          <w:tcPr>
            <w:tcW w:w="1060" w:type="dxa"/>
            <w:vAlign w:val="center"/>
          </w:tcPr>
          <w:p w:rsidR="00B47741" w:rsidRPr="0093321E" w:rsidRDefault="00B47741" w:rsidP="00B47741">
            <w:pPr>
              <w:jc w:val="center"/>
              <w:rPr>
                <w:rFonts w:asciiTheme="minorHAnsi" w:hAnsiTheme="minorHAnsi" w:cs="Calibri"/>
                <w:color w:val="000000"/>
              </w:rPr>
            </w:pPr>
          </w:p>
        </w:tc>
        <w:tc>
          <w:tcPr>
            <w:tcW w:w="1060" w:type="dxa"/>
            <w:shd w:val="clear" w:color="auto" w:fill="auto"/>
            <w:noWrap/>
            <w:vAlign w:val="center"/>
          </w:tcPr>
          <w:p w:rsidR="00B47741" w:rsidRPr="0093321E" w:rsidRDefault="00B47741" w:rsidP="00B47741">
            <w:pPr>
              <w:jc w:val="center"/>
              <w:rPr>
                <w:rFonts w:asciiTheme="minorHAnsi" w:hAnsiTheme="minorHAnsi" w:cs="Calibri"/>
                <w:color w:val="000000"/>
              </w:rPr>
            </w:pPr>
          </w:p>
        </w:tc>
        <w:tc>
          <w:tcPr>
            <w:tcW w:w="1460" w:type="dxa"/>
            <w:tcBorders>
              <w:right w:val="single" w:sz="4" w:space="0" w:color="auto"/>
            </w:tcBorders>
            <w:shd w:val="clear" w:color="auto" w:fill="auto"/>
            <w:noWrap/>
            <w:vAlign w:val="center"/>
          </w:tcPr>
          <w:p w:rsidR="00B47741" w:rsidRPr="00C96B24" w:rsidRDefault="00B47741" w:rsidP="00B47741">
            <w:pPr>
              <w:jc w:val="center"/>
              <w:rPr>
                <w:rFonts w:asciiTheme="minorHAnsi" w:hAnsiTheme="minorHAnsi"/>
                <w:b/>
                <w:sz w:val="16"/>
              </w:rPr>
            </w:pPr>
            <w:r w:rsidRPr="00C96B24">
              <w:rPr>
                <w:rFonts w:asciiTheme="minorHAnsi" w:hAnsiTheme="minorHAnsi"/>
                <w:b/>
                <w:sz w:val="16"/>
              </w:rPr>
              <w:t>TOTAL</w:t>
            </w:r>
          </w:p>
        </w:tc>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741" w:rsidRPr="0093321E" w:rsidRDefault="00B47741" w:rsidP="00B47741">
            <w:pPr>
              <w:spacing w:before="120" w:after="120"/>
              <w:jc w:val="center"/>
              <w:rPr>
                <w:rFonts w:asciiTheme="minorHAnsi" w:hAnsiTheme="minorHAnsi" w:cs="Calibri"/>
                <w:color w:val="000000"/>
              </w:rPr>
            </w:pPr>
          </w:p>
        </w:tc>
      </w:tr>
    </w:tbl>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A63537" w:rsidRDefault="00A63537" w:rsidP="00BA09CD">
      <w:pPr>
        <w:tabs>
          <w:tab w:val="left" w:pos="8080"/>
        </w:tabs>
        <w:spacing w:line="360" w:lineRule="auto"/>
        <w:jc w:val="both"/>
        <w:rPr>
          <w:rFonts w:ascii="Calibri" w:hAnsi="Calibri" w:cs="Arial"/>
        </w:rPr>
      </w:pPr>
    </w:p>
    <w:p w:rsidR="002F5444" w:rsidRDefault="002F5444" w:rsidP="00F27A3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1C6D1B"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A63537" w:rsidRDefault="00A63537" w:rsidP="002F5444">
      <w:pPr>
        <w:tabs>
          <w:tab w:val="left" w:pos="5245"/>
          <w:tab w:val="left" w:pos="7655"/>
        </w:tabs>
        <w:rPr>
          <w:rFonts w:ascii="Calibri" w:hAnsi="Calibri" w:cs="Arial"/>
          <w:b/>
          <w:i/>
          <w:u w:val="single"/>
        </w:rPr>
      </w:pPr>
    </w:p>
    <w:p w:rsidR="00A63537" w:rsidRDefault="00A63537" w:rsidP="002F5444">
      <w:pPr>
        <w:tabs>
          <w:tab w:val="left" w:pos="5245"/>
          <w:tab w:val="left" w:pos="7655"/>
        </w:tabs>
        <w:rPr>
          <w:rFonts w:ascii="Calibri" w:hAnsi="Calibri" w:cs="Arial"/>
          <w:b/>
          <w:i/>
          <w:u w:val="single"/>
        </w:rPr>
      </w:pPr>
    </w:p>
    <w:p w:rsidR="002F5444" w:rsidRPr="00C40ADF" w:rsidRDefault="002F5444"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A63537" w:rsidRDefault="00A63537" w:rsidP="002F5444">
      <w:pPr>
        <w:tabs>
          <w:tab w:val="left" w:pos="1985"/>
          <w:tab w:val="left" w:pos="6096"/>
          <w:tab w:val="left" w:pos="8647"/>
        </w:tabs>
        <w:ind w:left="567"/>
        <w:jc w:val="center"/>
        <w:rPr>
          <w:rFonts w:ascii="Calibri" w:hAnsi="Calibri"/>
          <w:b/>
          <w:i/>
          <w:sz w:val="22"/>
        </w:rPr>
      </w:pPr>
    </w:p>
    <w:p w:rsidR="002F5444" w:rsidRPr="00C40ADF" w:rsidRDefault="002F5444" w:rsidP="00F27A3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87683C">
        <w:rPr>
          <w:rFonts w:ascii="Calibri" w:hAnsi="Calibri" w:cs="Calibri"/>
          <w:sz w:val="18"/>
          <w:szCs w:val="20"/>
        </w:rPr>
        <w:t xml:space="preserve"> 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w:t>
      </w:r>
      <w:r w:rsidR="00E45796">
        <w:rPr>
          <w:rFonts w:ascii="Calibri" w:hAnsi="Calibri" w:cs="Calibri"/>
          <w:sz w:val="20"/>
          <w:szCs w:val="20"/>
        </w:rPr>
        <w:t xml:space="preserve">__, ____ de _____________ </w:t>
      </w:r>
      <w:proofErr w:type="spellStart"/>
      <w:r w:rsidR="00E45796">
        <w:rPr>
          <w:rFonts w:ascii="Calibri" w:hAnsi="Calibri" w:cs="Calibri"/>
          <w:sz w:val="20"/>
          <w:szCs w:val="20"/>
        </w:rPr>
        <w:t>de</w:t>
      </w:r>
      <w:proofErr w:type="spellEnd"/>
      <w:r w:rsidR="00E45796">
        <w:rPr>
          <w:rFonts w:ascii="Calibri" w:hAnsi="Calibri" w:cs="Calibri"/>
          <w:sz w:val="20"/>
          <w:szCs w:val="20"/>
        </w:rPr>
        <w:t xml:space="preserve"> ___</w:t>
      </w:r>
    </w:p>
    <w:p w:rsidR="002F5444" w:rsidRPr="00B63CD0" w:rsidRDefault="002F5444" w:rsidP="002F5444">
      <w:pPr>
        <w:pStyle w:val="Default"/>
        <w:rPr>
          <w:rFonts w:ascii="Calibri" w:hAnsi="Calibri" w:cs="Calibri"/>
          <w:sz w:val="20"/>
          <w:szCs w:val="20"/>
        </w:rPr>
      </w:pPr>
    </w:p>
    <w:p w:rsidR="002F5444" w:rsidRPr="00B63CD0" w:rsidRDefault="001C6D1B"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743F99">
        <w:rPr>
          <w:rFonts w:ascii="Calibri" w:hAnsi="Calibri" w:cs="Calibri"/>
          <w:b/>
          <w:bCs/>
          <w:sz w:val="20"/>
          <w:szCs w:val="20"/>
        </w:rPr>
        <w:t>LP-919044992-I24-2020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87683C">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E45796" w:rsidRDefault="00E45796"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A63537" w:rsidRDefault="00A63537" w:rsidP="002F5444">
      <w:pPr>
        <w:jc w:val="center"/>
        <w:rPr>
          <w:rFonts w:ascii="Calibri" w:hAnsi="Calibri" w:cs="Arial"/>
          <w:b/>
          <w:i/>
          <w:sz w:val="18"/>
        </w:rPr>
      </w:pPr>
    </w:p>
    <w:p w:rsidR="002F5444" w:rsidRPr="001C3B83" w:rsidRDefault="002F5444" w:rsidP="00F27A35">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A50501">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6E0428">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Teléfonos: </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45796">
        <w:rPr>
          <w:rFonts w:ascii="Calibri" w:hAnsi="Calibri" w:cs="Arial"/>
        </w:rPr>
        <w:t>otales del Ejercicio Fiscal 201</w:t>
      </w:r>
      <w:r w:rsidR="00F27A35">
        <w:rPr>
          <w:rFonts w:ascii="Calibri" w:hAnsi="Calibri" w:cs="Arial"/>
        </w:rPr>
        <w:t>9</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27A35">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45796">
        <w:rPr>
          <w:rFonts w:ascii="Calibri" w:hAnsi="Calibri" w:cs="Arial"/>
          <w:sz w:val="16"/>
          <w:szCs w:val="16"/>
        </w:rPr>
        <w:t>nte al ejercicio fiscal del 201</w:t>
      </w:r>
      <w:r w:rsidR="00F27A35">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A63537" w:rsidRDefault="00A63537" w:rsidP="002F5444">
      <w:pPr>
        <w:jc w:val="both"/>
        <w:rPr>
          <w:rFonts w:ascii="Calibri" w:hAnsi="Calibri" w:cs="Arial"/>
          <w:b/>
          <w:i/>
          <w:sz w:val="18"/>
        </w:rPr>
      </w:pPr>
    </w:p>
    <w:p w:rsidR="00286133" w:rsidRPr="008B4324" w:rsidRDefault="00286133"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F27A3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E45796" w:rsidRDefault="00E45796"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A63537" w:rsidRDefault="00A6353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F27A3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A63537" w:rsidRDefault="00A63537"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F27A35">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F27A35">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F27A35">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F27A35" w:rsidRPr="00455BB3" w:rsidRDefault="00F27A35" w:rsidP="00F27A35">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27A35" w:rsidRPr="00455BB3" w:rsidRDefault="00F27A35" w:rsidP="00F27A35">
      <w:pPr>
        <w:pStyle w:val="NormalWeb"/>
        <w:spacing w:before="0" w:beforeAutospacing="0" w:after="0" w:afterAutospacing="0"/>
        <w:jc w:val="both"/>
        <w:rPr>
          <w:sz w:val="18"/>
          <w:szCs w:val="18"/>
        </w:rPr>
      </w:pPr>
      <w:r w:rsidRPr="00455BB3">
        <w:rPr>
          <w:rFonts w:ascii="Calibri" w:hAnsi="Calibri" w:cs="Tahoma"/>
          <w:sz w:val="18"/>
          <w:szCs w:val="18"/>
        </w:rPr>
        <w:t> </w:t>
      </w:r>
    </w:p>
    <w:p w:rsidR="00F27A35" w:rsidRPr="00455BB3" w:rsidRDefault="00F27A35" w:rsidP="00AC3C8E">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AC3C8E">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bookmarkStart w:id="2" w:name="_GoBack"/>
      <w:bookmarkEnd w:id="2"/>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852556">
        <w:rPr>
          <w:rFonts w:ascii="Calibri" w:hAnsi="Calibri" w:cs="Tahoma"/>
          <w:color w:val="000000"/>
          <w:sz w:val="18"/>
          <w:szCs w:val="18"/>
        </w:rPr>
        <w:t>Internacional bajo la Cobertura de Tratados</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F27A35" w:rsidRPr="00455BB3" w:rsidRDefault="00F27A35" w:rsidP="00F27A35">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F27A35" w:rsidRDefault="00F27A35" w:rsidP="00F27A35">
      <w:pPr>
        <w:pStyle w:val="NormalWeb"/>
        <w:spacing w:before="0" w:beforeAutospacing="0" w:after="0" w:afterAutospacing="0"/>
        <w:ind w:left="720"/>
        <w:jc w:val="both"/>
        <w:rPr>
          <w:color w:val="000000"/>
          <w:sz w:val="20"/>
          <w:szCs w:val="20"/>
        </w:rPr>
      </w:pPr>
      <w:r>
        <w:rPr>
          <w:rFonts w:ascii="Calibri" w:hAnsi="Calibri" w:cs="Tahoma"/>
          <w:color w:val="000000"/>
        </w:rPr>
        <w:t> </w:t>
      </w:r>
    </w:p>
    <w:p w:rsidR="00F27A35" w:rsidRPr="006929B2" w:rsidRDefault="00F27A35" w:rsidP="00F27A35">
      <w:pPr>
        <w:jc w:val="center"/>
        <w:rPr>
          <w:rFonts w:ascii="Calibri" w:hAnsi="Calibri" w:cs="Arial"/>
          <w:b/>
          <w:i/>
          <w:sz w:val="18"/>
          <w:lang w:val="es-ES"/>
        </w:rPr>
      </w:pPr>
    </w:p>
    <w:p w:rsidR="00F27A35" w:rsidRDefault="00F27A35" w:rsidP="00F27A35">
      <w:pPr>
        <w:autoSpaceDE w:val="0"/>
        <w:autoSpaceDN w:val="0"/>
        <w:adjustRightInd w:val="0"/>
        <w:rPr>
          <w:rFonts w:ascii="Arial" w:hAnsi="Arial" w:cs="Arial"/>
          <w:sz w:val="18"/>
          <w:szCs w:val="18"/>
        </w:rPr>
      </w:pPr>
    </w:p>
    <w:p w:rsidR="00F27A35" w:rsidRDefault="00F27A35" w:rsidP="00F27A35">
      <w:pPr>
        <w:autoSpaceDE w:val="0"/>
        <w:autoSpaceDN w:val="0"/>
        <w:adjustRightInd w:val="0"/>
        <w:rPr>
          <w:rFonts w:ascii="Arial" w:hAnsi="Arial" w:cs="Arial"/>
          <w:sz w:val="18"/>
          <w:szCs w:val="18"/>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174D9C" w:rsidRDefault="002F5444"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1C6D1B"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743F99">
        <w:rPr>
          <w:rFonts w:ascii="Calibri" w:hAnsi="Calibri" w:cs="Calibri"/>
          <w:b/>
          <w:bCs/>
          <w:sz w:val="20"/>
          <w:szCs w:val="20"/>
        </w:rPr>
        <w:t>LP-919044992-I24-2020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A63537" w:rsidRDefault="00A63537" w:rsidP="002F5444">
      <w:pPr>
        <w:tabs>
          <w:tab w:val="left" w:pos="5245"/>
          <w:tab w:val="left" w:pos="7655"/>
        </w:tabs>
        <w:ind w:right="-91"/>
        <w:jc w:val="center"/>
        <w:rPr>
          <w:rFonts w:ascii="Calibri" w:hAnsi="Calibri" w:cs="Arial"/>
          <w:b/>
        </w:rPr>
      </w:pPr>
    </w:p>
    <w:p w:rsidR="00A63537" w:rsidRDefault="00A63537" w:rsidP="002F5444">
      <w:pPr>
        <w:tabs>
          <w:tab w:val="left" w:pos="5245"/>
          <w:tab w:val="left" w:pos="7655"/>
        </w:tabs>
        <w:ind w:right="-91"/>
        <w:jc w:val="center"/>
        <w:rPr>
          <w:rFonts w:ascii="Calibri" w:hAnsi="Calibri" w:cs="Arial"/>
          <w:b/>
        </w:rPr>
      </w:pPr>
    </w:p>
    <w:p w:rsidR="00A63537" w:rsidRPr="00174D9C" w:rsidRDefault="00A63537" w:rsidP="002F5444">
      <w:pPr>
        <w:tabs>
          <w:tab w:val="left" w:pos="5245"/>
          <w:tab w:val="left" w:pos="7655"/>
        </w:tabs>
        <w:ind w:right="-91"/>
        <w:jc w:val="center"/>
        <w:rPr>
          <w:rFonts w:ascii="Calibri" w:hAnsi="Calibri" w:cs="Arial"/>
          <w:b/>
        </w:rPr>
      </w:pPr>
    </w:p>
    <w:p w:rsidR="002F5444" w:rsidRPr="00174D9C" w:rsidRDefault="002F5444" w:rsidP="00F27A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F27A35">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F27A35">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F27A35">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F27A35">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F27A35">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F27A35">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F27A35" w:rsidRPr="00174D9C" w:rsidRDefault="00F27A35"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F27A3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F27A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743F99">
        <w:rPr>
          <w:rFonts w:ascii="Calibri" w:hAnsi="Calibri"/>
          <w:b/>
          <w:bCs/>
          <w:sz w:val="20"/>
          <w:szCs w:val="20"/>
        </w:rPr>
        <w:t>LP-919044992-I24-2020</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F27A35">
        <w:trPr>
          <w:trHeight w:val="70"/>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CA6F6E">
            <w:pPr>
              <w:tabs>
                <w:tab w:val="left" w:pos="13"/>
              </w:tabs>
              <w:jc w:val="both"/>
              <w:rPr>
                <w:sz w:val="14"/>
                <w:szCs w:val="14"/>
              </w:rPr>
            </w:pPr>
            <w:r w:rsidRPr="004435EF">
              <w:rPr>
                <w:rFonts w:asciiTheme="minorHAnsi" w:hAnsiTheme="minorHAnsi"/>
                <w:sz w:val="14"/>
                <w:szCs w:val="14"/>
              </w:rPr>
              <w:t xml:space="preserve">Carta de apoyo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cada uno de los equipos e </w:t>
            </w:r>
            <w:r w:rsidR="00CA6F6E">
              <w:rPr>
                <w:rFonts w:asciiTheme="minorHAnsi" w:hAnsiTheme="minorHAnsi"/>
                <w:sz w:val="14"/>
                <w:szCs w:val="14"/>
              </w:rPr>
              <w:t>insumos</w:t>
            </w:r>
            <w:r w:rsidRPr="004435EF">
              <w:rPr>
                <w:rFonts w:asciiTheme="minorHAnsi" w:hAnsiTheme="minorHAnsi"/>
                <w:sz w:val="14"/>
                <w:szCs w:val="14"/>
              </w:rPr>
              <w:t xml:space="preserve">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4435EF">
              <w:rPr>
                <w:rFonts w:asciiTheme="minorHAnsi" w:hAnsiTheme="minorHAnsi"/>
                <w:sz w:val="14"/>
                <w:szCs w:val="14"/>
              </w:rPr>
              <w:t>hrs</w:t>
            </w:r>
            <w:proofErr w:type="spellEnd"/>
            <w:r w:rsidRPr="004435EF">
              <w:rPr>
                <w:rFonts w:asciiTheme="minorHAnsi" w:hAnsiTheme="minorHAnsi"/>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E45796"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4435EF" w:rsidRPr="004435EF" w:rsidRDefault="00E45796" w:rsidP="004435EF">
            <w:pPr>
              <w:tabs>
                <w:tab w:val="left" w:pos="13"/>
              </w:tabs>
              <w:jc w:val="both"/>
              <w:rPr>
                <w:sz w:val="14"/>
                <w:szCs w:val="14"/>
              </w:rPr>
            </w:pPr>
            <w:r>
              <w:rPr>
                <w:rFonts w:asciiTheme="minorHAnsi" w:hAnsiTheme="minorHAnsi"/>
                <w:sz w:val="14"/>
                <w:szCs w:val="14"/>
              </w:rPr>
              <w:t>C</w:t>
            </w:r>
            <w:r w:rsidR="004435EF" w:rsidRPr="004435EF">
              <w:rPr>
                <w:rFonts w:asciiTheme="minorHAnsi" w:hAnsiTheme="minorHAnsi"/>
                <w:sz w:val="14"/>
                <w:szCs w:val="14"/>
              </w:rPr>
              <w:t>omo mínimo dos cartas</w:t>
            </w:r>
            <w:r>
              <w:rPr>
                <w:rFonts w:asciiTheme="minorHAnsi" w:hAnsiTheme="minorHAnsi"/>
                <w:sz w:val="14"/>
                <w:szCs w:val="14"/>
              </w:rPr>
              <w:t xml:space="preserve"> en original, emitidas por </w:t>
            </w:r>
            <w:r w:rsidR="004435EF" w:rsidRPr="004435EF">
              <w:rPr>
                <w:rFonts w:asciiTheme="minorHAnsi" w:hAnsiTheme="minorHAnsi"/>
                <w:sz w:val="14"/>
                <w:szCs w:val="14"/>
              </w:rPr>
              <w:t>clientes</w:t>
            </w:r>
            <w:r>
              <w:rPr>
                <w:rFonts w:asciiTheme="minorHAnsi" w:hAnsiTheme="minorHAnsi"/>
                <w:sz w:val="14"/>
                <w:szCs w:val="14"/>
              </w:rPr>
              <w:t xml:space="preserve"> del Sector Salud</w:t>
            </w:r>
            <w:r w:rsidR="004435EF" w:rsidRPr="004435EF">
              <w:rPr>
                <w:rFonts w:asciiTheme="minorHAnsi" w:hAnsiTheme="minorHAnsi"/>
                <w:sz w:val="14"/>
                <w:szCs w:val="14"/>
              </w:rPr>
              <w:t>,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sz w:val="16"/>
                <w:szCs w:val="16"/>
              </w:rPr>
            </w:pPr>
            <w:r>
              <w:rPr>
                <w:rFonts w:ascii="Calibri" w:hAnsi="Calibri"/>
                <w:b/>
                <w:sz w:val="16"/>
                <w:szCs w:val="16"/>
              </w:rPr>
              <w:t>17</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18</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19</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20</w:t>
            </w:r>
          </w:p>
        </w:tc>
        <w:tc>
          <w:tcPr>
            <w:tcW w:w="7506" w:type="dxa"/>
          </w:tcPr>
          <w:p w:rsidR="00E45796" w:rsidRPr="004435EF" w:rsidRDefault="00E45796" w:rsidP="00E45796">
            <w:pPr>
              <w:tabs>
                <w:tab w:val="left" w:pos="13"/>
                <w:tab w:val="left" w:pos="993"/>
              </w:tabs>
              <w:jc w:val="both"/>
              <w:rPr>
                <w:sz w:val="14"/>
                <w:szCs w:val="14"/>
              </w:rPr>
            </w:pPr>
            <w:r w:rsidRPr="004435EF">
              <w:rPr>
                <w:rFonts w:asciiTheme="minorHAnsi" w:hAnsiTheme="minorHAnsi"/>
                <w:bCs/>
                <w:sz w:val="14"/>
                <w:szCs w:val="14"/>
              </w:rPr>
              <w:t xml:space="preserve">Cd o USB que contenga el total de los documentos incluidos en el sobre técnico en formato </w:t>
            </w:r>
            <w:proofErr w:type="spellStart"/>
            <w:r w:rsidRPr="004435EF">
              <w:rPr>
                <w:rFonts w:asciiTheme="minorHAnsi" w:hAnsiTheme="minorHAnsi"/>
                <w:bCs/>
                <w:sz w:val="14"/>
                <w:szCs w:val="14"/>
              </w:rPr>
              <w:t>pdf</w:t>
            </w:r>
            <w:proofErr w:type="spellEnd"/>
            <w:r w:rsidRPr="004435EF">
              <w:rPr>
                <w:rFonts w:asciiTheme="minorHAnsi" w:hAnsiTheme="minorHAnsi"/>
                <w:bCs/>
                <w:sz w:val="14"/>
                <w:szCs w:val="14"/>
              </w:rPr>
              <w:t xml:space="preserve">, </w:t>
            </w:r>
            <w:proofErr w:type="spellStart"/>
            <w:r w:rsidRPr="004435EF">
              <w:rPr>
                <w:rFonts w:asciiTheme="minorHAnsi" w:hAnsiTheme="minorHAnsi"/>
                <w:bCs/>
                <w:sz w:val="14"/>
                <w:szCs w:val="14"/>
              </w:rPr>
              <w:t>word</w:t>
            </w:r>
            <w:proofErr w:type="spellEnd"/>
            <w:r w:rsidRPr="004435EF">
              <w:rPr>
                <w:rFonts w:asciiTheme="minorHAnsi" w:hAnsiTheme="minorHAnsi"/>
                <w:bCs/>
                <w:sz w:val="14"/>
                <w:szCs w:val="14"/>
              </w:rPr>
              <w:t xml:space="preserve"> o </w:t>
            </w:r>
            <w:proofErr w:type="spellStart"/>
            <w:r w:rsidRPr="004435EF">
              <w:rPr>
                <w:rFonts w:asciiTheme="minorHAnsi" w:hAnsiTheme="minorHAnsi"/>
                <w:bCs/>
                <w:sz w:val="14"/>
                <w:szCs w:val="14"/>
              </w:rPr>
              <w:t>excel</w:t>
            </w:r>
            <w:proofErr w:type="spellEnd"/>
            <w:r w:rsidRPr="004435EF">
              <w:rPr>
                <w:rFonts w:asciiTheme="minorHAnsi" w:hAnsiTheme="minorHAnsi"/>
                <w:bCs/>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22</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23</w:t>
            </w:r>
          </w:p>
        </w:tc>
        <w:tc>
          <w:tcPr>
            <w:tcW w:w="7506" w:type="dxa"/>
          </w:tcPr>
          <w:p w:rsidR="00E45796" w:rsidRPr="004435EF" w:rsidRDefault="00E45796" w:rsidP="0087683C">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w:t>
            </w:r>
            <w:r w:rsidRPr="004435EF">
              <w:rPr>
                <w:rFonts w:asciiTheme="minorHAnsi" w:hAnsiTheme="minorHAnsi" w:cs="Arial"/>
                <w:sz w:val="14"/>
                <w:szCs w:val="14"/>
              </w:rPr>
              <w:t xml:space="preserve">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24</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o con las reglas de origen correspondientes a los capítulos de compras del sector público de los tratados de libre com</w:t>
            </w:r>
            <w:r w:rsidR="00A50501">
              <w:rPr>
                <w:rFonts w:asciiTheme="minorHAnsi" w:hAnsiTheme="minorHAnsi" w:cs="Arial"/>
                <w:bCs/>
                <w:sz w:val="14"/>
                <w:szCs w:val="14"/>
                <w:lang w:val="es-MX"/>
              </w:rPr>
              <w:t>ercio, citados en el numeral 1</w:t>
            </w:r>
            <w:r w:rsidRPr="004435EF">
              <w:rPr>
                <w:rFonts w:asciiTheme="minorHAnsi" w:hAnsiTheme="minorHAnsi" w:cs="Arial"/>
                <w:bCs/>
                <w:sz w:val="14"/>
                <w:szCs w:val="14"/>
                <w:lang w:val="es-MX"/>
              </w:rPr>
              <w:t xml:space="preserve">,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25</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26</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27</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28</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29</w:t>
            </w:r>
          </w:p>
        </w:tc>
        <w:tc>
          <w:tcPr>
            <w:tcW w:w="7506" w:type="dxa"/>
          </w:tcPr>
          <w:p w:rsidR="00E45796" w:rsidRPr="004435EF" w:rsidRDefault="00E45796" w:rsidP="00E02D43">
            <w:pPr>
              <w:tabs>
                <w:tab w:val="left" w:pos="13"/>
                <w:tab w:val="left" w:pos="1134"/>
              </w:tabs>
              <w:jc w:val="both"/>
              <w:rPr>
                <w:color w:val="000000"/>
                <w:sz w:val="14"/>
                <w:szCs w:val="14"/>
              </w:rPr>
            </w:pPr>
            <w:r w:rsidRPr="004435EF">
              <w:rPr>
                <w:rFonts w:asciiTheme="minorHAnsi" w:hAnsiTheme="minorHAnsi" w:cs="Arial"/>
                <w:sz w:val="14"/>
                <w:szCs w:val="14"/>
              </w:rPr>
              <w:t>Documentos que acrediten encontrarse al corriente en el cumplimiento de sus obligaciones fiscales, tanto federale</w:t>
            </w:r>
            <w:r w:rsidR="00E02D43">
              <w:rPr>
                <w:rFonts w:asciiTheme="minorHAnsi" w:hAnsiTheme="minorHAnsi" w:cs="Arial"/>
                <w:sz w:val="14"/>
                <w:szCs w:val="14"/>
              </w:rPr>
              <w:t>s como estatales y municipales</w:t>
            </w:r>
            <w:r w:rsidRPr="004435EF">
              <w:rPr>
                <w:rFonts w:asciiTheme="minorHAnsi" w:hAnsiTheme="minorHAnsi" w:cs="Arial"/>
                <w:sz w:val="14"/>
                <w:szCs w:val="14"/>
              </w:rPr>
              <w:t>, siendo los siguientes: el documento actualizado expedido por el S.A.T., en el que se emita opinión positiva</w:t>
            </w:r>
            <w:r w:rsidR="00E54F9F">
              <w:rPr>
                <w:rFonts w:asciiTheme="minorHAnsi" w:hAnsiTheme="minorHAnsi" w:cs="Arial"/>
                <w:sz w:val="14"/>
                <w:szCs w:val="14"/>
              </w:rPr>
              <w:t xml:space="preserve"> y vigente</w:t>
            </w:r>
            <w:r w:rsidRPr="004435EF">
              <w:rPr>
                <w:rFonts w:asciiTheme="minorHAnsi" w:hAnsiTheme="minorHAnsi" w:cs="Arial"/>
                <w:sz w:val="14"/>
                <w:szCs w:val="14"/>
              </w:rPr>
              <w:t xml:space="preserve"> sobre el cumplimiento de sus obligaci</w:t>
            </w:r>
            <w:r w:rsidR="00E54F9F">
              <w:rPr>
                <w:rFonts w:asciiTheme="minorHAnsi" w:hAnsiTheme="minorHAnsi" w:cs="Arial"/>
                <w:sz w:val="14"/>
                <w:szCs w:val="14"/>
              </w:rPr>
              <w:t>ones fiscales</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30</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32</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6E0428">
              <w:rPr>
                <w:rFonts w:asciiTheme="minorHAnsi" w:hAnsiTheme="minorHAnsi" w:cs="Arial"/>
                <w:sz w:val="14"/>
                <w:szCs w:val="14"/>
                <w:lang w:val="es-MX"/>
              </w:rPr>
              <w:t>TRATADOS</w:t>
            </w:r>
            <w:r w:rsidRPr="004435EF">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E02D43" w:rsidRDefault="00E02D43" w:rsidP="00BA09CD">
      <w:pPr>
        <w:tabs>
          <w:tab w:val="left" w:pos="4253"/>
          <w:tab w:val="left" w:pos="8080"/>
        </w:tabs>
        <w:ind w:right="1"/>
        <w:jc w:val="center"/>
        <w:rPr>
          <w:rFonts w:ascii="Calibri" w:hAnsi="Calibri" w:cs="Arial"/>
          <w:b/>
          <w:bCs/>
        </w:rPr>
      </w:pPr>
    </w:p>
    <w:p w:rsidR="00E54F9F" w:rsidRDefault="00E54F9F" w:rsidP="00BA09CD">
      <w:pPr>
        <w:tabs>
          <w:tab w:val="left" w:pos="4253"/>
          <w:tab w:val="left" w:pos="8080"/>
        </w:tabs>
        <w:ind w:right="1"/>
        <w:jc w:val="center"/>
        <w:rPr>
          <w:rFonts w:ascii="Calibri" w:hAnsi="Calibri" w:cs="Arial"/>
          <w:b/>
          <w:bCs/>
        </w:rPr>
      </w:pPr>
    </w:p>
    <w:p w:rsidR="002F5444" w:rsidRPr="00C765F1" w:rsidRDefault="002F5444" w:rsidP="00E02D4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6E0428">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743F99">
        <w:rPr>
          <w:rFonts w:asciiTheme="minorHAnsi" w:hAnsiTheme="minorHAnsi"/>
          <w:b/>
          <w:color w:val="auto"/>
          <w:sz w:val="18"/>
          <w:szCs w:val="16"/>
        </w:rPr>
        <w:t>LP-919044992-I24-2020</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6E0428">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743F99">
        <w:rPr>
          <w:rFonts w:asciiTheme="minorHAnsi" w:hAnsiTheme="minorHAnsi"/>
          <w:b/>
          <w:color w:val="auto"/>
          <w:sz w:val="18"/>
          <w:szCs w:val="16"/>
        </w:rPr>
        <w:t>LP-919044992-I24-2020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E54F9F" w:rsidRDefault="00E54F9F" w:rsidP="002F5444">
      <w:pPr>
        <w:tabs>
          <w:tab w:val="left" w:pos="4253"/>
          <w:tab w:val="left" w:pos="8080"/>
        </w:tabs>
        <w:ind w:right="1"/>
        <w:jc w:val="center"/>
        <w:rPr>
          <w:rFonts w:ascii="Calibri" w:hAnsi="Calibri" w:cs="Arial"/>
          <w:b/>
          <w:bCs/>
        </w:rPr>
      </w:pPr>
    </w:p>
    <w:p w:rsidR="002F5444" w:rsidRPr="001C3B83" w:rsidRDefault="002F5444" w:rsidP="00E02D43">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E54F9F" w:rsidRPr="00EB0F15" w:rsidRDefault="00E54F9F" w:rsidP="00AC3C8E">
      <w:pPr>
        <w:pStyle w:val="Prrafodelista"/>
        <w:numPr>
          <w:ilvl w:val="0"/>
          <w:numId w:val="29"/>
        </w:numPr>
        <w:rPr>
          <w:rFonts w:ascii="Arial" w:hAnsi="Arial" w:cs="Arial"/>
          <w:b/>
        </w:rPr>
      </w:pPr>
      <w:r w:rsidRPr="00EB0F15">
        <w:rPr>
          <w:rFonts w:ascii="Arial" w:hAnsi="Arial" w:cs="Arial"/>
          <w:b/>
          <w:i/>
        </w:rPr>
        <w:t>Dudas Administrativas</w:t>
      </w:r>
      <w:r w:rsidRPr="00EB0F15">
        <w:rPr>
          <w:rFonts w:ascii="Arial" w:hAnsi="Arial" w:cs="Arial"/>
          <w:b/>
        </w:rPr>
        <w:t>:</w:t>
      </w:r>
    </w:p>
    <w:p w:rsidR="00E54F9F" w:rsidRPr="00EB0F15" w:rsidRDefault="00E54F9F" w:rsidP="00E54F9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54F9F" w:rsidRPr="00EB0F15" w:rsidTr="00743F9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bl>
    <w:p w:rsidR="00E54F9F" w:rsidRPr="00EB0F15" w:rsidRDefault="00E54F9F" w:rsidP="00E54F9F">
      <w:pPr>
        <w:rPr>
          <w:rFonts w:ascii="Arial" w:hAnsi="Arial" w:cs="Arial"/>
        </w:rPr>
      </w:pPr>
    </w:p>
    <w:p w:rsidR="00E54F9F" w:rsidRPr="00EB0F15" w:rsidRDefault="00E54F9F" w:rsidP="00E54F9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54F9F" w:rsidRPr="00EB0F15" w:rsidRDefault="00E54F9F" w:rsidP="00E54F9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54F9F" w:rsidRPr="00EB0F15" w:rsidTr="00743F9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jc w:val="center"/>
              <w:rPr>
                <w:rFonts w:ascii="Arial" w:hAnsi="Arial" w:cs="Arial"/>
                <w:b/>
                <w:color w:val="000000"/>
                <w:sz w:val="18"/>
                <w:szCs w:val="18"/>
              </w:rPr>
            </w:pPr>
            <w:r w:rsidRPr="00EB0F15">
              <w:rPr>
                <w:rFonts w:ascii="Arial" w:hAnsi="Arial" w:cs="Arial"/>
                <w:b/>
                <w:color w:val="000000"/>
                <w:sz w:val="18"/>
                <w:szCs w:val="18"/>
              </w:rPr>
              <w:t>Pregunta</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r w:rsidR="00E54F9F" w:rsidRPr="00EB0F15" w:rsidTr="00743F99">
        <w:trPr>
          <w:trHeight w:val="300"/>
          <w:jc w:val="center"/>
        </w:trPr>
        <w:tc>
          <w:tcPr>
            <w:tcW w:w="921" w:type="dxa"/>
            <w:tcBorders>
              <w:top w:val="nil"/>
              <w:left w:val="single" w:sz="4" w:space="0" w:color="auto"/>
              <w:bottom w:val="single" w:sz="4" w:space="0" w:color="auto"/>
              <w:right w:val="single" w:sz="4" w:space="0" w:color="auto"/>
            </w:tcBorders>
            <w:vAlign w:val="bottom"/>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54F9F" w:rsidRPr="00EB0F15" w:rsidRDefault="00E54F9F" w:rsidP="00743F99">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E0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 xml:space="preserve">REPRESENTADO POR SU DIRECTOR GENERAL, EL  DR.MED.MANUEL ENRIQUE DE LA O CAVAZOS Y EL DIRECTOR ADMINISTRATIVO, </w:t>
      </w:r>
      <w:r w:rsidR="001C6D1B">
        <w:rPr>
          <w:rFonts w:asciiTheme="minorHAnsi" w:hAnsiTheme="minorHAnsi"/>
          <w:b/>
          <w:sz w:val="16"/>
          <w:szCs w:val="16"/>
        </w:rPr>
        <w:t>C.P. AARÓN SERRATO ARAOZ</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w:t>
      </w:r>
      <w:r w:rsidR="00CA6F6E">
        <w:rPr>
          <w:rFonts w:ascii="Calibri" w:hAnsi="Calibri"/>
          <w:sz w:val="18"/>
          <w:szCs w:val="18"/>
          <w:lang w:val="es-ES_tradnl"/>
        </w:rPr>
        <w:t>I7</w:t>
      </w:r>
      <w:r w:rsidRPr="003B5109">
        <w:rPr>
          <w:rFonts w:ascii="Calibri" w:hAnsi="Calibri"/>
          <w:sz w:val="18"/>
          <w:szCs w:val="18"/>
          <w:lang w:val="es-ES_tradnl"/>
        </w:rPr>
        <w:t>.</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w:t>
      </w:r>
      <w:r w:rsidR="001C6D1B">
        <w:rPr>
          <w:rFonts w:asciiTheme="minorHAnsi" w:hAnsiTheme="minorHAnsi"/>
          <w:sz w:val="16"/>
          <w:szCs w:val="16"/>
        </w:rPr>
        <w:t>el C.P. Aarón Serrato Araoz</w:t>
      </w:r>
      <w:r w:rsidRPr="00E74FB0">
        <w:rPr>
          <w:rFonts w:asciiTheme="minorHAnsi" w:hAnsiTheme="minorHAnsi"/>
          <w:sz w:val="16"/>
          <w:szCs w:val="16"/>
        </w:rPr>
        <w:t xml:space="preserve">  justifica su personalidad mediante oficio No. </w:t>
      </w:r>
      <w:r w:rsidR="001C6D1B">
        <w:rPr>
          <w:rFonts w:asciiTheme="minorHAnsi" w:hAnsiTheme="minorHAnsi"/>
          <w:sz w:val="16"/>
          <w:szCs w:val="16"/>
        </w:rPr>
        <w:t>_______</w:t>
      </w:r>
      <w:r w:rsidRPr="00E74FB0">
        <w:rPr>
          <w:rFonts w:asciiTheme="minorHAnsi" w:hAnsiTheme="minorHAnsi"/>
          <w:sz w:val="16"/>
          <w:szCs w:val="16"/>
        </w:rPr>
        <w:t xml:space="preserve">, signado por el DR. MED. MANUEL ENRIQUE DE LA O CAVAZOS de fecha </w:t>
      </w:r>
      <w:r w:rsidR="001C6D1B">
        <w:rPr>
          <w:rFonts w:asciiTheme="minorHAnsi" w:hAnsiTheme="minorHAnsi"/>
          <w:sz w:val="16"/>
          <w:szCs w:val="16"/>
        </w:rPr>
        <w:t>__ de</w:t>
      </w:r>
      <w:r w:rsidRPr="00E74FB0">
        <w:rPr>
          <w:rFonts w:asciiTheme="minorHAnsi" w:hAnsiTheme="minorHAnsi"/>
          <w:sz w:val="16"/>
          <w:szCs w:val="16"/>
        </w:rPr>
        <w:t xml:space="preserve"> </w:t>
      </w:r>
      <w:r w:rsidR="001C6D1B">
        <w:rPr>
          <w:rFonts w:asciiTheme="minorHAnsi" w:hAnsiTheme="minorHAnsi"/>
          <w:sz w:val="16"/>
          <w:szCs w:val="16"/>
        </w:rPr>
        <w:t xml:space="preserve">____ </w:t>
      </w:r>
      <w:proofErr w:type="spellStart"/>
      <w:r w:rsidRPr="00E74FB0">
        <w:rPr>
          <w:rFonts w:asciiTheme="minorHAnsi" w:hAnsiTheme="minorHAnsi"/>
          <w:sz w:val="16"/>
          <w:szCs w:val="16"/>
        </w:rPr>
        <w:t>de</w:t>
      </w:r>
      <w:proofErr w:type="spellEnd"/>
      <w:r w:rsidRPr="00E74FB0">
        <w:rPr>
          <w:rFonts w:asciiTheme="minorHAnsi" w:hAnsiTheme="minorHAnsi"/>
          <w:sz w:val="16"/>
          <w:szCs w:val="16"/>
        </w:rPr>
        <w:t xml:space="preserve"> </w:t>
      </w:r>
      <w:r w:rsidR="001C6D1B">
        <w:rPr>
          <w:rFonts w:asciiTheme="minorHAnsi" w:hAnsiTheme="minorHAnsi"/>
          <w:sz w:val="16"/>
          <w:szCs w:val="16"/>
        </w:rPr>
        <w:t>____</w:t>
      </w:r>
      <w:r w:rsidRPr="00E74FB0">
        <w:rPr>
          <w:rFonts w:asciiTheme="minorHAnsi" w:hAnsiTheme="minorHAnsi"/>
          <w:sz w:val="16"/>
          <w:szCs w:val="16"/>
        </w:rPr>
        <w:t>.</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743F99">
        <w:rPr>
          <w:rFonts w:ascii="Calibri" w:hAnsi="Calibri"/>
          <w:sz w:val="18"/>
          <w:szCs w:val="18"/>
        </w:rPr>
        <w:t>LP-919044992-I24-2020</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I.5.-Que para los fines y efectos legales del presente instrumento señala como su domicilio el ubicado en la calle Matamoros </w:t>
      </w:r>
      <w:proofErr w:type="spellStart"/>
      <w:r w:rsidRPr="003B5109">
        <w:rPr>
          <w:rFonts w:ascii="Calibri" w:hAnsi="Calibri"/>
          <w:sz w:val="18"/>
          <w:szCs w:val="18"/>
        </w:rPr>
        <w:t>Ote</w:t>
      </w:r>
      <w:proofErr w:type="spellEnd"/>
      <w:r w:rsidRPr="003B5109">
        <w:rPr>
          <w:rFonts w:ascii="Calibri" w:hAnsi="Calibri"/>
          <w:sz w:val="18"/>
          <w:szCs w:val="18"/>
        </w:rPr>
        <w:t>. número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_____,sección  _____,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II.3.- Que el representante legal de dicha compañía, acredita la personalidad y carácter con que interviene en este acto, con Escritura Pública número _____, de fecha _____ de _____ del _____, pasada ante la fe del  _____, Notario Público número _____, en la Ciudad de _____, _____, e inscrita bajo el número _____, volumen _____, libro _____, ,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Manifestando bajo protesta de decir verdad que su cargo y facultades conferidas no le han sido revocadas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743F99">
        <w:rPr>
          <w:rFonts w:ascii="Calibri" w:hAnsi="Calibri"/>
          <w:sz w:val="18"/>
          <w:szCs w:val="18"/>
        </w:rPr>
        <w:t>LP-919044992-I24-2020</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facturas que resulten de la entrega de los insumos, serán a favor de Servicios de Salud de Nuevo León, Organismo Público Descentralizado, R.F.C. SSN-970115-Q</w:t>
      </w:r>
      <w:r w:rsidR="006E0428">
        <w:rPr>
          <w:rFonts w:ascii="Calibri" w:hAnsi="Calibri"/>
          <w:sz w:val="18"/>
          <w:szCs w:val="18"/>
        </w:rPr>
        <w:t>I7</w:t>
      </w:r>
      <w:r w:rsidRPr="003B5109">
        <w:rPr>
          <w:rFonts w:ascii="Calibri" w:hAnsi="Calibri"/>
          <w:sz w:val="18"/>
          <w:szCs w:val="18"/>
        </w:rPr>
        <w:t>,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será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en el horario de 8:00 a 21:00 horas, de Lunes a Viernes. “EL PROVEEDOR” entregará, instalará y pondrá en operación dentro de los 10 días hábiles siguientes a la resolución de adjudicación los equipos médicos, así como los consumibles que se requieran, al respecto  “S.S.N.L.”  no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al proveedor, recabando el Hospital acuse de recibo de la Orden de Envío con firma y fecha por parte de “EL PROVEEDOR”, dicho acuse deberá “EL PROVEEDOR” hacerlo el mismo día de la elaboración de la Orden de Envío o a </w:t>
      </w:r>
      <w:proofErr w:type="spellStart"/>
      <w:r w:rsidRPr="003B5109">
        <w:rPr>
          <w:rFonts w:ascii="Calibri" w:hAnsi="Calibri"/>
          <w:sz w:val="18"/>
          <w:szCs w:val="18"/>
        </w:rPr>
        <w:t>mas</w:t>
      </w:r>
      <w:proofErr w:type="spellEnd"/>
      <w:r w:rsidRPr="003B5109">
        <w:rPr>
          <w:rFonts w:ascii="Calibri" w:hAnsi="Calibri"/>
          <w:sz w:val="18"/>
          <w:szCs w:val="18"/>
        </w:rPr>
        <w:t xml:space="preserve"> tardar al posterior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lastRenderedPageBreak/>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 xml:space="preserve">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w:t>
      </w:r>
      <w:proofErr w:type="spellStart"/>
      <w:r w:rsidRPr="003B5109">
        <w:rPr>
          <w:rFonts w:ascii="Calibri" w:hAnsi="Calibri"/>
          <w:sz w:val="18"/>
          <w:szCs w:val="18"/>
        </w:rPr>
        <w:t>mas</w:t>
      </w:r>
      <w:proofErr w:type="spellEnd"/>
      <w:r w:rsidRPr="003B5109">
        <w:rPr>
          <w:rFonts w:ascii="Calibri" w:hAnsi="Calibri"/>
          <w:sz w:val="18"/>
          <w:szCs w:val="18"/>
        </w:rPr>
        <w:t xml:space="preserve">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AC3C8E">
      <w:pPr>
        <w:numPr>
          <w:ilvl w:val="0"/>
          <w:numId w:val="26"/>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w:t>
      </w:r>
      <w:proofErr w:type="spellStart"/>
      <w:r w:rsidRPr="003B5109">
        <w:rPr>
          <w:rFonts w:ascii="Calibri" w:hAnsi="Calibri"/>
          <w:sz w:val="18"/>
          <w:szCs w:val="18"/>
        </w:rPr>
        <w:t>inicia</w:t>
      </w:r>
      <w:proofErr w:type="spellEnd"/>
      <w:r w:rsidRPr="003B5109">
        <w:rPr>
          <w:rFonts w:ascii="Calibri" w:hAnsi="Calibri"/>
          <w:sz w:val="18"/>
          <w:szCs w:val="18"/>
        </w:rPr>
        <w:t xml:space="preserve">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Asimismo, “S.S.N.L.”, podrá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w:t>
      </w:r>
      <w:r w:rsidR="00B969ED">
        <w:rPr>
          <w:rFonts w:ascii="Calibri" w:hAnsi="Calibri"/>
          <w:sz w:val="18"/>
          <w:szCs w:val="18"/>
        </w:rPr>
        <w:t>ena convencional (sanción) del 2</w:t>
      </w:r>
      <w:r w:rsidRPr="003B5109">
        <w:rPr>
          <w:rFonts w:ascii="Calibri" w:hAnsi="Calibri"/>
          <w:sz w:val="18"/>
          <w:szCs w:val="18"/>
        </w:rPr>
        <w:t>%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DÉCIMA PRIMERA: DAÑOS Y PERJUICIOS.- “EL PROVEEDOR” se obliga al pago de los daños y perjuicios que ocasione a “S.S.N.L.” por la falta de entrega de los insumos y equipos en comodato, y cuando éstos no reúnan los requisitos de calidad, </w:t>
      </w:r>
      <w:proofErr w:type="spellStart"/>
      <w:r w:rsidRPr="003B5109">
        <w:rPr>
          <w:rFonts w:ascii="Calibri" w:hAnsi="Calibri"/>
          <w:sz w:val="18"/>
          <w:szCs w:val="18"/>
        </w:rPr>
        <w:t>ó</w:t>
      </w:r>
      <w:proofErr w:type="spellEnd"/>
      <w:r w:rsidRPr="003B5109">
        <w:rPr>
          <w:rFonts w:ascii="Calibri" w:hAnsi="Calibri"/>
          <w:sz w:val="18"/>
          <w:szCs w:val="18"/>
        </w:rPr>
        <w:t xml:space="preserve">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w:t>
      </w:r>
      <w:proofErr w:type="spellStart"/>
      <w:r w:rsidRPr="003B5109">
        <w:rPr>
          <w:rFonts w:ascii="Calibri" w:hAnsi="Calibri"/>
          <w:sz w:val="18"/>
          <w:szCs w:val="18"/>
        </w:rPr>
        <w:t>aún</w:t>
      </w:r>
      <w:proofErr w:type="spellEnd"/>
      <w:r w:rsidRPr="003B5109">
        <w:rPr>
          <w:rFonts w:ascii="Calibri" w:hAnsi="Calibri"/>
          <w:sz w:val="18"/>
          <w:szCs w:val="18"/>
        </w:rPr>
        <w:t xml:space="preserve">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C6D1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6B" w:rsidRDefault="0030246B" w:rsidP="007F0B73">
      <w:r>
        <w:separator/>
      </w:r>
    </w:p>
  </w:endnote>
  <w:endnote w:type="continuationSeparator" w:id="0">
    <w:p w:rsidR="0030246B" w:rsidRDefault="0030246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743F99" w:rsidRPr="00594B6D" w:rsidRDefault="00743F99" w:rsidP="00594B6D">
        <w:pPr>
          <w:pStyle w:val="Piedepgina"/>
          <w:jc w:val="center"/>
          <w:rPr>
            <w:rFonts w:ascii="Century Gothic" w:hAnsi="Century Gothic"/>
            <w:b/>
            <w:color w:val="7030A0"/>
            <w:sz w:val="18"/>
            <w:szCs w:val="14"/>
          </w:rPr>
        </w:pPr>
        <w:r w:rsidRPr="00594B6D">
          <w:rPr>
            <w:rFonts w:ascii="Century Gothic" w:hAnsi="Century Gothic"/>
            <w:b/>
            <w:color w:val="7030A0"/>
            <w:sz w:val="18"/>
            <w:szCs w:val="14"/>
          </w:rPr>
          <w:t>LICITACIÓN PÚBLICA INTERNACIONAL BAJO LA COBERTURA DE TRATADOS PRESENCIAL</w:t>
        </w:r>
      </w:p>
      <w:p w:rsidR="00743F99" w:rsidRPr="00594B6D" w:rsidRDefault="00743F99" w:rsidP="004C675C">
        <w:pPr>
          <w:pStyle w:val="Piedepgina"/>
          <w:jc w:val="center"/>
          <w:rPr>
            <w:b/>
            <w:color w:val="7030A0"/>
            <w:szCs w:val="16"/>
          </w:rPr>
        </w:pPr>
        <w:r w:rsidRPr="00594B6D">
          <w:rPr>
            <w:rFonts w:ascii="Century Gothic" w:hAnsi="Century Gothic"/>
            <w:b/>
            <w:color w:val="7030A0"/>
            <w:sz w:val="18"/>
            <w:szCs w:val="16"/>
          </w:rPr>
          <w:t xml:space="preserve">No. </w:t>
        </w:r>
        <w:r>
          <w:rPr>
            <w:rFonts w:ascii="Century Gothic" w:hAnsi="Century Gothic"/>
            <w:b/>
            <w:color w:val="7030A0"/>
            <w:sz w:val="18"/>
            <w:szCs w:val="16"/>
          </w:rPr>
          <w:t>LP-919044992-I24-2020</w:t>
        </w:r>
        <w:r w:rsidRPr="00594B6D">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594B6D">
                  <w:rPr>
                    <w:rFonts w:ascii="Century Gothic" w:hAnsi="Century Gothic"/>
                    <w:b/>
                    <w:color w:val="7030A0"/>
                    <w:sz w:val="18"/>
                    <w:szCs w:val="16"/>
                  </w:rPr>
                  <w:t xml:space="preserve">Página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PAGE</w:instrText>
                </w:r>
                <w:r w:rsidRPr="00594B6D">
                  <w:rPr>
                    <w:rFonts w:ascii="Century Gothic" w:hAnsi="Century Gothic"/>
                    <w:b/>
                    <w:color w:val="7030A0"/>
                    <w:sz w:val="18"/>
                    <w:szCs w:val="16"/>
                  </w:rPr>
                  <w:fldChar w:fldCharType="separate"/>
                </w:r>
                <w:r w:rsidR="00852556">
                  <w:rPr>
                    <w:rFonts w:ascii="Century Gothic" w:hAnsi="Century Gothic"/>
                    <w:b/>
                    <w:noProof/>
                    <w:color w:val="7030A0"/>
                    <w:sz w:val="18"/>
                    <w:szCs w:val="16"/>
                  </w:rPr>
                  <w:t>42</w:t>
                </w:r>
                <w:r w:rsidRPr="00594B6D">
                  <w:rPr>
                    <w:rFonts w:ascii="Century Gothic" w:hAnsi="Century Gothic"/>
                    <w:b/>
                    <w:color w:val="7030A0"/>
                    <w:sz w:val="18"/>
                    <w:szCs w:val="16"/>
                  </w:rPr>
                  <w:fldChar w:fldCharType="end"/>
                </w:r>
                <w:r w:rsidRPr="00594B6D">
                  <w:rPr>
                    <w:rFonts w:ascii="Century Gothic" w:hAnsi="Century Gothic"/>
                    <w:b/>
                    <w:color w:val="7030A0"/>
                    <w:sz w:val="18"/>
                    <w:szCs w:val="16"/>
                  </w:rPr>
                  <w:t xml:space="preserve"> de </w:t>
                </w:r>
                <w:r w:rsidRPr="00594B6D">
                  <w:rPr>
                    <w:rFonts w:ascii="Century Gothic" w:hAnsi="Century Gothic"/>
                    <w:b/>
                    <w:color w:val="7030A0"/>
                    <w:sz w:val="18"/>
                    <w:szCs w:val="16"/>
                  </w:rPr>
                  <w:fldChar w:fldCharType="begin"/>
                </w:r>
                <w:r w:rsidRPr="00594B6D">
                  <w:rPr>
                    <w:rFonts w:ascii="Century Gothic" w:hAnsi="Century Gothic"/>
                    <w:b/>
                    <w:color w:val="7030A0"/>
                    <w:sz w:val="18"/>
                    <w:szCs w:val="16"/>
                  </w:rPr>
                  <w:instrText>NUMPAGES</w:instrText>
                </w:r>
                <w:r w:rsidRPr="00594B6D">
                  <w:rPr>
                    <w:rFonts w:ascii="Century Gothic" w:hAnsi="Century Gothic"/>
                    <w:b/>
                    <w:color w:val="7030A0"/>
                    <w:sz w:val="18"/>
                    <w:szCs w:val="16"/>
                  </w:rPr>
                  <w:fldChar w:fldCharType="separate"/>
                </w:r>
                <w:r w:rsidR="00852556">
                  <w:rPr>
                    <w:rFonts w:ascii="Century Gothic" w:hAnsi="Century Gothic"/>
                    <w:b/>
                    <w:noProof/>
                    <w:color w:val="7030A0"/>
                    <w:sz w:val="18"/>
                    <w:szCs w:val="16"/>
                  </w:rPr>
                  <w:t>47</w:t>
                </w:r>
                <w:r w:rsidRPr="00594B6D">
                  <w:rPr>
                    <w:rFonts w:ascii="Century Gothic" w:hAnsi="Century Gothic"/>
                    <w:b/>
                    <w:color w:val="7030A0"/>
                    <w:sz w:val="18"/>
                    <w:szCs w:val="16"/>
                  </w:rPr>
                  <w:fldChar w:fldCharType="end"/>
                </w:r>
              </w:sdtContent>
            </w:sdt>
          </w:sdtContent>
        </w:sdt>
      </w:p>
      <w:p w:rsidR="00743F99" w:rsidRDefault="0030246B" w:rsidP="00594B6D">
        <w:pPr>
          <w:pStyle w:val="Piedepgina"/>
          <w:rPr>
            <w:b/>
            <w:color w:val="009999"/>
          </w:rPr>
        </w:pPr>
      </w:p>
    </w:sdtContent>
  </w:sdt>
  <w:p w:rsidR="00743F99" w:rsidRPr="004C675C" w:rsidRDefault="00743F99" w:rsidP="004C675C">
    <w:pPr>
      <w:pStyle w:val="Piedepgina"/>
    </w:pPr>
    <w:r>
      <w:rPr>
        <w:noProof/>
        <w:lang w:val="es-MX" w:eastAsia="es-MX"/>
      </w:rPr>
      <w:drawing>
        <wp:anchor distT="0" distB="0" distL="114300" distR="114300" simplePos="0" relativeHeight="251661312" behindDoc="1" locked="0" layoutInCell="1" allowOverlap="1" wp14:anchorId="522979EB" wp14:editId="1C36FAD3">
          <wp:simplePos x="0" y="0"/>
          <wp:positionH relativeFrom="margin">
            <wp:posOffset>-280800</wp:posOffset>
          </wp:positionH>
          <wp:positionV relativeFrom="page">
            <wp:posOffset>9276700</wp:posOffset>
          </wp:positionV>
          <wp:extent cx="7192800" cy="70920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F99" w:rsidRDefault="00743F99"/>
  <w:p w:rsidR="00743F99" w:rsidRDefault="00743F99"/>
  <w:p w:rsidR="00743F99" w:rsidRDefault="00743F99"/>
  <w:p w:rsidR="00743F99" w:rsidRDefault="00743F99"/>
  <w:p w:rsidR="00743F99" w:rsidRDefault="00743F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6B" w:rsidRDefault="0030246B" w:rsidP="007F0B73">
      <w:r>
        <w:separator/>
      </w:r>
    </w:p>
  </w:footnote>
  <w:footnote w:type="continuationSeparator" w:id="0">
    <w:p w:rsidR="0030246B" w:rsidRDefault="0030246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F99" w:rsidRPr="00C765F1" w:rsidRDefault="00743F99" w:rsidP="00594B6D">
    <w:pPr>
      <w:tabs>
        <w:tab w:val="left" w:pos="1032"/>
        <w:tab w:val="center" w:pos="5320"/>
      </w:tabs>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88803A6" wp14:editId="3500B785">
          <wp:simplePos x="0" y="0"/>
          <wp:positionH relativeFrom="column">
            <wp:posOffset>-482400</wp:posOffset>
          </wp:positionH>
          <wp:positionV relativeFrom="paragraph">
            <wp:posOffset>-316800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b/>
        <w:szCs w:val="16"/>
      </w:rPr>
      <w:tab/>
    </w:r>
    <w:r>
      <w:rPr>
        <w:rFonts w:ascii="Corbel" w:hAnsi="Corbel"/>
        <w:b/>
        <w:szCs w:val="16"/>
      </w:rPr>
      <w:tab/>
    </w:r>
    <w:r w:rsidRPr="00C765F1">
      <w:rPr>
        <w:rFonts w:ascii="Corbel" w:hAnsi="Corbel"/>
        <w:b/>
        <w:szCs w:val="16"/>
      </w:rPr>
      <w:t>GOBIERNO DEL ESTADO DE NUEVO LEÓN</w:t>
    </w:r>
  </w:p>
  <w:p w:rsidR="00743F99" w:rsidRPr="00C765F1" w:rsidRDefault="00743F99" w:rsidP="00313C66">
    <w:pPr>
      <w:jc w:val="center"/>
      <w:rPr>
        <w:rFonts w:ascii="Corbel" w:hAnsi="Corbel"/>
        <w:b/>
        <w:szCs w:val="16"/>
      </w:rPr>
    </w:pPr>
    <w:r w:rsidRPr="00C765F1">
      <w:rPr>
        <w:rFonts w:ascii="Corbel" w:hAnsi="Corbel"/>
        <w:b/>
        <w:szCs w:val="16"/>
      </w:rPr>
      <w:t>SERVICIOS DE SALUD DE NUEVO LEÓN</w:t>
    </w:r>
  </w:p>
  <w:p w:rsidR="00743F99" w:rsidRPr="00180FA7" w:rsidRDefault="00743F9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43F99" w:rsidRDefault="00743F99"/>
  <w:p w:rsidR="00743F99" w:rsidRDefault="00743F99"/>
  <w:p w:rsidR="00743F99" w:rsidRDefault="00743F99"/>
  <w:p w:rsidR="00743F99" w:rsidRDefault="00743F99"/>
  <w:p w:rsidR="00743F99" w:rsidRDefault="00743F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8"/>
  </w:num>
  <w:num w:numId="3">
    <w:abstractNumId w:val="19"/>
  </w:num>
  <w:num w:numId="4">
    <w:abstractNumId w:val="28"/>
  </w:num>
  <w:num w:numId="5">
    <w:abstractNumId w:val="6"/>
  </w:num>
  <w:num w:numId="6">
    <w:abstractNumId w:val="0"/>
  </w:num>
  <w:num w:numId="7">
    <w:abstractNumId w:val="14"/>
  </w:num>
  <w:num w:numId="8">
    <w:abstractNumId w:val="13"/>
  </w:num>
  <w:num w:numId="9">
    <w:abstractNumId w:val="25"/>
  </w:num>
  <w:num w:numId="10">
    <w:abstractNumId w:val="15"/>
  </w:num>
  <w:num w:numId="11">
    <w:abstractNumId w:val="10"/>
  </w:num>
  <w:num w:numId="12">
    <w:abstractNumId w:val="11"/>
  </w:num>
  <w:num w:numId="13">
    <w:abstractNumId w:val="12"/>
  </w:num>
  <w:num w:numId="14">
    <w:abstractNumId w:val="16"/>
  </w:num>
  <w:num w:numId="15">
    <w:abstractNumId w:val="17"/>
  </w:num>
  <w:num w:numId="16">
    <w:abstractNumId w:val="24"/>
  </w:num>
  <w:num w:numId="17">
    <w:abstractNumId w:val="22"/>
  </w:num>
  <w:num w:numId="18">
    <w:abstractNumId w:val="21"/>
  </w:num>
  <w:num w:numId="19">
    <w:abstractNumId w:val="20"/>
  </w:num>
  <w:num w:numId="20">
    <w:abstractNumId w:val="33"/>
  </w:num>
  <w:num w:numId="21">
    <w:abstractNumId w:val="9"/>
  </w:num>
  <w:num w:numId="22">
    <w:abstractNumId w:val="23"/>
  </w:num>
  <w:num w:numId="23">
    <w:abstractNumId w:val="32"/>
  </w:num>
  <w:num w:numId="24">
    <w:abstractNumId w:val="18"/>
  </w:num>
  <w:num w:numId="25">
    <w:abstractNumId w:val="2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3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05F6"/>
    <w:rsid w:val="000348C5"/>
    <w:rsid w:val="00034AB7"/>
    <w:rsid w:val="000365A5"/>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84D"/>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2A6D"/>
    <w:rsid w:val="00113821"/>
    <w:rsid w:val="00113DC1"/>
    <w:rsid w:val="00115038"/>
    <w:rsid w:val="001161D4"/>
    <w:rsid w:val="00116652"/>
    <w:rsid w:val="00117225"/>
    <w:rsid w:val="0012053B"/>
    <w:rsid w:val="00121BFC"/>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C6D1B"/>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157"/>
    <w:rsid w:val="00213BB3"/>
    <w:rsid w:val="00214160"/>
    <w:rsid w:val="002148BF"/>
    <w:rsid w:val="00214C5C"/>
    <w:rsid w:val="002157EE"/>
    <w:rsid w:val="00217D47"/>
    <w:rsid w:val="00221D91"/>
    <w:rsid w:val="0022343A"/>
    <w:rsid w:val="0023049A"/>
    <w:rsid w:val="0023262D"/>
    <w:rsid w:val="00232672"/>
    <w:rsid w:val="002327EF"/>
    <w:rsid w:val="00241F7B"/>
    <w:rsid w:val="00242DB5"/>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A2E0C"/>
    <w:rsid w:val="002B23F5"/>
    <w:rsid w:val="002B2579"/>
    <w:rsid w:val="002B4C00"/>
    <w:rsid w:val="002B6BE9"/>
    <w:rsid w:val="002C0C5A"/>
    <w:rsid w:val="002C0FDC"/>
    <w:rsid w:val="002C4DEC"/>
    <w:rsid w:val="002C520E"/>
    <w:rsid w:val="002C627F"/>
    <w:rsid w:val="002D0FCB"/>
    <w:rsid w:val="002E1616"/>
    <w:rsid w:val="002E38D0"/>
    <w:rsid w:val="002F0BF1"/>
    <w:rsid w:val="002F2667"/>
    <w:rsid w:val="002F4109"/>
    <w:rsid w:val="002F5444"/>
    <w:rsid w:val="0030246B"/>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37DC"/>
    <w:rsid w:val="00344C04"/>
    <w:rsid w:val="0034525E"/>
    <w:rsid w:val="00351ED0"/>
    <w:rsid w:val="003561D9"/>
    <w:rsid w:val="0035685B"/>
    <w:rsid w:val="003632F9"/>
    <w:rsid w:val="00364DB0"/>
    <w:rsid w:val="00367F8B"/>
    <w:rsid w:val="00374189"/>
    <w:rsid w:val="00382D0A"/>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730"/>
    <w:rsid w:val="00464911"/>
    <w:rsid w:val="004717AF"/>
    <w:rsid w:val="00474DDD"/>
    <w:rsid w:val="004779C6"/>
    <w:rsid w:val="0048727C"/>
    <w:rsid w:val="0049243D"/>
    <w:rsid w:val="004A4C14"/>
    <w:rsid w:val="004B2D24"/>
    <w:rsid w:val="004B4AB7"/>
    <w:rsid w:val="004B5954"/>
    <w:rsid w:val="004C675C"/>
    <w:rsid w:val="004C7731"/>
    <w:rsid w:val="004D0B8E"/>
    <w:rsid w:val="004D23B2"/>
    <w:rsid w:val="004D5065"/>
    <w:rsid w:val="004D516C"/>
    <w:rsid w:val="004D5BD4"/>
    <w:rsid w:val="004D7FD9"/>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2CDF"/>
    <w:rsid w:val="00555692"/>
    <w:rsid w:val="005569D0"/>
    <w:rsid w:val="0056156A"/>
    <w:rsid w:val="00561697"/>
    <w:rsid w:val="0056254E"/>
    <w:rsid w:val="005653C6"/>
    <w:rsid w:val="00572D88"/>
    <w:rsid w:val="00573102"/>
    <w:rsid w:val="0057776D"/>
    <w:rsid w:val="0058000A"/>
    <w:rsid w:val="005865D5"/>
    <w:rsid w:val="005902C4"/>
    <w:rsid w:val="00592406"/>
    <w:rsid w:val="00592E82"/>
    <w:rsid w:val="00593B44"/>
    <w:rsid w:val="00594193"/>
    <w:rsid w:val="00594B6D"/>
    <w:rsid w:val="005A43AA"/>
    <w:rsid w:val="005A6CC9"/>
    <w:rsid w:val="005B0DA4"/>
    <w:rsid w:val="005B4A57"/>
    <w:rsid w:val="005B4BA6"/>
    <w:rsid w:val="005B753E"/>
    <w:rsid w:val="005C1467"/>
    <w:rsid w:val="005C3279"/>
    <w:rsid w:val="005C6D35"/>
    <w:rsid w:val="005D169F"/>
    <w:rsid w:val="005D1765"/>
    <w:rsid w:val="005D327E"/>
    <w:rsid w:val="005D54BE"/>
    <w:rsid w:val="005E0A2B"/>
    <w:rsid w:val="005E143A"/>
    <w:rsid w:val="005E531C"/>
    <w:rsid w:val="005E61B7"/>
    <w:rsid w:val="005E6330"/>
    <w:rsid w:val="005E70BD"/>
    <w:rsid w:val="005F2391"/>
    <w:rsid w:val="005F42F7"/>
    <w:rsid w:val="0061030C"/>
    <w:rsid w:val="006109B8"/>
    <w:rsid w:val="006218FB"/>
    <w:rsid w:val="00623E9B"/>
    <w:rsid w:val="00624D6B"/>
    <w:rsid w:val="00636A62"/>
    <w:rsid w:val="006406C4"/>
    <w:rsid w:val="00642C31"/>
    <w:rsid w:val="00642ED4"/>
    <w:rsid w:val="006473F8"/>
    <w:rsid w:val="006557BC"/>
    <w:rsid w:val="00661318"/>
    <w:rsid w:val="00662F4D"/>
    <w:rsid w:val="00667D2E"/>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1EBF"/>
    <w:rsid w:val="006D61E7"/>
    <w:rsid w:val="006E0108"/>
    <w:rsid w:val="006E031A"/>
    <w:rsid w:val="006E0428"/>
    <w:rsid w:val="006E2D38"/>
    <w:rsid w:val="006E5452"/>
    <w:rsid w:val="006E5523"/>
    <w:rsid w:val="006E6D30"/>
    <w:rsid w:val="006E6DB1"/>
    <w:rsid w:val="006F21EE"/>
    <w:rsid w:val="006F697A"/>
    <w:rsid w:val="0070099E"/>
    <w:rsid w:val="007032AA"/>
    <w:rsid w:val="0071071F"/>
    <w:rsid w:val="00717325"/>
    <w:rsid w:val="007211AA"/>
    <w:rsid w:val="0072316E"/>
    <w:rsid w:val="00724040"/>
    <w:rsid w:val="007250AE"/>
    <w:rsid w:val="007269C5"/>
    <w:rsid w:val="00727A6A"/>
    <w:rsid w:val="00731B23"/>
    <w:rsid w:val="00742118"/>
    <w:rsid w:val="00743F99"/>
    <w:rsid w:val="0074621C"/>
    <w:rsid w:val="00763381"/>
    <w:rsid w:val="0077129F"/>
    <w:rsid w:val="00772AC9"/>
    <w:rsid w:val="00774821"/>
    <w:rsid w:val="007752A0"/>
    <w:rsid w:val="00777D45"/>
    <w:rsid w:val="0078059E"/>
    <w:rsid w:val="007913C9"/>
    <w:rsid w:val="007922CD"/>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2556"/>
    <w:rsid w:val="00856B50"/>
    <w:rsid w:val="0086006A"/>
    <w:rsid w:val="008602E6"/>
    <w:rsid w:val="00860FF7"/>
    <w:rsid w:val="00861D52"/>
    <w:rsid w:val="008627EC"/>
    <w:rsid w:val="008630D6"/>
    <w:rsid w:val="0086473D"/>
    <w:rsid w:val="0087683C"/>
    <w:rsid w:val="008769BE"/>
    <w:rsid w:val="00880CE6"/>
    <w:rsid w:val="00880D51"/>
    <w:rsid w:val="0088241C"/>
    <w:rsid w:val="00883100"/>
    <w:rsid w:val="008872E6"/>
    <w:rsid w:val="008919D3"/>
    <w:rsid w:val="008923E9"/>
    <w:rsid w:val="00893BA2"/>
    <w:rsid w:val="008A0301"/>
    <w:rsid w:val="008B1AF9"/>
    <w:rsid w:val="008B58D8"/>
    <w:rsid w:val="008B695F"/>
    <w:rsid w:val="008B698D"/>
    <w:rsid w:val="008C44B5"/>
    <w:rsid w:val="008D1597"/>
    <w:rsid w:val="008D17B5"/>
    <w:rsid w:val="008D3EBB"/>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E1"/>
    <w:rsid w:val="00926292"/>
    <w:rsid w:val="00926A18"/>
    <w:rsid w:val="009302C1"/>
    <w:rsid w:val="0093321E"/>
    <w:rsid w:val="00934D52"/>
    <w:rsid w:val="00941BB2"/>
    <w:rsid w:val="00947C7D"/>
    <w:rsid w:val="009549E5"/>
    <w:rsid w:val="00965EEA"/>
    <w:rsid w:val="00970B27"/>
    <w:rsid w:val="00973E30"/>
    <w:rsid w:val="009765D5"/>
    <w:rsid w:val="0098036D"/>
    <w:rsid w:val="00981B5A"/>
    <w:rsid w:val="0098290E"/>
    <w:rsid w:val="009841A6"/>
    <w:rsid w:val="00985062"/>
    <w:rsid w:val="0098589F"/>
    <w:rsid w:val="00990461"/>
    <w:rsid w:val="009912D6"/>
    <w:rsid w:val="00991DE3"/>
    <w:rsid w:val="009952B4"/>
    <w:rsid w:val="009A1E97"/>
    <w:rsid w:val="009A5378"/>
    <w:rsid w:val="009B032C"/>
    <w:rsid w:val="009B2E0E"/>
    <w:rsid w:val="009B36C4"/>
    <w:rsid w:val="009B40B5"/>
    <w:rsid w:val="009B6224"/>
    <w:rsid w:val="009B6D47"/>
    <w:rsid w:val="009C2A7F"/>
    <w:rsid w:val="009C3772"/>
    <w:rsid w:val="009C4A79"/>
    <w:rsid w:val="009C7D4D"/>
    <w:rsid w:val="009D460F"/>
    <w:rsid w:val="009D49C3"/>
    <w:rsid w:val="009D555E"/>
    <w:rsid w:val="009E04A4"/>
    <w:rsid w:val="009E7EBF"/>
    <w:rsid w:val="009F1C2A"/>
    <w:rsid w:val="009F25D5"/>
    <w:rsid w:val="009F3005"/>
    <w:rsid w:val="009F4F5A"/>
    <w:rsid w:val="009F7B6C"/>
    <w:rsid w:val="00A00816"/>
    <w:rsid w:val="00A02465"/>
    <w:rsid w:val="00A0351D"/>
    <w:rsid w:val="00A0483B"/>
    <w:rsid w:val="00A10B88"/>
    <w:rsid w:val="00A1692B"/>
    <w:rsid w:val="00A16B2E"/>
    <w:rsid w:val="00A1701D"/>
    <w:rsid w:val="00A20EA1"/>
    <w:rsid w:val="00A22278"/>
    <w:rsid w:val="00A23C9C"/>
    <w:rsid w:val="00A23CBF"/>
    <w:rsid w:val="00A245D6"/>
    <w:rsid w:val="00A25224"/>
    <w:rsid w:val="00A25CC2"/>
    <w:rsid w:val="00A306B7"/>
    <w:rsid w:val="00A469AB"/>
    <w:rsid w:val="00A46AFE"/>
    <w:rsid w:val="00A50501"/>
    <w:rsid w:val="00A50A01"/>
    <w:rsid w:val="00A51063"/>
    <w:rsid w:val="00A52507"/>
    <w:rsid w:val="00A547B5"/>
    <w:rsid w:val="00A55736"/>
    <w:rsid w:val="00A56D1D"/>
    <w:rsid w:val="00A57CB2"/>
    <w:rsid w:val="00A618E9"/>
    <w:rsid w:val="00A62BF8"/>
    <w:rsid w:val="00A634B3"/>
    <w:rsid w:val="00A63537"/>
    <w:rsid w:val="00A63F53"/>
    <w:rsid w:val="00A72FF2"/>
    <w:rsid w:val="00A75487"/>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3C8E"/>
    <w:rsid w:val="00AC6C3E"/>
    <w:rsid w:val="00AC78E8"/>
    <w:rsid w:val="00AD2739"/>
    <w:rsid w:val="00AD5A14"/>
    <w:rsid w:val="00AD5D29"/>
    <w:rsid w:val="00AE0B09"/>
    <w:rsid w:val="00AE481A"/>
    <w:rsid w:val="00AF064C"/>
    <w:rsid w:val="00AF3AA3"/>
    <w:rsid w:val="00AF7232"/>
    <w:rsid w:val="00B03EC4"/>
    <w:rsid w:val="00B06A98"/>
    <w:rsid w:val="00B06D4A"/>
    <w:rsid w:val="00B126C8"/>
    <w:rsid w:val="00B13DAB"/>
    <w:rsid w:val="00B149A6"/>
    <w:rsid w:val="00B15316"/>
    <w:rsid w:val="00B23756"/>
    <w:rsid w:val="00B24C11"/>
    <w:rsid w:val="00B26E1B"/>
    <w:rsid w:val="00B2778E"/>
    <w:rsid w:val="00B32CA1"/>
    <w:rsid w:val="00B33162"/>
    <w:rsid w:val="00B334CE"/>
    <w:rsid w:val="00B33781"/>
    <w:rsid w:val="00B35032"/>
    <w:rsid w:val="00B35EA2"/>
    <w:rsid w:val="00B36378"/>
    <w:rsid w:val="00B36678"/>
    <w:rsid w:val="00B37CE3"/>
    <w:rsid w:val="00B411FB"/>
    <w:rsid w:val="00B43A0B"/>
    <w:rsid w:val="00B446A1"/>
    <w:rsid w:val="00B47741"/>
    <w:rsid w:val="00B56FE4"/>
    <w:rsid w:val="00B5716B"/>
    <w:rsid w:val="00B62A5E"/>
    <w:rsid w:val="00B64229"/>
    <w:rsid w:val="00B65DA6"/>
    <w:rsid w:val="00B66AA9"/>
    <w:rsid w:val="00B66D10"/>
    <w:rsid w:val="00B70781"/>
    <w:rsid w:val="00B7261F"/>
    <w:rsid w:val="00B73968"/>
    <w:rsid w:val="00B82FB5"/>
    <w:rsid w:val="00B856FD"/>
    <w:rsid w:val="00B906DD"/>
    <w:rsid w:val="00B911FB"/>
    <w:rsid w:val="00B94F3E"/>
    <w:rsid w:val="00B969ED"/>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2694"/>
    <w:rsid w:val="00C77B3E"/>
    <w:rsid w:val="00C80593"/>
    <w:rsid w:val="00C834A3"/>
    <w:rsid w:val="00C84874"/>
    <w:rsid w:val="00C90011"/>
    <w:rsid w:val="00C96B24"/>
    <w:rsid w:val="00CA35BE"/>
    <w:rsid w:val="00CA606E"/>
    <w:rsid w:val="00CA6F6E"/>
    <w:rsid w:val="00CB0B2E"/>
    <w:rsid w:val="00CB4CB1"/>
    <w:rsid w:val="00CD34F3"/>
    <w:rsid w:val="00CD48F4"/>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73BF"/>
    <w:rsid w:val="00D84234"/>
    <w:rsid w:val="00D8666B"/>
    <w:rsid w:val="00D87F8F"/>
    <w:rsid w:val="00D94CE2"/>
    <w:rsid w:val="00D97E2C"/>
    <w:rsid w:val="00DA53D5"/>
    <w:rsid w:val="00DA6342"/>
    <w:rsid w:val="00DA6E70"/>
    <w:rsid w:val="00DB2B1C"/>
    <w:rsid w:val="00DB2D0F"/>
    <w:rsid w:val="00DB69DA"/>
    <w:rsid w:val="00DB77E2"/>
    <w:rsid w:val="00DB7B88"/>
    <w:rsid w:val="00DC237B"/>
    <w:rsid w:val="00DD1185"/>
    <w:rsid w:val="00DD254A"/>
    <w:rsid w:val="00DD29A7"/>
    <w:rsid w:val="00DD528A"/>
    <w:rsid w:val="00DD54AE"/>
    <w:rsid w:val="00DD609C"/>
    <w:rsid w:val="00DD7E43"/>
    <w:rsid w:val="00DE1734"/>
    <w:rsid w:val="00DE63CF"/>
    <w:rsid w:val="00DF7F62"/>
    <w:rsid w:val="00E00D80"/>
    <w:rsid w:val="00E02D43"/>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0498"/>
    <w:rsid w:val="00E42B9C"/>
    <w:rsid w:val="00E44C3A"/>
    <w:rsid w:val="00E45796"/>
    <w:rsid w:val="00E50CE0"/>
    <w:rsid w:val="00E518F6"/>
    <w:rsid w:val="00E5363D"/>
    <w:rsid w:val="00E54F9F"/>
    <w:rsid w:val="00E553E2"/>
    <w:rsid w:val="00E558AD"/>
    <w:rsid w:val="00E63971"/>
    <w:rsid w:val="00E73AB6"/>
    <w:rsid w:val="00E8124D"/>
    <w:rsid w:val="00E854AE"/>
    <w:rsid w:val="00E872C1"/>
    <w:rsid w:val="00E94FB6"/>
    <w:rsid w:val="00E9636F"/>
    <w:rsid w:val="00EA0C6B"/>
    <w:rsid w:val="00EA4456"/>
    <w:rsid w:val="00EA7EF6"/>
    <w:rsid w:val="00EB2D89"/>
    <w:rsid w:val="00EB5703"/>
    <w:rsid w:val="00EC015A"/>
    <w:rsid w:val="00EC225E"/>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07CF"/>
    <w:rsid w:val="00F1220F"/>
    <w:rsid w:val="00F172EF"/>
    <w:rsid w:val="00F24884"/>
    <w:rsid w:val="00F27A35"/>
    <w:rsid w:val="00F31658"/>
    <w:rsid w:val="00F371BB"/>
    <w:rsid w:val="00F37F8E"/>
    <w:rsid w:val="00F40439"/>
    <w:rsid w:val="00F41C28"/>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87AC4"/>
    <w:rsid w:val="00F902E1"/>
    <w:rsid w:val="00F90C73"/>
    <w:rsid w:val="00F91400"/>
    <w:rsid w:val="00F92E0A"/>
    <w:rsid w:val="00FA118E"/>
    <w:rsid w:val="00FA2C73"/>
    <w:rsid w:val="00FA4A0F"/>
    <w:rsid w:val="00FA73E3"/>
    <w:rsid w:val="00FB14A7"/>
    <w:rsid w:val="00FB1736"/>
    <w:rsid w:val="00FB5482"/>
    <w:rsid w:val="00FB5D7E"/>
    <w:rsid w:val="00FC026D"/>
    <w:rsid w:val="00FC59D9"/>
    <w:rsid w:val="00FC6911"/>
    <w:rsid w:val="00FD2D77"/>
    <w:rsid w:val="00FD51B1"/>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65B4B237-9DE7-4600-8077-601CC82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9627556">
      <w:bodyDiv w:val="1"/>
      <w:marLeft w:val="0"/>
      <w:marRight w:val="0"/>
      <w:marTop w:val="0"/>
      <w:marBottom w:val="0"/>
      <w:divBdr>
        <w:top w:val="none" w:sz="0" w:space="0" w:color="auto"/>
        <w:left w:val="none" w:sz="0" w:space="0" w:color="auto"/>
        <w:bottom w:val="none" w:sz="0" w:space="0" w:color="auto"/>
        <w:right w:val="none" w:sz="0" w:space="0" w:color="auto"/>
      </w:divBdr>
    </w:div>
    <w:div w:id="34147400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36686837">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4979150">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4497-AE06-4A3E-BEB7-61C690D2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47</Pages>
  <Words>21295</Words>
  <Characters>117124</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2016-01-21T00:47:00Z</cp:lastPrinted>
  <dcterms:created xsi:type="dcterms:W3CDTF">2020-05-06T16:49:00Z</dcterms:created>
  <dcterms:modified xsi:type="dcterms:W3CDTF">2020-05-06T22:00:00Z</dcterms:modified>
</cp:coreProperties>
</file>