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850AE5">
        <w:rPr>
          <w:rFonts w:ascii="Meiryo" w:eastAsia="Meiryo" w:hAnsi="Meiryo" w:cs="Meiryo"/>
          <w:color w:val="33CCCC"/>
          <w:sz w:val="28"/>
          <w:szCs w:val="28"/>
          <w:lang w:val="es-ES" w:eastAsia="en-US"/>
        </w:rPr>
        <w:t>5</w:t>
      </w:r>
      <w:r w:rsidRPr="001B5AF2">
        <w:rPr>
          <w:rFonts w:ascii="Meiryo" w:eastAsia="Meiryo" w:hAnsi="Meiryo" w:cs="Meiryo"/>
          <w:color w:val="33CCCC"/>
          <w:sz w:val="28"/>
          <w:szCs w:val="28"/>
          <w:lang w:val="es-ES" w:eastAsia="en-US"/>
        </w:rPr>
        <w:t>-201</w:t>
      </w:r>
      <w:r w:rsidR="00850AE5">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 PARA EL HOSPITAL REGIONAL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850AE5">
        <w:rPr>
          <w:rFonts w:asciiTheme="minorHAnsi" w:hAnsiTheme="minorHAnsi" w:cs="Arial"/>
        </w:rPr>
        <w:t>5</w:t>
      </w:r>
      <w:r w:rsidR="0098036D">
        <w:rPr>
          <w:rFonts w:asciiTheme="minorHAnsi" w:hAnsiTheme="minorHAnsi" w:cs="Arial"/>
        </w:rPr>
        <w:t>-</w:t>
      </w:r>
      <w:r w:rsidR="003179CA" w:rsidRPr="0078059E">
        <w:rPr>
          <w:rFonts w:asciiTheme="minorHAnsi" w:hAnsiTheme="minorHAnsi" w:cs="Arial"/>
        </w:rPr>
        <w:t>201</w:t>
      </w:r>
      <w:r w:rsidR="00850AE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50AE5" w:rsidRPr="00850AE5">
        <w:rPr>
          <w:rFonts w:asciiTheme="minorHAnsi" w:hAnsiTheme="minorHAnsi"/>
        </w:rPr>
        <w:t>SERVICIO DE NUTRICIÓN PARA EL HOSPITAL REGIONAL MATERNO INFANTIL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el A</w:t>
      </w:r>
      <w:r w:rsidR="0058000A" w:rsidRPr="000F54D5">
        <w:rPr>
          <w:rFonts w:asciiTheme="minorHAnsi" w:hAnsiTheme="minorHAnsi"/>
        </w:rPr>
        <w:t xml:space="preserve">rtículo </w:t>
      </w:r>
      <w:r w:rsidR="000F54D5" w:rsidRPr="000F54D5">
        <w:rPr>
          <w:rFonts w:asciiTheme="minorHAnsi" w:hAnsiTheme="minorHAnsi"/>
        </w:rPr>
        <w:t>5</w:t>
      </w:r>
      <w:r w:rsidR="00B32CA1" w:rsidRPr="000F54D5">
        <w:rPr>
          <w:rFonts w:asciiTheme="minorHAnsi" w:hAnsiTheme="minorHAnsi"/>
        </w:rPr>
        <w:t>°</w:t>
      </w:r>
      <w:r w:rsidRPr="000F54D5">
        <w:rPr>
          <w:rFonts w:asciiTheme="minorHAnsi" w:hAnsiTheme="minorHAnsi"/>
        </w:rPr>
        <w:t xml:space="preserve"> </w:t>
      </w:r>
      <w:r w:rsidRPr="000F54D5">
        <w:rPr>
          <w:rFonts w:asciiTheme="minorHAnsi" w:hAnsiTheme="minorHAnsi" w:cs="Arial"/>
        </w:rPr>
        <w:t>de la Ley de Egresos para el año del 201</w:t>
      </w:r>
      <w:r w:rsidR="000F54D5" w:rsidRPr="000F54D5">
        <w:rPr>
          <w:rFonts w:asciiTheme="minorHAnsi" w:hAnsiTheme="minorHAnsi" w:cs="Arial"/>
        </w:rPr>
        <w:t>6</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142657" w:rsidRPr="000F54D5">
        <w:rPr>
          <w:rFonts w:asciiTheme="minorHAnsi" w:hAnsiTheme="minorHAnsi" w:cs="Arial"/>
        </w:rPr>
        <w:t>N</w:t>
      </w:r>
      <w:r w:rsidR="00850AE5" w:rsidRPr="000F54D5">
        <w:rPr>
          <w:rFonts w:asciiTheme="minorHAnsi" w:hAnsiTheme="minorHAnsi" w:cs="Arial"/>
        </w:rPr>
        <w:t>5</w:t>
      </w:r>
      <w:r w:rsidR="00D479E2" w:rsidRPr="000F54D5">
        <w:rPr>
          <w:rFonts w:asciiTheme="minorHAnsi" w:hAnsiTheme="minorHAnsi" w:cs="Arial"/>
        </w:rPr>
        <w:t>-201</w:t>
      </w:r>
      <w:r w:rsidR="00850AE5" w:rsidRPr="000F54D5">
        <w:rPr>
          <w:rFonts w:asciiTheme="minorHAnsi" w:hAnsiTheme="minorHAnsi" w:cs="Arial"/>
        </w:rPr>
        <w:t>6</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50AE5" w:rsidRPr="00850AE5">
        <w:rPr>
          <w:rFonts w:asciiTheme="minorHAnsi" w:hAnsiTheme="minorHAnsi"/>
        </w:rPr>
        <w:t>SERVICIO DE NUTRICIÓN PARA EL HOSPITAL REGIONAL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850AE5">
        <w:rPr>
          <w:rFonts w:asciiTheme="minorHAnsi" w:hAnsiTheme="minorHAnsi" w:cs="Arial"/>
        </w:rPr>
        <w:t>5</w:t>
      </w:r>
      <w:r w:rsidR="0098036D">
        <w:rPr>
          <w:rFonts w:asciiTheme="minorHAnsi" w:hAnsiTheme="minorHAnsi" w:cs="Arial"/>
        </w:rPr>
        <w:t>-</w:t>
      </w:r>
      <w:r w:rsidRPr="0078059E">
        <w:rPr>
          <w:rFonts w:asciiTheme="minorHAnsi" w:hAnsiTheme="minorHAnsi" w:cs="Arial"/>
        </w:rPr>
        <w:t>201</w:t>
      </w:r>
      <w:r w:rsidR="00850AE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666C78" w:rsidRDefault="00517054" w:rsidP="003C7CE4">
      <w:pPr>
        <w:pStyle w:val="Prrafodelista"/>
        <w:numPr>
          <w:ilvl w:val="0"/>
          <w:numId w:val="9"/>
        </w:numPr>
        <w:tabs>
          <w:tab w:val="left" w:pos="284"/>
        </w:tabs>
        <w:ind w:right="51"/>
        <w:jc w:val="both"/>
        <w:rPr>
          <w:rFonts w:asciiTheme="minorHAnsi" w:hAnsiTheme="minorHAnsi" w:cs="Arial"/>
        </w:rPr>
      </w:pPr>
      <w:r w:rsidRPr="00666C78">
        <w:rPr>
          <w:rFonts w:asciiTheme="minorHAnsi" w:hAnsiTheme="minorHAnsi" w:cs="Arial"/>
        </w:rPr>
        <w:t>La contratación del servicio</w:t>
      </w:r>
      <w:r w:rsidR="009A4F2F" w:rsidRPr="00666C78">
        <w:rPr>
          <w:rFonts w:asciiTheme="minorHAnsi" w:hAnsiTheme="minorHAnsi" w:cs="Arial"/>
        </w:rPr>
        <w:t xml:space="preserve"> </w:t>
      </w:r>
      <w:r w:rsidR="00B64229" w:rsidRPr="00666C78">
        <w:rPr>
          <w:rFonts w:asciiTheme="minorHAnsi" w:hAnsiTheme="minorHAnsi" w:cs="Arial"/>
        </w:rPr>
        <w:t xml:space="preserve">requerido por </w:t>
      </w:r>
      <w:r w:rsidR="00955C15" w:rsidRPr="00666C78">
        <w:rPr>
          <w:rFonts w:asciiTheme="minorHAnsi" w:hAnsiTheme="minorHAnsi" w:cs="Arial"/>
        </w:rPr>
        <w:t>l</w:t>
      </w:r>
      <w:r w:rsidR="00B64229" w:rsidRPr="00666C78">
        <w:rPr>
          <w:rFonts w:asciiTheme="minorHAnsi" w:hAnsiTheme="minorHAnsi" w:cs="Arial"/>
        </w:rPr>
        <w:t xml:space="preserve">a </w:t>
      </w:r>
      <w:r w:rsidR="00B64229" w:rsidRPr="00666C78">
        <w:rPr>
          <w:rFonts w:asciiTheme="minorHAnsi" w:hAnsiTheme="minorHAnsi" w:cs="Arial"/>
          <w:bCs/>
        </w:rPr>
        <w:t>C</w:t>
      </w:r>
      <w:r w:rsidR="00B64229" w:rsidRPr="00666C78">
        <w:rPr>
          <w:rFonts w:asciiTheme="minorHAnsi" w:hAnsiTheme="minorHAnsi" w:cs="Arial"/>
        </w:rPr>
        <w:t>onvocante</w:t>
      </w:r>
      <w:r w:rsidR="00B64229" w:rsidRPr="00666C78">
        <w:rPr>
          <w:rFonts w:asciiTheme="minorHAnsi" w:hAnsiTheme="minorHAnsi" w:cs="Arial"/>
          <w:b/>
        </w:rPr>
        <w:t xml:space="preserve">, </w:t>
      </w:r>
      <w:r w:rsidR="00A8300D" w:rsidRPr="00666C78">
        <w:rPr>
          <w:rFonts w:asciiTheme="minorHAnsi" w:hAnsiTheme="minorHAnsi"/>
        </w:rPr>
        <w:t xml:space="preserve">se realizará con recurso </w:t>
      </w:r>
      <w:r w:rsidR="00A02DCA">
        <w:rPr>
          <w:rFonts w:asciiTheme="minorHAnsi" w:hAnsiTheme="minorHAnsi"/>
        </w:rPr>
        <w:t xml:space="preserve">del presupuesto Seguro Popular Anexo IV, tipo de presupuesto 120201, </w:t>
      </w:r>
      <w:r w:rsidR="00850AE5" w:rsidRPr="00C063DD">
        <w:rPr>
          <w:rFonts w:asciiTheme="minorHAnsi" w:hAnsiTheme="minorHAnsi"/>
        </w:rPr>
        <w:t>Partida 22102, Programa 020508, unidad 2220 Hospital Regional Materno Infantil</w:t>
      </w:r>
      <w:r w:rsidR="00A02DCA">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el Anexo 1 de estas bases, se señalan la descripción y cantidades de alimentos que se requieren para atender a los pacientes del  Hospital Regional de Alta Especialidad Materno Infantil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presente concurso, corresponden a la  información enviada  y avalada por el Director del Hospital</w:t>
      </w:r>
      <w:r w:rsidR="00570165">
        <w:rPr>
          <w:rFonts w:asciiTheme="minorHAnsi" w:hAnsiTheme="minorHAnsi" w:cs="Arial"/>
        </w:rPr>
        <w:t xml:space="preserve"> Regional Materno Infantil</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lastRenderedPageBreak/>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y/o distribución de insumos alimenticios.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fuera de los horarios establecidos.</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El licitante a quien se adjudique el contrato deberá designar a un coordinador responsable representante de la empresa, quien estará en coordinación con el responsable del Departamento de Nutrición y Dietética del Hospital Regional Materno Infantil,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C17DC4" w:rsidRPr="000224F3" w:rsidRDefault="00C17DC4"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00850AE5">
        <w:rPr>
          <w:rFonts w:asciiTheme="minorHAnsi" w:hAnsiTheme="minorHAnsi"/>
          <w:sz w:val="20"/>
        </w:rPr>
        <w:t xml:space="preserve">del </w:t>
      </w:r>
      <w:r w:rsidR="00570165">
        <w:rPr>
          <w:rFonts w:asciiTheme="minorHAnsi" w:hAnsiTheme="minorHAnsi"/>
          <w:sz w:val="20"/>
        </w:rPr>
        <w:t>31</w:t>
      </w:r>
      <w:r w:rsidRPr="00E87248">
        <w:rPr>
          <w:rFonts w:asciiTheme="minorHAnsi" w:hAnsiTheme="minorHAnsi"/>
          <w:sz w:val="20"/>
        </w:rPr>
        <w:t xml:space="preserve"> de Enero del 2016 al </w:t>
      </w:r>
      <w:r w:rsidR="00896288">
        <w:rPr>
          <w:rFonts w:asciiTheme="minorHAnsi" w:hAnsiTheme="minorHAnsi"/>
          <w:sz w:val="20"/>
        </w:rPr>
        <w:t>31</w:t>
      </w:r>
      <w:r w:rsidRPr="00E87248">
        <w:rPr>
          <w:rFonts w:asciiTheme="minorHAnsi" w:hAnsiTheme="minorHAnsi"/>
          <w:sz w:val="20"/>
        </w:rPr>
        <w:t xml:space="preserve"> de </w:t>
      </w:r>
      <w:r w:rsidR="0088687B">
        <w:rPr>
          <w:rFonts w:asciiTheme="minorHAnsi" w:hAnsiTheme="minorHAnsi"/>
          <w:sz w:val="20"/>
        </w:rPr>
        <w:t>Julio</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Hospital Regional 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bl>
    <w:p w:rsidR="00896288" w:rsidRDefault="00896288"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el </w:t>
      </w:r>
      <w:r>
        <w:rPr>
          <w:rFonts w:asciiTheme="minorHAnsi" w:hAnsiTheme="minorHAnsi" w:cs="Arial"/>
        </w:rPr>
        <w:t>201</w:t>
      </w:r>
      <w:r w:rsidR="00570165">
        <w:rPr>
          <w:rFonts w:asciiTheme="minorHAnsi" w:hAnsiTheme="minorHAnsi" w:cs="Arial"/>
        </w:rPr>
        <w:t>4</w:t>
      </w:r>
      <w:r w:rsidRPr="00CC0069">
        <w:rPr>
          <w:rFonts w:asciiTheme="minorHAnsi" w:hAnsiTheme="minorHAnsi" w:cs="Arial"/>
        </w:rPr>
        <w:t xml:space="preserve"> y 201</w:t>
      </w:r>
      <w:r w:rsidR="00570165">
        <w:rPr>
          <w:rFonts w:asciiTheme="minorHAnsi" w:hAnsiTheme="minorHAnsi" w:cs="Arial"/>
        </w:rPr>
        <w:t>5</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Materno Infantil.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0F54D5">
        <w:rPr>
          <w:rFonts w:asciiTheme="minorHAnsi" w:hAnsiTheme="minorHAnsi" w:cs="Arial"/>
        </w:rPr>
        <w:t>El personal del sexo masculino contratado por la empresa desempeñará</w:t>
      </w:r>
      <w:r w:rsidRPr="00CC0069">
        <w:rPr>
          <w:rFonts w:asciiTheme="minorHAnsi" w:hAnsiTheme="minorHAnsi" w:cs="Arial"/>
        </w:rPr>
        <w:t xml:space="preserve"> sus labores con uñas cortas, sin barba, sin bigote y sin tatuajes.</w:t>
      </w:r>
      <w:r>
        <w:rPr>
          <w:rFonts w:asciiTheme="minorHAnsi" w:hAnsiTheme="minorHAnsi" w:cs="Arial"/>
        </w:rPr>
        <w:t xml:space="preserve"> </w:t>
      </w:r>
      <w:r w:rsidRPr="00CC0069">
        <w:rPr>
          <w:rFonts w:asciiTheme="minorHAnsi" w:hAnsiTheme="minorHAnsi" w:cs="Arial"/>
        </w:rPr>
        <w:t xml:space="preserve">La empresa deberá acreditar cada </w:t>
      </w:r>
      <w:r w:rsidR="00570165">
        <w:rPr>
          <w:rFonts w:asciiTheme="minorHAnsi" w:hAnsiTheme="minorHAnsi" w:cs="Arial"/>
        </w:rPr>
        <w:t>cinco</w:t>
      </w:r>
      <w:r w:rsidRPr="00CC0069">
        <w:rPr>
          <w:rFonts w:asciiTheme="minorHAnsi" w:hAnsiTheme="minorHAnsi" w:cs="Arial"/>
        </w:rPr>
        <w:t xml:space="preserve">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reacciones febriles, exudado </w:t>
      </w:r>
      <w:proofErr w:type="spellStart"/>
      <w:r w:rsidRPr="00CC0069">
        <w:rPr>
          <w:rFonts w:asciiTheme="minorHAnsi" w:hAnsiTheme="minorHAnsi" w:cs="Arial"/>
        </w:rPr>
        <w:t>faringeo</w:t>
      </w:r>
      <w:proofErr w:type="spellEnd"/>
      <w:r w:rsidRPr="00CC0069">
        <w:rPr>
          <w:rFonts w:asciiTheme="minorHAnsi" w:hAnsiTheme="minorHAnsi" w:cs="Arial"/>
        </w:rPr>
        <w:t xml:space="preserve">, </w:t>
      </w:r>
      <w:proofErr w:type="spellStart"/>
      <w:r w:rsidRPr="00CC0069">
        <w:rPr>
          <w:rFonts w:asciiTheme="minorHAnsi" w:hAnsiTheme="minorHAnsi" w:cs="Arial"/>
        </w:rPr>
        <w:t>coproparasitoscopico</w:t>
      </w:r>
      <w:proofErr w:type="spellEnd"/>
      <w:r w:rsidRPr="00CC0069">
        <w:rPr>
          <w:rFonts w:asciiTheme="minorHAnsi" w:hAnsiTheme="minorHAnsi" w:cs="Arial"/>
        </w:rPr>
        <w:t xml:space="preserve"> único e hidróxido de potasio (KOH) .</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lastRenderedPageBreak/>
        <w:t>Un</w:t>
      </w:r>
      <w:r>
        <w:rPr>
          <w:rFonts w:asciiTheme="minorHAnsi" w:hAnsiTheme="minorHAnsi" w:cs="Arial"/>
          <w:b/>
        </w:rPr>
        <w:t xml:space="preserve">iformes y presentación personal: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prestación del servicio de alimentos en general, el personal deberá portar uniforme de algodón perfectamente limpio,  debiendo</w:t>
      </w:r>
      <w:r>
        <w:rPr>
          <w:rFonts w:asciiTheme="minorHAnsi" w:hAnsiTheme="minorHAnsi" w:cs="Arial"/>
        </w:rPr>
        <w:t xml:space="preserve"> ser pantalón  con </w:t>
      </w:r>
      <w:proofErr w:type="spellStart"/>
      <w:r>
        <w:rPr>
          <w:rFonts w:asciiTheme="minorHAnsi" w:hAnsiTheme="minorHAnsi" w:cs="Arial"/>
        </w:rPr>
        <w:t>chaquetín</w:t>
      </w:r>
      <w:proofErr w:type="spellEnd"/>
      <w:r>
        <w:rPr>
          <w:rFonts w:asciiTheme="minorHAnsi" w:hAnsiTheme="minorHAnsi" w:cs="Arial"/>
        </w:rPr>
        <w:t xml:space="preserve">  (s</w:t>
      </w:r>
      <w:r w:rsidRPr="00CC0069">
        <w:rPr>
          <w:rFonts w:asciiTheme="minorHAnsi" w:hAnsiTheme="minorHAnsi" w:cs="Arial"/>
        </w:rPr>
        <w:t xml:space="preserve">in  bolsas, botones o broches), con el logotipo de la empresa y nombre del trabajador bordados (no credenciales), zapatos blancos con suela </w:t>
      </w:r>
      <w:proofErr w:type="spellStart"/>
      <w:r w:rsidRPr="00CC0069">
        <w:rPr>
          <w:rFonts w:asciiTheme="minorHAnsi" w:hAnsiTheme="minorHAnsi" w:cs="Arial"/>
        </w:rPr>
        <w:t>antiderrapante</w:t>
      </w:r>
      <w:proofErr w:type="spellEnd"/>
      <w:r w:rsidRPr="00CC0069">
        <w:rPr>
          <w:rFonts w:asciiTheme="minorHAnsi" w:hAnsiTheme="minorHAnsi" w:cs="Arial"/>
        </w:rPr>
        <w:t xml:space="preserve">, delantal blanco; deberá usar el uniforme sólo en las  instalaciones de la misma y en el hospital, debiendo evitar portarlo en el trayecto a su trabajo o a su casa.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personal del sexo femenino contratado por la empresa desempeñará sus labores con el cabello totalmente recogido y cubierto por una red (la que permita el menor paso de cabellos posible) y portando encima un gorro de algodón, asimismo deberán de traer las uñas cortas, limpias y sin esmalte.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personal masculino deberá portar una red (la que permita el menor paso de cabellos posible) y portando encima un gorro de algodón. Los colores de los uniformes deberán de ser claros o pastel, no transparentes. No deberán portar reloj, anillos, cadenas ni pulseras.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del Hospital Regional de Alta Especialidad Materno Infantil 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la prestación del servicio de alimentos, el licitante que resulte adjudicado, proporcionará los utensilios necesarios para el transporte, almacenamiento, preparación y distribución de  alimentos para los pacientes  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del hospital</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Correrá a cargo del Hospital la cantidad que resulte por el consumo de energía eléctrica  suministro de agua, de gas y teléfono que genere el área  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lastRenderedPageBreak/>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del Hospital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lastRenderedPageBreak/>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Las materias primas deben estar separadas de aquellas ya procesadas o semi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Preparación de los ali</w:t>
      </w:r>
      <w:r>
        <w:rPr>
          <w:rFonts w:asciiTheme="minorHAnsi" w:hAnsiTheme="minorHAnsi" w:cs="Arial"/>
          <w:b/>
        </w:rPr>
        <w:t xml:space="preserve">mentos: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 xml:space="preserve">La alimentación a pacientes y personal deberá cumplir con todas las propiedades organolépticas, (olor, color, sabor, consistencia, temperatura, presentación) y garantizar la dieta </w:t>
      </w:r>
      <w:proofErr w:type="spellStart"/>
      <w:r w:rsidRPr="008E0212">
        <w:rPr>
          <w:rFonts w:asciiTheme="minorHAnsi" w:hAnsiTheme="minorHAnsi" w:cs="Arial"/>
        </w:rPr>
        <w:t>preescrita</w:t>
      </w:r>
      <w:proofErr w:type="spellEnd"/>
      <w:r w:rsidRPr="008E0212">
        <w:rPr>
          <w:rFonts w:asciiTheme="minorHAnsi" w:hAnsiTheme="minorHAnsi" w:cs="Arial"/>
        </w:rPr>
        <w:t>, cumpliendo con los horarios de distribución establecidos.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El licitante deberá tener la capacidad de preparar un 5% de raciones adicionales diarias por cualquier incremento de pacientes al momento de entregar las dietas (ingresos, cambios de prescripción) con el propósito de cum</w:t>
      </w:r>
      <w:r>
        <w:rPr>
          <w:rFonts w:asciiTheme="minorHAnsi" w:hAnsiTheme="minorHAnsi" w:cs="Arial"/>
        </w:rPr>
        <w:t>plir las prescripciones médicas.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El licitante deberá presentar  cada semana durante la vigencia del contrato, menús  para el personal del Hospital con derecho a alimentos y un menú para los pacientes que cuente con las características señaladas para cada tipo de dieta, previa validación.</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Los alimentos y bebidas que no sean consumidos en el día, no podrán ser reciclados o reutilizados, debie</w:t>
      </w:r>
      <w:r>
        <w:rPr>
          <w:rFonts w:asciiTheme="minorHAnsi" w:hAnsiTheme="minorHAnsi" w:cs="Arial"/>
        </w:rPr>
        <w:t>ndo ser desechados el mismo día.</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La fecha de caducidad será con un margen de dos meses en alimentos no perecederos.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rPr>
        <w:t>El Departamento de Nutrición y Dietética del hospital será el encargado de supervisar que los alimentos preparados y servidos por el licitante cumplan con todas las disposiciones higiénicas y dietéticas.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bebida a base de leche, postre y complemento. </w:t>
      </w:r>
    </w:p>
    <w:p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850AE5"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Arroz, puré de papas, verduras al vapor, spaghetti, ensalada verde, etc. Así como las necesarias de acuerdo al plan dietético del paciente. </w:t>
      </w:r>
    </w:p>
    <w:p w:rsidR="00850AE5" w:rsidRPr="008E0212" w:rsidRDefault="00850AE5" w:rsidP="00850AE5">
      <w:pPr>
        <w:pStyle w:val="Prrafodelista"/>
        <w:numPr>
          <w:ilvl w:val="0"/>
          <w:numId w:val="36"/>
        </w:numPr>
        <w:ind w:right="-1"/>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Así como las necesarias de acuerdo al plan dietético del paciente.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E0212">
        <w:rPr>
          <w:rFonts w:asciiTheme="minorHAnsi" w:hAnsiTheme="minorHAnsi" w:cs="Arial"/>
          <w:i/>
          <w:u w:val="single"/>
        </w:rPr>
        <w:lastRenderedPageBreak/>
        <w:t>Los menús de personal deberán de incluir</w:t>
      </w:r>
      <w:r w:rsidRPr="008E0212">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guarnición, bebida y complementos.</w:t>
      </w:r>
    </w:p>
    <w:p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850AE5" w:rsidRDefault="00850AE5" w:rsidP="00850AE5">
      <w:pPr>
        <w:pStyle w:val="Prrafodelista"/>
        <w:numPr>
          <w:ilvl w:val="0"/>
          <w:numId w:val="37"/>
        </w:numPr>
        <w:ind w:right="-1"/>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Arroz, frijoles, puré de papas, verduras a la mantequilla,  spaghetti, papas a la francesa, ensalada verde etc. Así como las solicitadas por el Departamento de Nutrición y Dietética del Hospital.</w:t>
      </w:r>
    </w:p>
    <w:p w:rsidR="00850AE5" w:rsidRPr="008E0212" w:rsidRDefault="00850AE5" w:rsidP="00850AE5">
      <w:pPr>
        <w:pStyle w:val="Prrafodelista"/>
        <w:numPr>
          <w:ilvl w:val="0"/>
          <w:numId w:val="37"/>
        </w:numPr>
        <w:ind w:left="2127" w:right="-1" w:hanging="338"/>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Pan, tortillas de maíz o harina,  galletas saladas, salsa, chiles en vinagre, etc. Así como las solicitadas por el Departamento de Nutrición y Dietética del Hospital.</w:t>
      </w:r>
    </w:p>
    <w:p w:rsidR="00850AE5" w:rsidRPr="008E0212" w:rsidRDefault="00850AE5" w:rsidP="00850AE5">
      <w:pPr>
        <w:pStyle w:val="Prrafodelista"/>
        <w:numPr>
          <w:ilvl w:val="0"/>
          <w:numId w:val="37"/>
        </w:numPr>
        <w:ind w:right="-1"/>
        <w:jc w:val="both"/>
        <w:rPr>
          <w:rFonts w:asciiTheme="minorHAnsi" w:hAnsiTheme="minorHAnsi" w:cs="Arial"/>
          <w:b/>
        </w:rPr>
      </w:pPr>
      <w:r>
        <w:rPr>
          <w:rFonts w:asciiTheme="minorHAnsi" w:hAnsiTheme="minorHAnsi" w:cs="Arial"/>
          <w:b/>
        </w:rPr>
        <w:t>Cena de media noche</w:t>
      </w:r>
      <w:r w:rsidRPr="008E0212">
        <w:rPr>
          <w:rFonts w:asciiTheme="minorHAnsi" w:hAnsiTheme="minorHAnsi" w:cs="Arial"/>
          <w:b/>
        </w:rPr>
        <w:t>:</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Plato fuerte, 1 guarnición, complemento y bebida.</w:t>
      </w:r>
    </w:p>
    <w:p w:rsidR="00850AE5" w:rsidRPr="008E0212"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En las dietas modificadas en consistencia y en nutrientes forman parte de las mismas los suplementos y cenas de media noche de acuerdo al plan dietético que solicite el departamento de nutrición y dietética del Hospital Regional de Alta Especialidad</w:t>
      </w:r>
      <w:r w:rsidRPr="0023450D">
        <w:rPr>
          <w:rFonts w:asciiTheme="minorHAnsi" w:hAnsiTheme="minorHAnsi" w:cs="Arial"/>
        </w:rPr>
        <w:t xml:space="preserve"> </w:t>
      </w:r>
      <w:r>
        <w:rPr>
          <w:rFonts w:asciiTheme="minorHAnsi" w:hAnsiTheme="minorHAnsi" w:cs="Arial"/>
        </w:rPr>
        <w:t>M</w:t>
      </w:r>
      <w:r w:rsidRPr="0023450D">
        <w:rPr>
          <w:rFonts w:asciiTheme="minorHAnsi" w:hAnsiTheme="minorHAnsi" w:cs="Arial"/>
        </w:rPr>
        <w:t xml:space="preserve">aterno </w:t>
      </w:r>
      <w:r>
        <w:rPr>
          <w:rFonts w:asciiTheme="minorHAnsi" w:hAnsiTheme="minorHAnsi" w:cs="Arial"/>
        </w:rPr>
        <w:t>I</w:t>
      </w:r>
      <w:r w:rsidRPr="0023450D">
        <w:rPr>
          <w:rFonts w:asciiTheme="minorHAnsi" w:hAnsiTheme="minorHAnsi" w:cs="Arial"/>
        </w:rPr>
        <w:t>nfantil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rPr>
        <w:lastRenderedPageBreak/>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 xml:space="preserve">Las actividades en cocina a cargo del licitante para la preparación de los alimentos de acuerdo al menú por día-mes de que se trate,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El Hospital hará una petición previa a las 22 horas del día anterior por parte de la Supervisora de Enfermería del turno nocturno, dicha petición se confirma con las modificaciones correspondientes a las 7:00 horas por parte del personal de Nutrición, la llegada del alimento para el desayuno deberá ser a las 8:00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El horario para el desayuno del personal con derecho a alimentos será de las 7:30 a 10:30 horas por lo que el desayuno para el personal con derecho a alimentos deberá de llegar a las 7:00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las 12:30 </w:t>
      </w:r>
      <w:r>
        <w:rPr>
          <w:rFonts w:asciiTheme="minorHAnsi" w:hAnsiTheme="minorHAnsi" w:cs="Arial"/>
        </w:rPr>
        <w:t>horas;</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alimento para la cena deberá llegar al Hospital a las 17:00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pacientes  debidamente embolsados.</w:t>
      </w:r>
    </w:p>
    <w:p w:rsidR="00850AE5" w:rsidRPr="0023450D"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23450D">
        <w:rPr>
          <w:rFonts w:asciiTheme="minorHAnsi" w:hAnsiTheme="minorHAnsi" w:cs="Arial"/>
          <w:b/>
        </w:rPr>
        <w:lastRenderedPageBreak/>
        <w:t>Limpieza de las instalaciones.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El licitante realizará la limpieza de sus instalaciones y de sus instrumentos de trabajo en términos de lo que señala la Norma Oficial Mexicana </w:t>
      </w:r>
      <w:r w:rsidRPr="0069694C">
        <w:rPr>
          <w:rFonts w:asciiTheme="minorHAnsi" w:hAnsiTheme="minorHAnsi" w:cs="Arial"/>
          <w:b/>
        </w:rPr>
        <w:t xml:space="preserve"> NOM-251-SSA1-2009</w:t>
      </w:r>
      <w:r>
        <w:rPr>
          <w:rFonts w:asciiTheme="minorHAnsi" w:hAnsiTheme="minorHAnsi" w:cs="Arial"/>
        </w:rPr>
        <w:t>.</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w:t>
      </w:r>
      <w:r>
        <w:rPr>
          <w:rFonts w:asciiTheme="minorHAnsi" w:hAnsiTheme="minorHAnsi" w:cs="Arial"/>
        </w:rPr>
        <w:t>de alimentos como de utensilios.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La empresa deberá acreditar trimestralmente al Departamento de Nutrición y Dietética del Hospital mediante la exhibición del certificado de fumigación correspondiente, haber realizado fumigación para mantener el área de cocina libre de fauna nociva.</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Todas las áreas asignadas a la empresa deben mantenerse libres de insectos, roedores, pájaros y otros animales.</w:t>
      </w: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Pr="00802CD0" w:rsidRDefault="00850AE5" w:rsidP="00850AE5">
      <w:pPr>
        <w:pStyle w:val="Prrafodelista"/>
        <w:ind w:left="1429" w:right="-1"/>
        <w:jc w:val="both"/>
        <w:rPr>
          <w:rFonts w:asciiTheme="minorHAnsi" w:hAnsiTheme="minorHAnsi" w:cs="Arial"/>
          <w:b/>
        </w:rPr>
      </w:pPr>
      <w:r w:rsidRPr="00802CD0">
        <w:rPr>
          <w:rFonts w:asciiTheme="minorHAnsi" w:hAnsiTheme="minorHAnsi" w:cs="Arial"/>
        </w:rPr>
        <w:lastRenderedPageBreak/>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La Convocante podrá hacer devoluciones cuando se comprueben deficiencias en la calidad del servicio de Nutrición imputables al licitante adjudicado. La reclamación del servicio será a través del Hospital Regional Materno Infantil</w:t>
      </w:r>
      <w:r w:rsidR="000224F3" w:rsidRPr="002C5387">
        <w:rPr>
          <w:rFonts w:asciiTheme="minorHAnsi" w:hAnsiTheme="minorHAnsi"/>
        </w:rPr>
        <w:t>.</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lastRenderedPageBreak/>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lastRenderedPageBreak/>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FD4E0F"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Seguro de Responsabilidad Civil.</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 establecido en las regla 2.1.27 de la Miscelánea Fiscal para el Ejercicio 201</w:t>
      </w:r>
      <w:r w:rsidR="00570165" w:rsidRPr="00570165">
        <w:rPr>
          <w:rFonts w:asciiTheme="minorHAnsi" w:hAnsiTheme="minorHAnsi" w:cs="Arial"/>
        </w:rPr>
        <w:t>6</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570165" w:rsidRPr="00570165">
        <w:rPr>
          <w:rFonts w:asciiTheme="minorHAnsi" w:hAnsiTheme="minorHAnsi" w:cs="Arial"/>
        </w:rPr>
        <w:t>5</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w:t>
      </w:r>
      <w:r w:rsidRPr="00B36399">
        <w:rPr>
          <w:rFonts w:asciiTheme="minorHAnsi" w:hAnsiTheme="minorHAnsi" w:cstheme="minorHAnsi"/>
          <w:lang w:val="es-MX"/>
        </w:rPr>
        <w:lastRenderedPageBreak/>
        <w:t xml:space="preserve">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Pr="0039320A" w:rsidRDefault="000F54D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D4E0F" w:rsidRDefault="00FD4E0F" w:rsidP="000B78E5">
      <w:pPr>
        <w:tabs>
          <w:tab w:val="left" w:pos="10064"/>
        </w:tabs>
        <w:ind w:right="-1"/>
        <w:jc w:val="both"/>
        <w:rPr>
          <w:rFonts w:ascii="Calibri" w:hAnsi="Calibri"/>
        </w:rPr>
      </w:pPr>
    </w:p>
    <w:p w:rsidR="000F54D5" w:rsidRDefault="000F54D5"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F54D5" w:rsidRDefault="000F54D5" w:rsidP="000B78E5">
      <w:pPr>
        <w:pStyle w:val="BodyText21"/>
        <w:ind w:right="-1"/>
        <w:rPr>
          <w:rFonts w:ascii="Calibri" w:hAnsi="Calibri"/>
          <w:b/>
          <w:sz w:val="20"/>
        </w:rPr>
      </w:pPr>
    </w:p>
    <w:p w:rsidR="000F54D5" w:rsidRDefault="000F54D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B15464" w:rsidRDefault="00B15464" w:rsidP="000B78E5">
      <w:pPr>
        <w:ind w:right="-1"/>
        <w:jc w:val="both"/>
        <w:rPr>
          <w:rFonts w:ascii="Calibri" w:hAnsi="Calibri"/>
        </w:rPr>
      </w:pPr>
    </w:p>
    <w:p w:rsidR="00B15464" w:rsidRDefault="00B15464"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58528D">
        <w:rPr>
          <w:rFonts w:ascii="Calibri" w:hAnsi="Calibri"/>
        </w:rPr>
        <w:t>la</w:t>
      </w:r>
      <w:r w:rsidRPr="0039320A">
        <w:rPr>
          <w:rFonts w:ascii="Calibri" w:hAnsi="Calibri"/>
        </w:rPr>
        <w:t xml:space="preserve"> unidad aplicativa, dirección,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B37F01" w:rsidRDefault="00B37F01"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50AE5">
        <w:rPr>
          <w:rFonts w:asciiTheme="minorHAnsi" w:hAnsiTheme="minorHAnsi"/>
          <w:color w:val="auto"/>
          <w:sz w:val="20"/>
          <w:szCs w:val="20"/>
        </w:rPr>
        <w:t>06</w:t>
      </w:r>
      <w:r w:rsidRPr="001A3D86">
        <w:rPr>
          <w:rFonts w:asciiTheme="minorHAnsi" w:hAnsiTheme="minorHAnsi"/>
          <w:color w:val="auto"/>
          <w:sz w:val="20"/>
          <w:szCs w:val="20"/>
        </w:rPr>
        <w:t xml:space="preserve"> de </w:t>
      </w:r>
      <w:r w:rsidR="00850AE5">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850AE5">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850AE5">
        <w:rPr>
          <w:rFonts w:asciiTheme="minorHAnsi" w:hAnsiTheme="minorHAnsi"/>
          <w:color w:val="auto"/>
          <w:sz w:val="20"/>
          <w:szCs w:val="20"/>
        </w:rPr>
        <w:t>06</w:t>
      </w:r>
      <w:r w:rsidRPr="001A3D86">
        <w:rPr>
          <w:rFonts w:asciiTheme="minorHAnsi" w:hAnsiTheme="minorHAnsi"/>
          <w:color w:val="auto"/>
          <w:sz w:val="20"/>
          <w:szCs w:val="20"/>
        </w:rPr>
        <w:t xml:space="preserve"> de </w:t>
      </w:r>
      <w:r w:rsidR="00850AE5">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850AE5">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w:t>
            </w:r>
            <w:r w:rsidR="00850AE5">
              <w:rPr>
                <w:rFonts w:ascii="Century Gothic" w:hAnsi="Century Gothic" w:cs="Arial"/>
                <w:b/>
                <w:color w:val="000000"/>
                <w:sz w:val="18"/>
              </w:rPr>
              <w:t>5-2016</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50AE5" w:rsidRPr="00850AE5">
              <w:rPr>
                <w:rFonts w:ascii="Century Gothic" w:hAnsi="Century Gothic" w:cs="Arial"/>
                <w:b/>
                <w:color w:val="000000"/>
                <w:sz w:val="18"/>
              </w:rPr>
              <w:t>SERVICIO DE NUTRICIÓN PARA EL HOSPITAL REGIONAL MATERNO INFANTIL</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850AE5" w:rsidP="00B160FB">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Pr>
                <w:rFonts w:ascii="Century Gothic" w:hAnsi="Century Gothic" w:cs="Arial"/>
                <w:sz w:val="16"/>
                <w:szCs w:val="18"/>
              </w:rPr>
              <w:t>01</w:t>
            </w:r>
            <w:r w:rsidR="007F700B" w:rsidRPr="00F47B28">
              <w:rPr>
                <w:rFonts w:ascii="Century Gothic" w:hAnsi="Century Gothic" w:cs="Arial"/>
                <w:sz w:val="16"/>
                <w:szCs w:val="18"/>
              </w:rPr>
              <w:t>/201</w:t>
            </w:r>
            <w:r>
              <w:rPr>
                <w:rFonts w:ascii="Century Gothic" w:hAnsi="Century Gothic" w:cs="Arial"/>
                <w:sz w:val="16"/>
                <w:szCs w:val="18"/>
              </w:rPr>
              <w:t>6</w:t>
            </w:r>
          </w:p>
          <w:p w:rsidR="007F700B" w:rsidRPr="00F47B28" w:rsidRDefault="00850AE5" w:rsidP="00850AE5">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850AE5" w:rsidP="00B160FB">
            <w:pPr>
              <w:jc w:val="center"/>
              <w:rPr>
                <w:rFonts w:ascii="Century Gothic" w:hAnsi="Century Gothic" w:cs="Arial"/>
                <w:sz w:val="16"/>
                <w:szCs w:val="18"/>
              </w:rPr>
            </w:pPr>
            <w:r>
              <w:rPr>
                <w:rFonts w:ascii="Century Gothic" w:hAnsi="Century Gothic" w:cs="Arial"/>
                <w:sz w:val="16"/>
                <w:szCs w:val="18"/>
              </w:rPr>
              <w:t>21</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850AE5" w:rsidP="00137FC1">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850AE5" w:rsidP="00B160FB">
            <w:pPr>
              <w:jc w:val="center"/>
              <w:rPr>
                <w:rFonts w:ascii="Century Gothic" w:hAnsi="Century Gothic" w:cs="Arial"/>
                <w:sz w:val="16"/>
                <w:szCs w:val="18"/>
              </w:rPr>
            </w:pPr>
            <w:r>
              <w:rPr>
                <w:rFonts w:ascii="Century Gothic" w:hAnsi="Century Gothic" w:cs="Arial"/>
                <w:sz w:val="16"/>
                <w:szCs w:val="18"/>
              </w:rPr>
              <w:t>22</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850AE5" w:rsidP="005A2C3D">
            <w:pPr>
              <w:jc w:val="center"/>
              <w:rPr>
                <w:rFonts w:ascii="Century Gothic" w:hAnsi="Century Gothic" w:cs="Arial"/>
                <w:sz w:val="16"/>
                <w:szCs w:val="18"/>
              </w:rPr>
            </w:pPr>
            <w:r>
              <w:rPr>
                <w:rFonts w:ascii="Century Gothic" w:hAnsi="Century Gothic" w:cs="Arial"/>
                <w:sz w:val="16"/>
                <w:szCs w:val="18"/>
              </w:rPr>
              <w:t>14</w:t>
            </w:r>
            <w:r w:rsidR="007F700B" w:rsidRPr="00F47B28">
              <w:rPr>
                <w:rFonts w:ascii="Century Gothic" w:hAnsi="Century Gothic" w:cs="Arial"/>
                <w:sz w:val="16"/>
                <w:szCs w:val="18"/>
              </w:rPr>
              <w:t>:</w:t>
            </w:r>
            <w:r w:rsidR="005A2C3D">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850AE5"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126A6" w:rsidP="00850AE5">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850AE5">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850AE5" w:rsidP="00B160FB">
            <w:pPr>
              <w:jc w:val="center"/>
              <w:rPr>
                <w:rFonts w:ascii="Century Gothic" w:hAnsi="Century Gothic" w:cs="Arial"/>
                <w:sz w:val="16"/>
                <w:szCs w:val="18"/>
              </w:rPr>
            </w:pPr>
            <w:r>
              <w:rPr>
                <w:rFonts w:ascii="Century Gothic" w:hAnsi="Century Gothic" w:cs="Arial"/>
                <w:sz w:val="16"/>
                <w:szCs w:val="18"/>
              </w:rPr>
              <w:t>25</w:t>
            </w:r>
            <w:r w:rsidR="007F700B" w:rsidRPr="00F47B28">
              <w:rPr>
                <w:rFonts w:ascii="Century Gothic" w:hAnsi="Century Gothic" w:cs="Arial"/>
                <w:sz w:val="16"/>
                <w:szCs w:val="18"/>
              </w:rPr>
              <w:t>/</w:t>
            </w:r>
            <w:r w:rsidR="00B54A80" w:rsidRPr="00F47B28">
              <w:rPr>
                <w:rFonts w:ascii="Century Gothic" w:hAnsi="Century Gothic" w:cs="Arial"/>
                <w:sz w:val="16"/>
                <w:szCs w:val="18"/>
              </w:rPr>
              <w:t>01</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1126A6" w:rsidP="00850AE5">
            <w:pPr>
              <w:jc w:val="center"/>
              <w:rPr>
                <w:rFonts w:ascii="Century Gothic" w:hAnsi="Century Gothic" w:cs="Arial"/>
                <w:sz w:val="16"/>
                <w:szCs w:val="18"/>
              </w:rPr>
            </w:pPr>
            <w:r>
              <w:rPr>
                <w:rFonts w:ascii="Century Gothic" w:hAnsi="Century Gothic" w:cs="Arial"/>
                <w:sz w:val="16"/>
                <w:szCs w:val="18"/>
              </w:rPr>
              <w:t>13</w:t>
            </w:r>
            <w:r w:rsidR="007F700B" w:rsidRPr="00F47B28">
              <w:rPr>
                <w:rFonts w:ascii="Century Gothic" w:hAnsi="Century Gothic" w:cs="Arial"/>
                <w:sz w:val="16"/>
                <w:szCs w:val="18"/>
              </w:rPr>
              <w:t>:</w:t>
            </w:r>
            <w:r w:rsidR="00850AE5">
              <w:rPr>
                <w:rFonts w:ascii="Century Gothic" w:hAnsi="Century Gothic" w:cs="Arial"/>
                <w:sz w:val="16"/>
                <w:szCs w:val="18"/>
              </w:rPr>
              <w:t>4</w:t>
            </w:r>
            <w:r w:rsidR="00137FC1">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50AE5">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850AE5">
              <w:rPr>
                <w:rFonts w:ascii="Century Gothic" w:hAnsi="Century Gothic" w:cs="Arial"/>
                <w:sz w:val="16"/>
                <w:szCs w:val="18"/>
              </w:rPr>
              <w:t>09</w:t>
            </w:r>
            <w:r w:rsidRPr="008C4582">
              <w:rPr>
                <w:rFonts w:ascii="Century Gothic" w:hAnsi="Century Gothic" w:cs="Arial"/>
                <w:sz w:val="16"/>
                <w:szCs w:val="18"/>
              </w:rPr>
              <w:t xml:space="preserve"> de </w:t>
            </w:r>
            <w:r w:rsidR="00850AE5">
              <w:rPr>
                <w:rFonts w:ascii="Century Gothic" w:hAnsi="Century Gothic" w:cs="Arial"/>
                <w:sz w:val="16"/>
                <w:szCs w:val="18"/>
              </w:rPr>
              <w:t>Febrero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B51281"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58528D">
        <w:rPr>
          <w:rFonts w:ascii="Calibri" w:hAnsi="Calibri"/>
        </w:rPr>
        <w:t>, será del 31</w:t>
      </w:r>
      <w:r w:rsidRPr="009E04A4">
        <w:rPr>
          <w:rFonts w:ascii="Calibri" w:hAnsi="Calibri"/>
        </w:rPr>
        <w:t xml:space="preserve"> de </w:t>
      </w:r>
      <w:r w:rsidR="004E0EAA">
        <w:rPr>
          <w:rFonts w:ascii="Calibri" w:hAnsi="Calibri"/>
        </w:rPr>
        <w:t>Enero</w:t>
      </w:r>
      <w:r w:rsidRPr="009E04A4">
        <w:rPr>
          <w:rFonts w:ascii="Calibri" w:hAnsi="Calibri"/>
        </w:rPr>
        <w:t xml:space="preserve"> del 201</w:t>
      </w:r>
      <w:r w:rsidR="009E04A4">
        <w:rPr>
          <w:rFonts w:ascii="Calibri" w:hAnsi="Calibri"/>
        </w:rPr>
        <w:t>6</w:t>
      </w:r>
      <w:r w:rsidRPr="009E04A4">
        <w:rPr>
          <w:rFonts w:ascii="Calibri" w:hAnsi="Calibri"/>
        </w:rPr>
        <w:t xml:space="preserve"> al </w:t>
      </w:r>
      <w:r w:rsidR="006F697A" w:rsidRPr="009E04A4">
        <w:rPr>
          <w:rFonts w:ascii="Calibri" w:hAnsi="Calibri"/>
        </w:rPr>
        <w:t>3</w:t>
      </w:r>
      <w:r w:rsidR="0076312A">
        <w:rPr>
          <w:rFonts w:ascii="Calibri" w:hAnsi="Calibri"/>
        </w:rPr>
        <w:t>1</w:t>
      </w:r>
      <w:r w:rsidRPr="009E04A4">
        <w:rPr>
          <w:rFonts w:ascii="Calibri" w:hAnsi="Calibri"/>
        </w:rPr>
        <w:t xml:space="preserve"> de </w:t>
      </w:r>
      <w:r w:rsidR="0088687B">
        <w:rPr>
          <w:rFonts w:ascii="Calibri" w:hAnsi="Calibri"/>
        </w:rPr>
        <w:t>Julio</w:t>
      </w:r>
      <w:r w:rsidRPr="009E04A4">
        <w:rPr>
          <w:rFonts w:ascii="Calibri" w:hAnsi="Calibri"/>
        </w:rPr>
        <w:t xml:space="preserve"> del 201</w:t>
      </w:r>
      <w:r w:rsidR="009E04A4">
        <w:rPr>
          <w:rFonts w:ascii="Calibri" w:hAnsi="Calibri"/>
        </w:rPr>
        <w:t>6</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D4E0F">
        <w:rPr>
          <w:rFonts w:asciiTheme="minorHAnsi" w:hAnsiTheme="minorHAnsi"/>
          <w:b/>
        </w:rPr>
        <w:t>06</w:t>
      </w:r>
      <w:r w:rsidRPr="0078059E">
        <w:rPr>
          <w:rFonts w:asciiTheme="minorHAnsi" w:hAnsiTheme="minorHAnsi"/>
          <w:b/>
        </w:rPr>
        <w:t xml:space="preserve"> DE </w:t>
      </w:r>
      <w:r w:rsidR="00FD4E0F">
        <w:rPr>
          <w:rFonts w:asciiTheme="minorHAnsi" w:hAnsiTheme="minorHAnsi"/>
          <w:b/>
        </w:rPr>
        <w:t>ENERO</w:t>
      </w:r>
      <w:r w:rsidR="000D7D14" w:rsidRPr="0078059E">
        <w:rPr>
          <w:rFonts w:asciiTheme="minorHAnsi" w:hAnsiTheme="minorHAnsi"/>
          <w:b/>
        </w:rPr>
        <w:t xml:space="preserve"> DEL 201</w:t>
      </w:r>
      <w:r w:rsidR="00FD4E0F">
        <w:rPr>
          <w:rFonts w:asciiTheme="minorHAnsi" w:hAnsiTheme="minorHAnsi"/>
          <w:b/>
        </w:rPr>
        <w:t>6</w:t>
      </w:r>
    </w:p>
    <w:p w:rsidR="008213A0" w:rsidRDefault="008213A0" w:rsidP="007F0B73">
      <w:pPr>
        <w:ind w:right="284"/>
        <w:jc w:val="center"/>
        <w:rPr>
          <w:rFonts w:asciiTheme="minorHAnsi" w:hAnsiTheme="minorHAnsi"/>
          <w:b/>
        </w:rPr>
      </w:pPr>
    </w:p>
    <w:p w:rsidR="00B15464" w:rsidRDefault="00B15464" w:rsidP="007F0B73">
      <w:pPr>
        <w:ind w:right="284"/>
        <w:jc w:val="center"/>
        <w:rPr>
          <w:rFonts w:asciiTheme="minorHAnsi" w:hAnsiTheme="minorHAnsi"/>
          <w:b/>
        </w:rPr>
      </w:pPr>
    </w:p>
    <w:p w:rsidR="00B15464" w:rsidRDefault="00B15464" w:rsidP="007F0B73">
      <w:pPr>
        <w:ind w:right="284"/>
        <w:jc w:val="center"/>
        <w:rPr>
          <w:rFonts w:asciiTheme="minorHAnsi" w:hAnsiTheme="minorHAnsi"/>
          <w:b/>
        </w:rPr>
      </w:pPr>
    </w:p>
    <w:p w:rsidR="00B15464" w:rsidRDefault="00B1546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FD4E0F">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 para el Hospital Regional Materno Infantil</w:t>
            </w:r>
            <w:r w:rsidR="004225BD" w:rsidRPr="002C5387">
              <w:rPr>
                <w:rFonts w:asciiTheme="minorHAnsi" w:hAnsiTheme="minorHAnsi" w:cs="AvantGarde Bk BT"/>
                <w:color w:val="000000"/>
              </w:rPr>
              <w:t>:</w:t>
            </w:r>
          </w:p>
          <w:p w:rsidR="004225BD" w:rsidRPr="002C5387" w:rsidRDefault="004225BD" w:rsidP="00DF2059">
            <w:pPr>
              <w:jc w:val="center"/>
              <w:rPr>
                <w:rFonts w:asciiTheme="minorHAnsi" w:hAnsiTheme="minorHAnsi" w:cs="AvantGarde Bk BT"/>
                <w:color w:val="000000"/>
              </w:rPr>
            </w:pPr>
          </w:p>
          <w:p w:rsidR="004225BD" w:rsidRDefault="004225BD" w:rsidP="00DF2059">
            <w:pPr>
              <w:jc w:val="center"/>
              <w:rPr>
                <w:rFonts w:asciiTheme="minorHAnsi" w:hAnsiTheme="minorHAnsi" w:cs="AvantGarde Bk BT"/>
                <w:color w:val="000000"/>
              </w:rPr>
            </w:pPr>
          </w:p>
          <w:tbl>
            <w:tblPr>
              <w:tblW w:w="4212" w:type="dxa"/>
              <w:jc w:val="center"/>
              <w:tblInd w:w="617" w:type="dxa"/>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1126A6">
                  <w:pPr>
                    <w:jc w:val="center"/>
                    <w:rPr>
                      <w:rFonts w:ascii="Calibri" w:hAnsi="Calibri"/>
                      <w:color w:val="000000"/>
                      <w:szCs w:val="22"/>
                    </w:rPr>
                  </w:pPr>
                  <w:r w:rsidRPr="001126A6">
                    <w:rPr>
                      <w:rFonts w:ascii="Calibri" w:hAnsi="Calibri"/>
                      <w:color w:val="000000"/>
                      <w:szCs w:val="22"/>
                    </w:rPr>
                    <w:t>30,409</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1126A6">
                  <w:pPr>
                    <w:jc w:val="center"/>
                    <w:rPr>
                      <w:rFonts w:ascii="Calibri" w:hAnsi="Calibri"/>
                      <w:color w:val="000000"/>
                      <w:szCs w:val="22"/>
                    </w:rPr>
                  </w:pPr>
                  <w:r w:rsidRPr="001126A6">
                    <w:rPr>
                      <w:rFonts w:ascii="Calibri" w:hAnsi="Calibri"/>
                      <w:color w:val="000000"/>
                      <w:szCs w:val="22"/>
                    </w:rPr>
                    <w:t>37,239</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1126A6">
                  <w:pPr>
                    <w:jc w:val="center"/>
                    <w:rPr>
                      <w:rFonts w:ascii="Calibri" w:hAnsi="Calibri"/>
                      <w:color w:val="000000"/>
                      <w:szCs w:val="22"/>
                    </w:rPr>
                  </w:pPr>
                  <w:r w:rsidRPr="001126A6">
                    <w:rPr>
                      <w:rFonts w:ascii="Calibri" w:hAnsi="Calibri"/>
                      <w:color w:val="000000"/>
                      <w:szCs w:val="22"/>
                    </w:rPr>
                    <w:t>26,633</w:t>
                  </w:r>
                </w:p>
              </w:tc>
            </w:tr>
            <w:tr w:rsidR="001126A6"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1126A6" w:rsidRPr="00610EC6" w:rsidRDefault="001126A6" w:rsidP="000F54D5">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hideMark/>
                </w:tcPr>
                <w:p w:rsidR="001126A6" w:rsidRPr="00610EC6" w:rsidRDefault="001126A6" w:rsidP="000F54D5">
                  <w:pPr>
                    <w:spacing w:before="120" w:after="120"/>
                    <w:jc w:val="center"/>
                    <w:rPr>
                      <w:rFonts w:asciiTheme="minorHAnsi" w:hAnsiTheme="minorHAnsi" w:cs="Tahoma"/>
                      <w:snapToGrid w:val="0"/>
                      <w:color w:val="000000"/>
                      <w:sz w:val="16"/>
                      <w:szCs w:val="16"/>
                    </w:rPr>
                  </w:pPr>
                  <w:r w:rsidRPr="00610EC6">
                    <w:rPr>
                      <w:rFonts w:asciiTheme="minorHAnsi" w:hAnsiTheme="minorHAnsi" w:cs="Tahoma"/>
                      <w:snapToGrid w:val="0"/>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6A6" w:rsidRPr="001126A6" w:rsidRDefault="001126A6">
                  <w:pPr>
                    <w:jc w:val="center"/>
                    <w:rPr>
                      <w:rFonts w:ascii="Calibri" w:hAnsi="Calibri"/>
                      <w:color w:val="000000"/>
                      <w:szCs w:val="22"/>
                    </w:rPr>
                  </w:pPr>
                  <w:r w:rsidRPr="001126A6">
                    <w:rPr>
                      <w:rFonts w:ascii="Calibri" w:hAnsi="Calibri"/>
                      <w:color w:val="000000"/>
                      <w:szCs w:val="22"/>
                    </w:rPr>
                    <w:t>34,537</w:t>
                  </w:r>
                </w:p>
              </w:tc>
            </w:tr>
          </w:tbl>
          <w:p w:rsidR="004225BD" w:rsidRDefault="004225BD" w:rsidP="00DF2059">
            <w:pPr>
              <w:jc w:val="center"/>
              <w:rPr>
                <w:rFonts w:asciiTheme="minorHAnsi" w:hAnsiTheme="minorHAnsi" w:cs="AvantGarde Bk BT"/>
                <w:color w:val="000000"/>
              </w:rPr>
            </w:pPr>
          </w:p>
          <w:p w:rsidR="00EE6449" w:rsidRPr="002C5387" w:rsidRDefault="001126A6" w:rsidP="00EE6449">
            <w:pPr>
              <w:jc w:val="center"/>
              <w:rPr>
                <w:rFonts w:asciiTheme="minorHAnsi" w:hAnsiTheme="minorHAnsi" w:cs="AvantGarde Bk BT"/>
                <w:color w:val="000000"/>
              </w:rPr>
            </w:pPr>
            <w:r>
              <w:rPr>
                <w:rFonts w:asciiTheme="minorHAnsi" w:hAnsiTheme="minorHAnsi" w:cs="AvantGarde Bk BT"/>
                <w:color w:val="000000"/>
              </w:rPr>
              <w:t xml:space="preserve"> </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FD4E0F">
              <w:rPr>
                <w:rFonts w:ascii="Calibri" w:hAnsi="Calibri"/>
                <w:bCs/>
              </w:rPr>
              <w:t>5-2016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FD4E0F">
              <w:rPr>
                <w:rFonts w:asciiTheme="minorHAnsi" w:hAnsiTheme="minorHAnsi" w:cs="Arial"/>
                <w:bCs/>
                <w:u w:val="single"/>
              </w:rPr>
              <w:t>5-2016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FD4E0F">
        <w:rPr>
          <w:rFonts w:ascii="Calibri" w:hAnsi="Calibri" w:cs="Calibri"/>
          <w:b/>
          <w:bCs/>
          <w:sz w:val="20"/>
          <w:szCs w:val="20"/>
        </w:rPr>
        <w:t>5-2016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FD4E0F">
        <w:rPr>
          <w:rFonts w:asciiTheme="minorHAnsi" w:hAnsiTheme="minorHAnsi" w:cstheme="minorHAnsi"/>
          <w:b/>
          <w:u w:val="single"/>
        </w:rPr>
        <w:t>5-2016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FD4E0F">
        <w:rPr>
          <w:rFonts w:ascii="Calibri" w:hAnsi="Calibri" w:cs="Calibri"/>
          <w:b/>
          <w:bCs/>
          <w:sz w:val="20"/>
          <w:szCs w:val="20"/>
        </w:rPr>
        <w:t>5-2016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49069A">
        <w:rPr>
          <w:rFonts w:ascii="Calibri" w:hAnsi="Calibri"/>
          <w:b/>
          <w:bCs/>
          <w:sz w:val="20"/>
          <w:szCs w:val="20"/>
        </w:rPr>
        <w:t>5-2016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70165" w:rsidRPr="00AA0B61" w:rsidTr="003632F9">
        <w:trPr>
          <w:trHeight w:val="64"/>
          <w:jc w:val="center"/>
        </w:trPr>
        <w:tc>
          <w:tcPr>
            <w:tcW w:w="674" w:type="dxa"/>
            <w:vAlign w:val="center"/>
          </w:tcPr>
          <w:p w:rsidR="00570165" w:rsidRPr="002F46FE" w:rsidRDefault="00570165"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70165" w:rsidRPr="00570165" w:rsidRDefault="00570165"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02"/>
          <w:jc w:val="center"/>
        </w:trPr>
        <w:tc>
          <w:tcPr>
            <w:tcW w:w="674" w:type="dxa"/>
            <w:vAlign w:val="center"/>
          </w:tcPr>
          <w:p w:rsidR="00570165" w:rsidRPr="002F46FE" w:rsidRDefault="00570165"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70165" w:rsidRPr="00570165" w:rsidRDefault="00570165"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02"/>
          <w:jc w:val="center"/>
        </w:trPr>
        <w:tc>
          <w:tcPr>
            <w:tcW w:w="674" w:type="dxa"/>
            <w:vAlign w:val="center"/>
          </w:tcPr>
          <w:p w:rsidR="00570165" w:rsidRPr="002F46FE" w:rsidRDefault="00570165"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70165" w:rsidRPr="00570165" w:rsidRDefault="00570165"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02"/>
          <w:jc w:val="center"/>
        </w:trPr>
        <w:tc>
          <w:tcPr>
            <w:tcW w:w="674" w:type="dxa"/>
            <w:vAlign w:val="center"/>
          </w:tcPr>
          <w:p w:rsidR="00570165" w:rsidRPr="002F46FE" w:rsidRDefault="00570165"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69"/>
          <w:jc w:val="center"/>
        </w:trPr>
        <w:tc>
          <w:tcPr>
            <w:tcW w:w="674" w:type="dxa"/>
            <w:vAlign w:val="center"/>
          </w:tcPr>
          <w:p w:rsidR="00570165" w:rsidRPr="002F46FE" w:rsidRDefault="00570165"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69"/>
          <w:jc w:val="center"/>
        </w:trPr>
        <w:tc>
          <w:tcPr>
            <w:tcW w:w="674" w:type="dxa"/>
            <w:vAlign w:val="center"/>
          </w:tcPr>
          <w:p w:rsidR="00570165" w:rsidRPr="002F46FE" w:rsidRDefault="00570165" w:rsidP="008C0E47">
            <w:pPr>
              <w:pStyle w:val="Default"/>
              <w:jc w:val="center"/>
              <w:rPr>
                <w:rFonts w:ascii="Calibri" w:hAnsi="Calibri"/>
                <w:b/>
                <w:sz w:val="16"/>
                <w:szCs w:val="16"/>
              </w:rPr>
            </w:pPr>
            <w:r>
              <w:rPr>
                <w:rFonts w:ascii="Calibri" w:hAnsi="Calibri"/>
                <w:b/>
                <w:sz w:val="16"/>
                <w:szCs w:val="16"/>
              </w:rPr>
              <w:t>6</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570165" w:rsidRPr="00AA0B61" w:rsidRDefault="00570165" w:rsidP="008C0E47">
            <w:pPr>
              <w:pStyle w:val="Default"/>
              <w:jc w:val="center"/>
              <w:rPr>
                <w:rFonts w:ascii="Calibri" w:hAnsi="Calibri"/>
                <w:sz w:val="16"/>
                <w:szCs w:val="16"/>
              </w:rPr>
            </w:pPr>
          </w:p>
        </w:tc>
        <w:tc>
          <w:tcPr>
            <w:tcW w:w="709" w:type="dxa"/>
            <w:vAlign w:val="center"/>
          </w:tcPr>
          <w:p w:rsidR="00570165" w:rsidRPr="00AA0B61" w:rsidRDefault="00570165" w:rsidP="008C0E47">
            <w:pPr>
              <w:pStyle w:val="Default"/>
              <w:jc w:val="center"/>
              <w:rPr>
                <w:rFonts w:ascii="Calibri" w:hAnsi="Calibri"/>
                <w:sz w:val="16"/>
                <w:szCs w:val="16"/>
              </w:rPr>
            </w:pP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81"/>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7</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182B29">
        <w:trPr>
          <w:trHeight w:val="60"/>
          <w:jc w:val="center"/>
        </w:trPr>
        <w:tc>
          <w:tcPr>
            <w:tcW w:w="674" w:type="dxa"/>
            <w:vAlign w:val="center"/>
          </w:tcPr>
          <w:p w:rsidR="00570165" w:rsidRPr="00DF5AB9" w:rsidRDefault="00570165" w:rsidP="000F54D5">
            <w:pPr>
              <w:pStyle w:val="Default"/>
              <w:jc w:val="center"/>
              <w:rPr>
                <w:rFonts w:ascii="Calibri" w:hAnsi="Calibri"/>
                <w:b/>
                <w:sz w:val="16"/>
                <w:szCs w:val="16"/>
              </w:rPr>
            </w:pPr>
            <w:r w:rsidRPr="00DF5AB9">
              <w:rPr>
                <w:rFonts w:ascii="Calibri" w:hAnsi="Calibri"/>
                <w:b/>
                <w:sz w:val="16"/>
                <w:szCs w:val="16"/>
              </w:rPr>
              <w:t>8</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182B29">
        <w:trPr>
          <w:trHeight w:val="60"/>
          <w:jc w:val="center"/>
        </w:trPr>
        <w:tc>
          <w:tcPr>
            <w:tcW w:w="674" w:type="dxa"/>
            <w:vAlign w:val="center"/>
          </w:tcPr>
          <w:p w:rsidR="00570165" w:rsidRPr="00DF5AB9" w:rsidRDefault="00570165" w:rsidP="000F54D5">
            <w:pPr>
              <w:pStyle w:val="Default"/>
              <w:jc w:val="center"/>
              <w:rPr>
                <w:rFonts w:ascii="Calibri" w:hAnsi="Calibri"/>
                <w:b/>
                <w:sz w:val="16"/>
                <w:szCs w:val="16"/>
              </w:rPr>
            </w:pPr>
            <w:r w:rsidRPr="00DF5AB9">
              <w:rPr>
                <w:rFonts w:ascii="Calibri" w:hAnsi="Calibri"/>
                <w:b/>
                <w:sz w:val="16"/>
                <w:szCs w:val="16"/>
              </w:rPr>
              <w:t>9</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65"/>
          <w:jc w:val="center"/>
        </w:trPr>
        <w:tc>
          <w:tcPr>
            <w:tcW w:w="674" w:type="dxa"/>
            <w:vAlign w:val="center"/>
          </w:tcPr>
          <w:p w:rsidR="00570165" w:rsidRPr="00DF5AB9" w:rsidRDefault="00570165" w:rsidP="000F54D5">
            <w:pPr>
              <w:pStyle w:val="Default"/>
              <w:jc w:val="center"/>
              <w:rPr>
                <w:rFonts w:ascii="Calibri" w:hAnsi="Calibri"/>
                <w:b/>
                <w:sz w:val="16"/>
                <w:szCs w:val="16"/>
              </w:rPr>
            </w:pPr>
            <w:r w:rsidRPr="00DF5AB9">
              <w:rPr>
                <w:rFonts w:ascii="Calibri" w:hAnsi="Calibri"/>
                <w:b/>
                <w:sz w:val="16"/>
                <w:szCs w:val="16"/>
              </w:rPr>
              <w:t>10</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70"/>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11</w:t>
            </w:r>
          </w:p>
        </w:tc>
        <w:tc>
          <w:tcPr>
            <w:tcW w:w="7506" w:type="dxa"/>
          </w:tcPr>
          <w:p w:rsidR="00570165" w:rsidRPr="00570165" w:rsidRDefault="00570165"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8C0E47">
        <w:trPr>
          <w:trHeight w:val="96"/>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12</w:t>
            </w:r>
          </w:p>
        </w:tc>
        <w:tc>
          <w:tcPr>
            <w:tcW w:w="7506" w:type="dxa"/>
          </w:tcPr>
          <w:p w:rsidR="00570165" w:rsidRPr="00570165" w:rsidRDefault="00570165"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69"/>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13</w:t>
            </w:r>
          </w:p>
        </w:tc>
        <w:tc>
          <w:tcPr>
            <w:tcW w:w="7506" w:type="dxa"/>
          </w:tcPr>
          <w:p w:rsidR="00570165" w:rsidRPr="00570165" w:rsidRDefault="00570165"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60"/>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14</w:t>
            </w:r>
          </w:p>
        </w:tc>
        <w:tc>
          <w:tcPr>
            <w:tcW w:w="7506" w:type="dxa"/>
          </w:tcPr>
          <w:p w:rsidR="00570165" w:rsidRPr="00570165" w:rsidRDefault="00570165" w:rsidP="00570165">
            <w:pPr>
              <w:tabs>
                <w:tab w:val="left" w:pos="993"/>
              </w:tabs>
              <w:ind w:left="13"/>
              <w:jc w:val="both"/>
              <w:rPr>
                <w:sz w:val="14"/>
                <w:szCs w:val="14"/>
              </w:rPr>
            </w:pPr>
            <w:r w:rsidRPr="00570165">
              <w:rPr>
                <w:rFonts w:asciiTheme="minorHAnsi" w:hAnsiTheme="minorHAnsi"/>
                <w:sz w:val="14"/>
                <w:szCs w:val="14"/>
              </w:rPr>
              <w:t>Original y copia para cotejo de una póliza de Seguro de Responsabilidad Civil.</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60"/>
          <w:jc w:val="center"/>
        </w:trPr>
        <w:tc>
          <w:tcPr>
            <w:tcW w:w="674" w:type="dxa"/>
            <w:vAlign w:val="center"/>
          </w:tcPr>
          <w:p w:rsidR="00570165" w:rsidRPr="002F46FE" w:rsidRDefault="00570165" w:rsidP="000F54D5">
            <w:pPr>
              <w:pStyle w:val="Default"/>
              <w:jc w:val="center"/>
              <w:rPr>
                <w:rFonts w:ascii="Calibri" w:hAnsi="Calibri"/>
                <w:b/>
                <w:sz w:val="16"/>
                <w:szCs w:val="16"/>
              </w:rPr>
            </w:pPr>
            <w:r w:rsidRPr="002F46FE">
              <w:rPr>
                <w:rFonts w:ascii="Calibri" w:hAnsi="Calibri"/>
                <w:b/>
                <w:sz w:val="16"/>
                <w:szCs w:val="16"/>
              </w:rPr>
              <w:t>15</w:t>
            </w:r>
          </w:p>
        </w:tc>
        <w:tc>
          <w:tcPr>
            <w:tcW w:w="7506" w:type="dxa"/>
          </w:tcPr>
          <w:p w:rsidR="00570165" w:rsidRPr="00570165" w:rsidRDefault="00570165"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60"/>
          <w:jc w:val="center"/>
        </w:trPr>
        <w:tc>
          <w:tcPr>
            <w:tcW w:w="674" w:type="dxa"/>
            <w:vAlign w:val="center"/>
          </w:tcPr>
          <w:p w:rsidR="00570165" w:rsidRPr="00AA0B61" w:rsidRDefault="00570165" w:rsidP="000F54D5">
            <w:pPr>
              <w:pStyle w:val="Default"/>
              <w:jc w:val="center"/>
              <w:rPr>
                <w:rFonts w:ascii="Calibri" w:hAnsi="Calibri"/>
                <w:b/>
                <w:sz w:val="16"/>
                <w:szCs w:val="16"/>
              </w:rPr>
            </w:pPr>
            <w:r>
              <w:rPr>
                <w:rFonts w:ascii="Calibri" w:hAnsi="Calibri"/>
                <w:b/>
                <w:sz w:val="16"/>
                <w:szCs w:val="16"/>
              </w:rPr>
              <w:t>16</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60"/>
          <w:jc w:val="center"/>
        </w:trPr>
        <w:tc>
          <w:tcPr>
            <w:tcW w:w="674" w:type="dxa"/>
            <w:vAlign w:val="center"/>
          </w:tcPr>
          <w:p w:rsidR="00570165" w:rsidRPr="00AA0B61" w:rsidRDefault="00570165" w:rsidP="000F54D5">
            <w:pPr>
              <w:pStyle w:val="Default"/>
              <w:jc w:val="center"/>
              <w:rPr>
                <w:rFonts w:ascii="Calibri" w:hAnsi="Calibri"/>
                <w:b/>
                <w:sz w:val="16"/>
                <w:szCs w:val="16"/>
              </w:rPr>
            </w:pPr>
            <w:r>
              <w:rPr>
                <w:rFonts w:ascii="Calibri" w:hAnsi="Calibri"/>
                <w:b/>
                <w:sz w:val="16"/>
                <w:szCs w:val="16"/>
              </w:rPr>
              <w:t>17</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Pr="00AA0B61" w:rsidRDefault="00570165" w:rsidP="000F54D5">
            <w:pPr>
              <w:pStyle w:val="Default"/>
              <w:jc w:val="center"/>
              <w:rPr>
                <w:rFonts w:ascii="Calibri" w:hAnsi="Calibri"/>
                <w:b/>
                <w:bCs/>
                <w:sz w:val="16"/>
                <w:szCs w:val="16"/>
              </w:rPr>
            </w:pPr>
            <w:r>
              <w:rPr>
                <w:rFonts w:ascii="Calibri" w:hAnsi="Calibri"/>
                <w:b/>
                <w:bCs/>
                <w:sz w:val="16"/>
                <w:szCs w:val="16"/>
              </w:rPr>
              <w:t>18</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Pr="00AA0B61" w:rsidRDefault="00570165" w:rsidP="000F54D5">
            <w:pPr>
              <w:pStyle w:val="Default"/>
              <w:jc w:val="center"/>
              <w:rPr>
                <w:rFonts w:ascii="Calibri" w:hAnsi="Calibri"/>
                <w:b/>
                <w:bCs/>
                <w:sz w:val="16"/>
                <w:szCs w:val="16"/>
              </w:rPr>
            </w:pPr>
            <w:r>
              <w:rPr>
                <w:rFonts w:ascii="Calibri" w:hAnsi="Calibri"/>
                <w:b/>
                <w:bCs/>
                <w:sz w:val="16"/>
                <w:szCs w:val="16"/>
              </w:rPr>
              <w:t>19</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Pr="00AA0B61" w:rsidRDefault="00570165" w:rsidP="000F54D5">
            <w:pPr>
              <w:pStyle w:val="Default"/>
              <w:jc w:val="center"/>
              <w:rPr>
                <w:rFonts w:ascii="Calibri" w:hAnsi="Calibri"/>
                <w:b/>
                <w:bCs/>
                <w:sz w:val="16"/>
                <w:szCs w:val="16"/>
              </w:rPr>
            </w:pPr>
            <w:r>
              <w:rPr>
                <w:rFonts w:ascii="Calibri" w:hAnsi="Calibri"/>
                <w:b/>
                <w:bCs/>
                <w:sz w:val="16"/>
                <w:szCs w:val="16"/>
              </w:rPr>
              <w:t>20</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Pr="00AA0B61" w:rsidRDefault="00570165" w:rsidP="000F54D5">
            <w:pPr>
              <w:pStyle w:val="Default"/>
              <w:jc w:val="center"/>
              <w:rPr>
                <w:rFonts w:ascii="Calibri" w:hAnsi="Calibri"/>
                <w:b/>
                <w:bCs/>
                <w:sz w:val="16"/>
                <w:szCs w:val="16"/>
              </w:rPr>
            </w:pPr>
            <w:r>
              <w:rPr>
                <w:rFonts w:ascii="Calibri" w:hAnsi="Calibri"/>
                <w:b/>
                <w:bCs/>
                <w:sz w:val="16"/>
                <w:szCs w:val="16"/>
              </w:rPr>
              <w:t>21</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Default="00570165" w:rsidP="000F54D5">
            <w:pPr>
              <w:pStyle w:val="Default"/>
              <w:jc w:val="center"/>
              <w:rPr>
                <w:rFonts w:ascii="Calibri" w:hAnsi="Calibri"/>
                <w:b/>
                <w:bCs/>
                <w:sz w:val="16"/>
                <w:szCs w:val="16"/>
              </w:rPr>
            </w:pPr>
            <w:r>
              <w:rPr>
                <w:rFonts w:ascii="Calibri" w:hAnsi="Calibri"/>
                <w:b/>
                <w:bCs/>
                <w:sz w:val="16"/>
                <w:szCs w:val="16"/>
              </w:rPr>
              <w:t>22</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Default="00570165" w:rsidP="000F54D5">
            <w:pPr>
              <w:pStyle w:val="Default"/>
              <w:jc w:val="center"/>
              <w:rPr>
                <w:rFonts w:ascii="Calibri" w:hAnsi="Calibri"/>
                <w:b/>
                <w:bCs/>
                <w:sz w:val="16"/>
                <w:szCs w:val="16"/>
              </w:rPr>
            </w:pPr>
            <w:r>
              <w:rPr>
                <w:rFonts w:ascii="Calibri" w:hAnsi="Calibri"/>
                <w:b/>
                <w:bCs/>
                <w:sz w:val="16"/>
                <w:szCs w:val="16"/>
              </w:rPr>
              <w:t>23</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Default="00570165" w:rsidP="000F54D5">
            <w:pPr>
              <w:pStyle w:val="Default"/>
              <w:jc w:val="center"/>
              <w:rPr>
                <w:rFonts w:ascii="Calibri" w:hAnsi="Calibri"/>
                <w:b/>
                <w:bCs/>
                <w:sz w:val="16"/>
                <w:szCs w:val="16"/>
              </w:rPr>
            </w:pPr>
            <w:r>
              <w:rPr>
                <w:rFonts w:ascii="Calibri" w:hAnsi="Calibri"/>
                <w:b/>
                <w:bCs/>
                <w:sz w:val="16"/>
                <w:szCs w:val="16"/>
              </w:rPr>
              <w:lastRenderedPageBreak/>
              <w:t>24</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Default="00570165" w:rsidP="000F54D5">
            <w:pPr>
              <w:pStyle w:val="Default"/>
              <w:jc w:val="center"/>
              <w:rPr>
                <w:rFonts w:ascii="Calibri" w:hAnsi="Calibri"/>
                <w:b/>
                <w:bCs/>
                <w:sz w:val="16"/>
                <w:szCs w:val="16"/>
              </w:rPr>
            </w:pPr>
            <w:r>
              <w:rPr>
                <w:rFonts w:ascii="Calibri" w:hAnsi="Calibri"/>
                <w:b/>
                <w:bCs/>
                <w:sz w:val="16"/>
                <w:szCs w:val="16"/>
              </w:rPr>
              <w:t>25</w:t>
            </w:r>
          </w:p>
        </w:tc>
        <w:tc>
          <w:tcPr>
            <w:tcW w:w="7506" w:type="dxa"/>
          </w:tcPr>
          <w:p w:rsidR="00570165" w:rsidRPr="00570165" w:rsidRDefault="00570165"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r w:rsidR="00570165" w:rsidRPr="00AA0B61" w:rsidTr="003632F9">
        <w:trPr>
          <w:trHeight w:val="126"/>
          <w:jc w:val="center"/>
        </w:trPr>
        <w:tc>
          <w:tcPr>
            <w:tcW w:w="674" w:type="dxa"/>
            <w:vAlign w:val="center"/>
          </w:tcPr>
          <w:p w:rsidR="00570165" w:rsidRDefault="00570165" w:rsidP="000F54D5">
            <w:pPr>
              <w:pStyle w:val="Default"/>
              <w:jc w:val="center"/>
              <w:rPr>
                <w:rFonts w:ascii="Calibri" w:hAnsi="Calibri"/>
                <w:b/>
                <w:bCs/>
                <w:sz w:val="16"/>
                <w:szCs w:val="16"/>
              </w:rPr>
            </w:pPr>
            <w:r>
              <w:rPr>
                <w:rFonts w:ascii="Calibri" w:hAnsi="Calibri"/>
                <w:b/>
                <w:bCs/>
                <w:sz w:val="16"/>
                <w:szCs w:val="16"/>
              </w:rPr>
              <w:t>26</w:t>
            </w:r>
          </w:p>
        </w:tc>
        <w:tc>
          <w:tcPr>
            <w:tcW w:w="7506" w:type="dxa"/>
          </w:tcPr>
          <w:p w:rsidR="00570165" w:rsidRPr="00570165" w:rsidRDefault="00570165"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570165" w:rsidRPr="00AA0B61" w:rsidRDefault="00570165"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70165" w:rsidRPr="00AA0B61" w:rsidRDefault="00570165"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570165" w:rsidRPr="00AA0B61" w:rsidRDefault="00570165"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B15464" w:rsidRDefault="00B15464" w:rsidP="00BA09CD">
      <w:pPr>
        <w:tabs>
          <w:tab w:val="left" w:pos="4253"/>
          <w:tab w:val="left" w:pos="8080"/>
        </w:tabs>
        <w:ind w:right="1"/>
        <w:jc w:val="both"/>
        <w:rPr>
          <w:rFonts w:ascii="Calibri" w:hAnsi="Calibri"/>
          <w:sz w:val="18"/>
          <w:szCs w:val="18"/>
        </w:rPr>
      </w:pPr>
    </w:p>
    <w:p w:rsidR="00B15464" w:rsidRDefault="00B15464" w:rsidP="00BA09CD">
      <w:pPr>
        <w:tabs>
          <w:tab w:val="left" w:pos="4253"/>
          <w:tab w:val="left" w:pos="8080"/>
        </w:tabs>
        <w:ind w:right="1"/>
        <w:jc w:val="both"/>
        <w:rPr>
          <w:rFonts w:ascii="Calibri" w:hAnsi="Calibri"/>
          <w:sz w:val="18"/>
          <w:szCs w:val="18"/>
        </w:rPr>
      </w:pPr>
      <w:bookmarkStart w:id="0" w:name="_GoBack"/>
      <w:bookmarkEnd w:id="0"/>
    </w:p>
    <w:p w:rsidR="00C23C68" w:rsidRDefault="00C23C68" w:rsidP="00BA09CD">
      <w:pPr>
        <w:tabs>
          <w:tab w:val="left" w:pos="4253"/>
          <w:tab w:val="left" w:pos="8080"/>
        </w:tabs>
        <w:ind w:right="1"/>
        <w:jc w:val="both"/>
        <w:rPr>
          <w:rFonts w:ascii="Calibri" w:hAnsi="Calibri"/>
          <w:sz w:val="18"/>
          <w:szCs w:val="18"/>
        </w:rPr>
      </w:pPr>
    </w:p>
    <w:p w:rsidR="00C23C68" w:rsidRDefault="00C23C68" w:rsidP="00BA09CD">
      <w:pPr>
        <w:tabs>
          <w:tab w:val="left" w:pos="4253"/>
          <w:tab w:val="left" w:pos="8080"/>
        </w:tabs>
        <w:ind w:right="1"/>
        <w:jc w:val="both"/>
        <w:rPr>
          <w:rFonts w:ascii="Calibri" w:hAnsi="Calibri"/>
          <w:sz w:val="18"/>
          <w:szCs w:val="18"/>
        </w:rPr>
      </w:pPr>
    </w:p>
    <w:p w:rsidR="004B5FF3" w:rsidRDefault="004B5FF3"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FD4E0F">
        <w:rPr>
          <w:rFonts w:asciiTheme="minorHAnsi" w:hAnsiTheme="minorHAnsi"/>
          <w:color w:val="auto"/>
          <w:sz w:val="18"/>
          <w:szCs w:val="16"/>
        </w:rPr>
        <w:t>5-2016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FD4E0F">
        <w:rPr>
          <w:rFonts w:asciiTheme="minorHAnsi" w:hAnsiTheme="minorHAnsi"/>
          <w:color w:val="auto"/>
          <w:sz w:val="18"/>
          <w:szCs w:val="16"/>
        </w:rPr>
        <w:t>5-2016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CONTRATO DE PRESTACIÓN DEL SERVICIO DE NUTRICIÓN PARA EL HOSPITAL REGIONAL MATERNO INFANTIL,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LP-919044992-N</w:t>
      </w:r>
      <w:r w:rsidR="0049069A">
        <w:rPr>
          <w:rFonts w:asciiTheme="minorHAnsi" w:hAnsiTheme="minorHAnsi"/>
          <w:sz w:val="17"/>
          <w:szCs w:val="17"/>
        </w:rPr>
        <w:t>5-2016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-919044992-N</w:t>
      </w:r>
      <w:r>
        <w:rPr>
          <w:rFonts w:asciiTheme="minorHAnsi" w:hAnsiTheme="minorHAnsi" w:cs="Tahoma"/>
          <w:sz w:val="17"/>
          <w:szCs w:val="17"/>
        </w:rPr>
        <w:t>5</w:t>
      </w:r>
      <w:r w:rsidRPr="0049069A">
        <w:rPr>
          <w:rFonts w:asciiTheme="minorHAnsi" w:hAnsiTheme="minorHAnsi" w:cs="Tahoma"/>
          <w:sz w:val="17"/>
          <w:szCs w:val="17"/>
        </w:rPr>
        <w:t>-201</w:t>
      </w:r>
      <w:r>
        <w:rPr>
          <w:rFonts w:asciiTheme="minorHAnsi" w:hAnsiTheme="minorHAnsi" w:cs="Tahoma"/>
          <w:sz w:val="17"/>
          <w:szCs w:val="17"/>
        </w:rPr>
        <w:t>6</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w:t>
      </w:r>
      <w:proofErr w:type="gramStart"/>
      <w:r w:rsidRPr="0049069A">
        <w:rPr>
          <w:rFonts w:asciiTheme="minorHAnsi" w:hAnsiTheme="minorHAnsi" w:cs="Tahoma"/>
          <w:sz w:val="17"/>
          <w:szCs w:val="17"/>
        </w:rPr>
        <w:t>iniciará</w:t>
      </w:r>
      <w:proofErr w:type="gramEnd"/>
      <w:r w:rsidRPr="0049069A">
        <w:rPr>
          <w:rFonts w:asciiTheme="minorHAnsi" w:hAnsiTheme="minorHAnsi" w:cs="Tahoma"/>
          <w:sz w:val="17"/>
          <w:szCs w:val="17"/>
        </w:rPr>
        <w:t xml:space="preserve">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30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w:t>
      </w:r>
      <w:proofErr w:type="gramStart"/>
      <w:r w:rsidRPr="0049069A">
        <w:rPr>
          <w:rFonts w:asciiTheme="minorHAnsi" w:hAnsiTheme="minorHAnsi" w:cs="Tahoma"/>
          <w:sz w:val="17"/>
          <w:szCs w:val="17"/>
        </w:rPr>
        <w:t>de</w:t>
      </w:r>
      <w:proofErr w:type="spellEnd"/>
      <w:proofErr w:type="gram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 xml:space="preserve">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reacciones febriles,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49069A">
        <w:rPr>
          <w:rFonts w:asciiTheme="minorHAnsi" w:hAnsiTheme="minorHAnsi" w:cs="Tahoma"/>
          <w:sz w:val="17"/>
          <w:szCs w:val="17"/>
        </w:rPr>
        <w:t>chaquetin</w:t>
      </w:r>
      <w:proofErr w:type="spellEnd"/>
      <w:r w:rsidRPr="0049069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49069A">
        <w:rPr>
          <w:rFonts w:asciiTheme="minorHAnsi" w:hAnsiTheme="minorHAnsi" w:cs="Tahoma"/>
          <w:sz w:val="17"/>
          <w:szCs w:val="17"/>
        </w:rPr>
        <w:t>antiderrapante</w:t>
      </w:r>
      <w:proofErr w:type="spellEnd"/>
      <w:r w:rsidRPr="0049069A">
        <w:rPr>
          <w:rFonts w:asciiTheme="minorHAnsi" w:hAnsiTheme="minorHAnsi" w:cs="Tahoma"/>
          <w:sz w:val="17"/>
          <w:szCs w:val="17"/>
        </w:rPr>
        <w:t>, delantal blanco; deberá usar el uniforme sólo en las  instalaciones de la misma y en el hospital, debiendo evitar portarlo en el trayecto a su trabajo o a su casa.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 Público, 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PRIMERA: PENA CONVENCIONAL.- Se aplicara una Pena Convencional por no iniciar en el tiempo pactado los servicios objeto del presente contrato, la pena convencional que se aplicará a “EL PROVEEDOR”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penalización será de manera proporcional al importe de la garantía de cumplimiento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el supuesto de que se requiera la aplicación de la Pena Convencional, el Administrador de la Unidad Aplicativa de “S.S.N.L.” deberá elaborar el cálculo de dicha pena y hacerlo del conocimiento de “EL PROVEEDOR”, así como también remitirlo a la Subdirección de Recursos Financieros.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1"/>
          <w:footerReference w:type="default" r:id="rId12"/>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1E" w:rsidRDefault="00E0461E" w:rsidP="007F0B73">
      <w:r>
        <w:separator/>
      </w:r>
    </w:p>
  </w:endnote>
  <w:endnote w:type="continuationSeparator" w:id="0">
    <w:p w:rsidR="00E0461E" w:rsidRDefault="00E0461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58528D" w:rsidRPr="00CE2E1F" w:rsidRDefault="0058528D" w:rsidP="004C675C">
        <w:pPr>
          <w:pStyle w:val="Piedepgina"/>
          <w:jc w:val="center"/>
          <w:rPr>
            <w:b/>
            <w:color w:val="009999"/>
          </w:rPr>
        </w:pPr>
        <w:r>
          <w:rPr>
            <w:color w:val="009999"/>
          </w:rPr>
          <w:t>_____________________________________________________________________________________________________</w:t>
        </w:r>
      </w:p>
      <w:p w:rsidR="0058528D" w:rsidRDefault="0058528D" w:rsidP="004C675C">
        <w:pPr>
          <w:pStyle w:val="Piedepgina"/>
          <w:ind w:right="-232" w:hanging="284"/>
          <w:jc w:val="center"/>
          <w:rPr>
            <w:rFonts w:ascii="Century Gothic" w:hAnsi="Century Gothic"/>
            <w:b/>
            <w:color w:val="009999"/>
            <w:sz w:val="18"/>
            <w:szCs w:val="14"/>
          </w:rPr>
        </w:pPr>
      </w:p>
      <w:p w:rsidR="0058528D" w:rsidRPr="00CE2E1F" w:rsidRDefault="0058528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58528D" w:rsidRPr="00CE2E1F" w:rsidRDefault="0058528D"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5-2016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15464">
                  <w:rPr>
                    <w:rFonts w:ascii="Century Gothic" w:hAnsi="Century Gothic"/>
                    <w:b/>
                    <w:noProof/>
                    <w:color w:val="009999"/>
                    <w:sz w:val="18"/>
                    <w:szCs w:val="16"/>
                  </w:rPr>
                  <w:t>50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15464">
                  <w:rPr>
                    <w:rFonts w:ascii="Century Gothic" w:hAnsi="Century Gothic"/>
                    <w:b/>
                    <w:noProof/>
                    <w:color w:val="009999"/>
                    <w:sz w:val="18"/>
                    <w:szCs w:val="16"/>
                  </w:rPr>
                  <w:t>50</w:t>
                </w:r>
                <w:r w:rsidRPr="00CE2E1F">
                  <w:rPr>
                    <w:rFonts w:ascii="Century Gothic" w:hAnsi="Century Gothic"/>
                    <w:b/>
                    <w:color w:val="009999"/>
                    <w:sz w:val="18"/>
                    <w:szCs w:val="16"/>
                  </w:rPr>
                  <w:fldChar w:fldCharType="end"/>
                </w:r>
              </w:sdtContent>
            </w:sdt>
          </w:sdtContent>
        </w:sdt>
      </w:p>
      <w:p w:rsidR="0058528D" w:rsidRPr="00CE2E1F" w:rsidRDefault="0058528D" w:rsidP="004C675C">
        <w:pPr>
          <w:pStyle w:val="Piedepgina"/>
          <w:jc w:val="center"/>
          <w:rPr>
            <w:b/>
            <w:color w:val="009999"/>
          </w:rPr>
        </w:pPr>
      </w:p>
    </w:sdtContent>
  </w:sdt>
  <w:p w:rsidR="0058528D" w:rsidRPr="004C675C" w:rsidRDefault="0058528D" w:rsidP="004C675C">
    <w:pPr>
      <w:pStyle w:val="Piedepgina"/>
    </w:pPr>
  </w:p>
  <w:p w:rsidR="0058528D" w:rsidRDefault="0058528D"/>
  <w:p w:rsidR="0058528D" w:rsidRDefault="0058528D"/>
  <w:p w:rsidR="0058528D" w:rsidRDefault="0058528D"/>
  <w:p w:rsidR="0058528D" w:rsidRDefault="0058528D"/>
  <w:p w:rsidR="0058528D" w:rsidRDefault="005852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1E" w:rsidRDefault="00E0461E" w:rsidP="007F0B73">
      <w:r>
        <w:separator/>
      </w:r>
    </w:p>
  </w:footnote>
  <w:footnote w:type="continuationSeparator" w:id="0">
    <w:p w:rsidR="00E0461E" w:rsidRDefault="00E0461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8D" w:rsidRPr="00C765F1" w:rsidRDefault="0058528D"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8528D" w:rsidRPr="00C765F1" w:rsidRDefault="0058528D" w:rsidP="00313C66">
    <w:pPr>
      <w:jc w:val="center"/>
      <w:rPr>
        <w:rFonts w:ascii="Corbel" w:hAnsi="Corbel"/>
        <w:b/>
        <w:szCs w:val="16"/>
      </w:rPr>
    </w:pPr>
    <w:r w:rsidRPr="00C765F1">
      <w:rPr>
        <w:rFonts w:ascii="Corbel" w:hAnsi="Corbel"/>
        <w:b/>
        <w:szCs w:val="16"/>
      </w:rPr>
      <w:t>SERVICIOS DE SALUD DE NUEVO LEÓN</w:t>
    </w:r>
  </w:p>
  <w:p w:rsidR="0058528D" w:rsidRPr="00180FA7" w:rsidRDefault="0058528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8528D" w:rsidRDefault="0058528D"/>
  <w:p w:rsidR="0058528D" w:rsidRDefault="0058528D"/>
  <w:p w:rsidR="0058528D" w:rsidRDefault="0058528D"/>
  <w:p w:rsidR="0058528D" w:rsidRDefault="0058528D"/>
  <w:p w:rsidR="0058528D" w:rsidRDefault="005852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9">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9">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2">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2"/>
  </w:num>
  <w:num w:numId="2">
    <w:abstractNumId w:val="10"/>
  </w:num>
  <w:num w:numId="3">
    <w:abstractNumId w:val="27"/>
  </w:num>
  <w:num w:numId="4">
    <w:abstractNumId w:val="37"/>
  </w:num>
  <w:num w:numId="5">
    <w:abstractNumId w:val="7"/>
  </w:num>
  <w:num w:numId="6">
    <w:abstractNumId w:val="0"/>
  </w:num>
  <w:num w:numId="7">
    <w:abstractNumId w:val="21"/>
  </w:num>
  <w:num w:numId="8">
    <w:abstractNumId w:val="20"/>
  </w:num>
  <w:num w:numId="9">
    <w:abstractNumId w:val="34"/>
  </w:num>
  <w:num w:numId="10">
    <w:abstractNumId w:val="22"/>
  </w:num>
  <w:num w:numId="11">
    <w:abstractNumId w:val="13"/>
  </w:num>
  <w:num w:numId="12">
    <w:abstractNumId w:val="14"/>
  </w:num>
  <w:num w:numId="13">
    <w:abstractNumId w:val="15"/>
  </w:num>
  <w:num w:numId="14">
    <w:abstractNumId w:val="24"/>
  </w:num>
  <w:num w:numId="15">
    <w:abstractNumId w:val="26"/>
  </w:num>
  <w:num w:numId="16">
    <w:abstractNumId w:val="33"/>
  </w:num>
  <w:num w:numId="17">
    <w:abstractNumId w:val="31"/>
  </w:num>
  <w:num w:numId="18">
    <w:abstractNumId w:val="30"/>
  </w:num>
  <w:num w:numId="19">
    <w:abstractNumId w:val="28"/>
  </w:num>
  <w:num w:numId="20">
    <w:abstractNumId w:val="43"/>
  </w:num>
  <w:num w:numId="21">
    <w:abstractNumId w:val="11"/>
  </w:num>
  <w:num w:numId="22">
    <w:abstractNumId w:val="32"/>
  </w:num>
  <w:num w:numId="23">
    <w:abstractNumId w:val="25"/>
  </w:num>
  <w:num w:numId="24">
    <w:abstractNumId w:val="36"/>
  </w:num>
  <w:num w:numId="25">
    <w:abstractNumId w:val="40"/>
  </w:num>
  <w:num w:numId="26">
    <w:abstractNumId w:val="39"/>
  </w:num>
  <w:num w:numId="27">
    <w:abstractNumId w:val="9"/>
  </w:num>
  <w:num w:numId="28">
    <w:abstractNumId w:val="19"/>
  </w:num>
  <w:num w:numId="29">
    <w:abstractNumId w:val="8"/>
  </w:num>
  <w:num w:numId="30">
    <w:abstractNumId w:val="23"/>
  </w:num>
  <w:num w:numId="31">
    <w:abstractNumId w:val="16"/>
  </w:num>
  <w:num w:numId="32">
    <w:abstractNumId w:val="17"/>
  </w:num>
  <w:num w:numId="33">
    <w:abstractNumId w:val="29"/>
  </w:num>
  <w:num w:numId="34">
    <w:abstractNumId w:val="38"/>
  </w:num>
  <w:num w:numId="35">
    <w:abstractNumId w:val="12"/>
  </w:num>
  <w:num w:numId="36">
    <w:abstractNumId w:val="41"/>
  </w:num>
  <w:num w:numId="37">
    <w:abstractNumId w:val="18"/>
  </w:num>
  <w:num w:numId="38">
    <w:abstractNumId w:val="35"/>
  </w:num>
  <w:num w:numId="39">
    <w:abstractNumId w:val="6"/>
  </w:num>
  <w:num w:numId="4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126A6"/>
    <w:rsid w:val="00115038"/>
    <w:rsid w:val="001161D4"/>
    <w:rsid w:val="00116652"/>
    <w:rsid w:val="00124B69"/>
    <w:rsid w:val="00125C4F"/>
    <w:rsid w:val="00126089"/>
    <w:rsid w:val="001260C9"/>
    <w:rsid w:val="001334E1"/>
    <w:rsid w:val="00133C07"/>
    <w:rsid w:val="00137738"/>
    <w:rsid w:val="00137FC1"/>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069A"/>
    <w:rsid w:val="0049243D"/>
    <w:rsid w:val="004A4C14"/>
    <w:rsid w:val="004A58DC"/>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0196"/>
    <w:rsid w:val="004F278A"/>
    <w:rsid w:val="004F27C5"/>
    <w:rsid w:val="00502229"/>
    <w:rsid w:val="0050254B"/>
    <w:rsid w:val="00502717"/>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52FD"/>
    <w:rsid w:val="005478DA"/>
    <w:rsid w:val="005523FF"/>
    <w:rsid w:val="005569D0"/>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D7491"/>
    <w:rsid w:val="006E031A"/>
    <w:rsid w:val="006E5452"/>
    <w:rsid w:val="006E5523"/>
    <w:rsid w:val="006E6DB1"/>
    <w:rsid w:val="006F25D2"/>
    <w:rsid w:val="006F2CB9"/>
    <w:rsid w:val="006F697A"/>
    <w:rsid w:val="0070099E"/>
    <w:rsid w:val="007032AA"/>
    <w:rsid w:val="0070490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BA2"/>
    <w:rsid w:val="00893E81"/>
    <w:rsid w:val="00896288"/>
    <w:rsid w:val="008A0301"/>
    <w:rsid w:val="008A0788"/>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C2D"/>
    <w:rsid w:val="00B11CDC"/>
    <w:rsid w:val="00B126C8"/>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34A9"/>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6189"/>
    <w:rsid w:val="00C02600"/>
    <w:rsid w:val="00C06B6F"/>
    <w:rsid w:val="00C1246A"/>
    <w:rsid w:val="00C14267"/>
    <w:rsid w:val="00C17DC4"/>
    <w:rsid w:val="00C23C68"/>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059"/>
    <w:rsid w:val="00DF5AB9"/>
    <w:rsid w:val="00DF7F62"/>
    <w:rsid w:val="00E00893"/>
    <w:rsid w:val="00E00D80"/>
    <w:rsid w:val="00E014F9"/>
    <w:rsid w:val="00E03B1D"/>
    <w:rsid w:val="00E0461E"/>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5326"/>
    <w:rsid w:val="00EE5F02"/>
    <w:rsid w:val="00EE6430"/>
    <w:rsid w:val="00EE6449"/>
    <w:rsid w:val="00EF115D"/>
    <w:rsid w:val="00EF17F7"/>
    <w:rsid w:val="00EF2025"/>
    <w:rsid w:val="00EF5429"/>
    <w:rsid w:val="00EF586F"/>
    <w:rsid w:val="00EF7E15"/>
    <w:rsid w:val="00F026E5"/>
    <w:rsid w:val="00F046FB"/>
    <w:rsid w:val="00F06377"/>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2C73"/>
    <w:rsid w:val="00FA2D01"/>
    <w:rsid w:val="00FA4A0F"/>
    <w:rsid w:val="00FA6A93"/>
    <w:rsid w:val="00FB1736"/>
    <w:rsid w:val="00FB5D7E"/>
    <w:rsid w:val="00FB7B79"/>
    <w:rsid w:val="00FC026D"/>
    <w:rsid w:val="00FC2C69"/>
    <w:rsid w:val="00FC59D9"/>
    <w:rsid w:val="00FC6911"/>
    <w:rsid w:val="00FD2C77"/>
    <w:rsid w:val="00FD2D77"/>
    <w:rsid w:val="00FD4E0F"/>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ludnl.gob.mx" TargetMode="Externa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2010-75B6-4702-B628-584F9F62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50</Pages>
  <Words>21155</Words>
  <Characters>116356</Characters>
  <Application>Microsoft Office Word</Application>
  <DocSecurity>0</DocSecurity>
  <Lines>969</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13</cp:revision>
  <cp:lastPrinted>2016-01-07T01:27:00Z</cp:lastPrinted>
  <dcterms:created xsi:type="dcterms:W3CDTF">2016-01-07T00:51:00Z</dcterms:created>
  <dcterms:modified xsi:type="dcterms:W3CDTF">2016-01-07T15:16:00Z</dcterms:modified>
</cp:coreProperties>
</file>