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A01D7F">
        <w:rPr>
          <w:rFonts w:ascii="Meiryo" w:eastAsia="Meiryo" w:hAnsi="Meiryo" w:cs="Meiryo"/>
          <w:color w:val="33CCCC"/>
          <w:sz w:val="28"/>
          <w:szCs w:val="28"/>
          <w:lang w:val="es-ES" w:eastAsia="en-US"/>
        </w:rPr>
        <w:t>6</w:t>
      </w:r>
      <w:r w:rsidRPr="001B5AF2">
        <w:rPr>
          <w:rFonts w:ascii="Meiryo" w:eastAsia="Meiryo" w:hAnsi="Meiryo" w:cs="Meiryo"/>
          <w:color w:val="33CCCC"/>
          <w:sz w:val="28"/>
          <w:szCs w:val="28"/>
          <w:lang w:val="es-ES" w:eastAsia="en-US"/>
        </w:rPr>
        <w:t>-201</w:t>
      </w:r>
      <w:r w:rsidR="00B977C7">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A01D7F">
        <w:rPr>
          <w:rFonts w:ascii="Arial Black" w:hAnsi="Arial Black"/>
          <w:b/>
          <w:color w:val="33CCCC"/>
          <w:sz w:val="36"/>
          <w:szCs w:val="28"/>
        </w:rPr>
        <w:t>UNIFORMES</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A01D7F">
        <w:rPr>
          <w:rFonts w:asciiTheme="minorHAnsi" w:hAnsiTheme="minorHAnsi" w:cs="Arial"/>
        </w:rPr>
        <w:t>6</w:t>
      </w:r>
      <w:r w:rsidR="0098036D">
        <w:rPr>
          <w:rFonts w:asciiTheme="minorHAnsi" w:hAnsiTheme="minorHAnsi" w:cs="Arial"/>
        </w:rPr>
        <w:t>-</w:t>
      </w:r>
      <w:r w:rsidR="003179CA" w:rsidRPr="0078059E">
        <w:rPr>
          <w:rFonts w:asciiTheme="minorHAnsi" w:hAnsiTheme="minorHAnsi" w:cs="Arial"/>
        </w:rPr>
        <w:t>201</w:t>
      </w:r>
      <w:r w:rsidR="00A43EF8">
        <w:rPr>
          <w:rFonts w:asciiTheme="minorHAnsi" w:hAnsiTheme="minorHAnsi" w:cs="Arial"/>
        </w:rPr>
        <w:t>6</w:t>
      </w:r>
      <w:r w:rsidRPr="0078059E">
        <w:rPr>
          <w:rFonts w:asciiTheme="minorHAnsi" w:hAnsiTheme="minorHAnsi"/>
        </w:rPr>
        <w:t>; as</w:t>
      </w:r>
      <w:r w:rsidR="00F70B66" w:rsidRPr="0078059E">
        <w:rPr>
          <w:rFonts w:asciiTheme="minorHAnsi" w:hAnsiTheme="minorHAnsi"/>
        </w:rPr>
        <w:t>í mismo describe</w:t>
      </w:r>
      <w:r w:rsidR="00A01D7F">
        <w:rPr>
          <w:rFonts w:asciiTheme="minorHAnsi" w:hAnsiTheme="minorHAnsi"/>
        </w:rPr>
        <w:t>n</w:t>
      </w:r>
      <w:r w:rsidR="00F70B66" w:rsidRPr="0078059E">
        <w:rPr>
          <w:rFonts w:asciiTheme="minorHAnsi" w:hAnsiTheme="minorHAnsi"/>
        </w:rPr>
        <w:t xml:space="preserve"> </w:t>
      </w:r>
      <w:r w:rsidR="00A01D7F">
        <w:rPr>
          <w:rFonts w:asciiTheme="minorHAnsi" w:hAnsiTheme="minorHAnsi"/>
        </w:rPr>
        <w:t>los</w:t>
      </w:r>
      <w:r w:rsidR="00CA35BE" w:rsidRPr="00896288">
        <w:rPr>
          <w:rFonts w:asciiTheme="minorHAnsi" w:hAnsiTheme="minorHAnsi"/>
        </w:rPr>
        <w:t xml:space="preserve"> </w:t>
      </w:r>
      <w:r w:rsidR="00B81B08" w:rsidRPr="00896288">
        <w:rPr>
          <w:rFonts w:asciiTheme="minorHAnsi" w:hAnsiTheme="minorHAnsi"/>
        </w:rPr>
        <w:t>“</w:t>
      </w:r>
      <w:r w:rsidR="00A01D7F">
        <w:rPr>
          <w:rFonts w:asciiTheme="minorHAnsi" w:hAnsiTheme="minorHAnsi"/>
        </w:rPr>
        <w:t>UNIFORMES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w:t>
      </w:r>
      <w:r w:rsidR="00A01D7F">
        <w:rPr>
          <w:rFonts w:asciiTheme="minorHAnsi" w:hAnsiTheme="minorHAnsi"/>
        </w:rPr>
        <w:t xml:space="preserve"> y</w:t>
      </w:r>
      <w:r w:rsidRPr="0078059E">
        <w:rPr>
          <w:rFonts w:asciiTheme="minorHAnsi" w:hAnsiTheme="minorHAnsi"/>
        </w:rPr>
        <w:t xml:space="preserve">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A43EF8">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465F04">
        <w:rPr>
          <w:rFonts w:asciiTheme="minorHAnsi" w:hAnsiTheme="minorHAnsi" w:cs="Arial"/>
        </w:rPr>
        <w:t>6</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A43EF8">
        <w:rPr>
          <w:rFonts w:asciiTheme="minorHAnsi" w:hAnsiTheme="minorHAnsi" w:cs="Arial"/>
        </w:rPr>
        <w:t>1</w:t>
      </w:r>
      <w:r w:rsidR="00A01D7F">
        <w:rPr>
          <w:rFonts w:asciiTheme="minorHAnsi" w:hAnsiTheme="minorHAnsi" w:cs="Arial"/>
        </w:rPr>
        <w:t>6</w:t>
      </w:r>
      <w:r w:rsidR="00D479E2" w:rsidRPr="0078059E">
        <w:rPr>
          <w:rFonts w:asciiTheme="minorHAnsi" w:hAnsiTheme="minorHAnsi" w:cs="Arial"/>
        </w:rPr>
        <w:t>-201</w:t>
      </w:r>
      <w:r w:rsidR="00A43EF8">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A01D7F">
        <w:rPr>
          <w:rFonts w:asciiTheme="minorHAnsi" w:hAnsiTheme="minorHAnsi" w:cs="Arial"/>
        </w:rPr>
        <w:t>adquisición</w:t>
      </w:r>
      <w:r w:rsidR="00CA35BE" w:rsidRPr="0078059E">
        <w:rPr>
          <w:rFonts w:asciiTheme="minorHAnsi" w:hAnsiTheme="minorHAnsi" w:cs="Arial"/>
        </w:rPr>
        <w:t xml:space="preserve"> de </w:t>
      </w:r>
      <w:r w:rsidR="000E2A16" w:rsidRPr="0078059E">
        <w:rPr>
          <w:rFonts w:asciiTheme="minorHAnsi" w:hAnsiTheme="minorHAnsi" w:cs="Arial"/>
        </w:rPr>
        <w:t>“</w:t>
      </w:r>
      <w:r w:rsidR="00A01D7F">
        <w:rPr>
          <w:rFonts w:asciiTheme="minorHAnsi" w:hAnsiTheme="minorHAnsi" w:cs="Arial"/>
        </w:rPr>
        <w:t>UNIFORMES</w:t>
      </w:r>
      <w:r w:rsidR="000E2A16" w:rsidRPr="0078059E">
        <w:rPr>
          <w:rFonts w:asciiTheme="minorHAnsi" w:hAnsiTheme="minorHAnsi" w:cs="Arial"/>
        </w:rPr>
        <w:t>”</w:t>
      </w:r>
      <w:r w:rsidR="00F70B66" w:rsidRPr="0078059E">
        <w:rPr>
          <w:rFonts w:asciiTheme="minorHAnsi" w:hAnsiTheme="minorHAnsi" w:cs="Arial"/>
        </w:rPr>
        <w:t>.</w:t>
      </w:r>
    </w:p>
    <w:p w:rsidR="00A01D7F" w:rsidRPr="00037DE1" w:rsidRDefault="00A01D7F" w:rsidP="007F0B73">
      <w:pPr>
        <w:jc w:val="both"/>
        <w:rPr>
          <w:rFonts w:asciiTheme="minorHAnsi" w:hAnsiTheme="minorHAnsi" w:cs="Arial"/>
        </w:rPr>
      </w:pP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A01D7F" w:rsidRDefault="00A01D7F" w:rsidP="002021D2">
      <w:pPr>
        <w:rPr>
          <w:rFonts w:asciiTheme="minorHAnsi" w:hAnsiTheme="minorHAnsi"/>
          <w:b/>
          <w:bCs/>
          <w:lang w:val="es-ES"/>
        </w:rPr>
      </w:pPr>
    </w:p>
    <w:p w:rsidR="00A01D7F" w:rsidRDefault="00A01D7F"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01D7F" w:rsidRDefault="00A01D7F" w:rsidP="002021D2">
      <w:pPr>
        <w:rPr>
          <w:rFonts w:asciiTheme="minorHAnsi" w:hAnsiTheme="minorHAnsi"/>
          <w:b/>
          <w:bCs/>
          <w:lang w:val="es-ES"/>
        </w:rPr>
      </w:pPr>
    </w:p>
    <w:p w:rsidR="00A01D7F" w:rsidRDefault="00A01D7F"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A01D7F">
        <w:rPr>
          <w:rFonts w:asciiTheme="minorHAnsi" w:hAnsiTheme="minorHAnsi" w:cs="Arial"/>
        </w:rPr>
        <w:t>6</w:t>
      </w:r>
      <w:r w:rsidR="0098036D">
        <w:rPr>
          <w:rFonts w:asciiTheme="minorHAnsi" w:hAnsiTheme="minorHAnsi" w:cs="Arial"/>
        </w:rPr>
        <w:t>-</w:t>
      </w:r>
      <w:r w:rsidRPr="0078059E">
        <w:rPr>
          <w:rFonts w:asciiTheme="minorHAnsi" w:hAnsiTheme="minorHAnsi" w:cs="Arial"/>
        </w:rPr>
        <w:t>201</w:t>
      </w:r>
      <w:r w:rsidR="00A43EF8">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A01D7F">
        <w:rPr>
          <w:rFonts w:asciiTheme="minorHAnsi" w:hAnsiTheme="minorHAnsi" w:cs="Arial"/>
        </w:rPr>
        <w:t>adquisición de los bienes</w:t>
      </w:r>
      <w:r w:rsidR="00644EBE">
        <w:rPr>
          <w:rFonts w:asciiTheme="minorHAnsi" w:hAnsiTheme="minorHAnsi" w:cs="Arial"/>
        </w:rPr>
        <w:t xml:space="preserve"> incluido</w:t>
      </w:r>
      <w:r w:rsidR="00A01D7F">
        <w:rPr>
          <w:rFonts w:asciiTheme="minorHAnsi" w:hAnsiTheme="minorHAnsi" w:cs="Arial"/>
        </w:rPr>
        <w:t>s</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w:t>
      </w:r>
      <w:r w:rsidR="00A01D7F">
        <w:rPr>
          <w:rFonts w:asciiTheme="minorHAnsi" w:hAnsiTheme="minorHAnsi" w:cs="Arial"/>
        </w:rPr>
        <w:t>n</w:t>
      </w:r>
      <w:r w:rsidRPr="0078059E">
        <w:rPr>
          <w:rFonts w:asciiTheme="minorHAnsi" w:hAnsiTheme="minorHAnsi" w:cs="Arial"/>
        </w:rPr>
        <w:t xml:space="preserv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w:t>
      </w:r>
      <w:r w:rsidR="00A01D7F">
        <w:rPr>
          <w:rFonts w:asciiTheme="minorHAnsi" w:hAnsiTheme="minorHAnsi" w:cs="Arial"/>
        </w:rPr>
        <w:t>adquisición de los bienes</w:t>
      </w:r>
      <w:r w:rsidR="00644EBE">
        <w:rPr>
          <w:rFonts w:asciiTheme="minorHAnsi" w:hAnsiTheme="minorHAnsi" w:cs="Arial"/>
        </w:rPr>
        <w:t xml:space="preserve">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A165A" w:rsidRDefault="00517054" w:rsidP="003C7CE4">
      <w:pPr>
        <w:pStyle w:val="Prrafodelista"/>
        <w:numPr>
          <w:ilvl w:val="0"/>
          <w:numId w:val="9"/>
        </w:numPr>
        <w:tabs>
          <w:tab w:val="left" w:pos="284"/>
        </w:tabs>
        <w:ind w:right="51"/>
        <w:jc w:val="both"/>
        <w:rPr>
          <w:rFonts w:asciiTheme="minorHAnsi" w:hAnsiTheme="minorHAnsi" w:cs="Arial"/>
        </w:rPr>
      </w:pPr>
      <w:r w:rsidRPr="009A165A">
        <w:rPr>
          <w:rFonts w:asciiTheme="minorHAnsi" w:hAnsiTheme="minorHAnsi" w:cs="Arial"/>
        </w:rPr>
        <w:t xml:space="preserve">La </w:t>
      </w:r>
      <w:r w:rsidR="0067300A" w:rsidRPr="009A165A">
        <w:rPr>
          <w:rFonts w:asciiTheme="minorHAnsi" w:hAnsiTheme="minorHAnsi" w:cs="Arial"/>
        </w:rPr>
        <w:t>adquisición de los bienes</w:t>
      </w:r>
      <w:r w:rsidR="009A4F2F" w:rsidRPr="009A165A">
        <w:rPr>
          <w:rFonts w:asciiTheme="minorHAnsi" w:hAnsiTheme="minorHAnsi" w:cs="Arial"/>
        </w:rPr>
        <w:t xml:space="preserve"> </w:t>
      </w:r>
      <w:r w:rsidR="00B64229" w:rsidRPr="009A165A">
        <w:rPr>
          <w:rFonts w:asciiTheme="minorHAnsi" w:hAnsiTheme="minorHAnsi" w:cs="Arial"/>
        </w:rPr>
        <w:t>requerido</w:t>
      </w:r>
      <w:r w:rsidR="0067300A" w:rsidRPr="009A165A">
        <w:rPr>
          <w:rFonts w:asciiTheme="minorHAnsi" w:hAnsiTheme="minorHAnsi" w:cs="Arial"/>
        </w:rPr>
        <w:t>s</w:t>
      </w:r>
      <w:r w:rsidR="00B64229" w:rsidRPr="009A165A">
        <w:rPr>
          <w:rFonts w:asciiTheme="minorHAnsi" w:hAnsiTheme="minorHAnsi" w:cs="Arial"/>
        </w:rPr>
        <w:t xml:space="preserve"> por </w:t>
      </w:r>
      <w:r w:rsidR="00955C15" w:rsidRPr="009A165A">
        <w:rPr>
          <w:rFonts w:asciiTheme="minorHAnsi" w:hAnsiTheme="minorHAnsi" w:cs="Arial"/>
        </w:rPr>
        <w:t>l</w:t>
      </w:r>
      <w:r w:rsidR="00B64229" w:rsidRPr="009A165A">
        <w:rPr>
          <w:rFonts w:asciiTheme="minorHAnsi" w:hAnsiTheme="minorHAnsi" w:cs="Arial"/>
        </w:rPr>
        <w:t xml:space="preserve">a </w:t>
      </w:r>
      <w:r w:rsidR="00B64229" w:rsidRPr="009A165A">
        <w:rPr>
          <w:rFonts w:asciiTheme="minorHAnsi" w:hAnsiTheme="minorHAnsi" w:cs="Arial"/>
          <w:bCs/>
        </w:rPr>
        <w:t>C</w:t>
      </w:r>
      <w:r w:rsidR="00B64229" w:rsidRPr="009A165A">
        <w:rPr>
          <w:rFonts w:asciiTheme="minorHAnsi" w:hAnsiTheme="minorHAnsi" w:cs="Arial"/>
        </w:rPr>
        <w:t>onvocante</w:t>
      </w:r>
      <w:r w:rsidR="00B64229" w:rsidRPr="009A165A">
        <w:rPr>
          <w:rFonts w:asciiTheme="minorHAnsi" w:hAnsiTheme="minorHAnsi" w:cs="Arial"/>
          <w:b/>
        </w:rPr>
        <w:t xml:space="preserve">, </w:t>
      </w:r>
      <w:r w:rsidR="00A8300D" w:rsidRPr="009A165A">
        <w:rPr>
          <w:rFonts w:asciiTheme="minorHAnsi" w:hAnsiTheme="minorHAnsi"/>
        </w:rPr>
        <w:t xml:space="preserve">se realizará con recurso </w:t>
      </w:r>
      <w:r w:rsidR="0067300A" w:rsidRPr="009A165A">
        <w:rPr>
          <w:rFonts w:asciiTheme="minorHAnsi" w:hAnsiTheme="minorHAnsi"/>
        </w:rPr>
        <w:t>FASSA, tipo de presupuesto</w:t>
      </w:r>
      <w:r w:rsidR="00A8300D" w:rsidRPr="009A165A">
        <w:rPr>
          <w:rFonts w:asciiTheme="minorHAnsi" w:hAnsiTheme="minorHAnsi"/>
        </w:rPr>
        <w:t xml:space="preserve"> </w:t>
      </w:r>
      <w:r w:rsidR="0067300A" w:rsidRPr="009A165A">
        <w:rPr>
          <w:rFonts w:asciiTheme="minorHAnsi" w:hAnsiTheme="minorHAnsi"/>
        </w:rPr>
        <w:t>110101</w:t>
      </w:r>
      <w:r w:rsidR="00A8300D" w:rsidRPr="009A165A">
        <w:rPr>
          <w:rFonts w:asciiTheme="minorHAnsi" w:hAnsiTheme="minorHAnsi"/>
        </w:rPr>
        <w:t xml:space="preserve">, </w:t>
      </w:r>
      <w:r w:rsidR="0067300A" w:rsidRPr="009A165A">
        <w:rPr>
          <w:rFonts w:asciiTheme="minorHAnsi" w:hAnsiTheme="minorHAnsi"/>
        </w:rPr>
        <w:t>p</w:t>
      </w:r>
      <w:r w:rsidR="00A8300D" w:rsidRPr="009A165A">
        <w:rPr>
          <w:rFonts w:asciiTheme="minorHAnsi" w:hAnsiTheme="minorHAnsi"/>
        </w:rPr>
        <w:t xml:space="preserve">artida </w:t>
      </w:r>
      <w:r w:rsidR="0067300A" w:rsidRPr="009A165A">
        <w:rPr>
          <w:rFonts w:asciiTheme="minorHAnsi" w:hAnsiTheme="minorHAnsi"/>
        </w:rPr>
        <w:t>27101</w:t>
      </w:r>
      <w:r w:rsidR="00A8300D" w:rsidRPr="009A165A">
        <w:rPr>
          <w:rFonts w:asciiTheme="minorHAnsi" w:hAnsiTheme="minorHAnsi"/>
        </w:rPr>
        <w:t>, programa</w:t>
      </w:r>
      <w:r w:rsidR="0067300A" w:rsidRPr="009A165A">
        <w:rPr>
          <w:rFonts w:asciiTheme="minorHAnsi" w:hAnsiTheme="minorHAnsi"/>
        </w:rPr>
        <w:t>s</w:t>
      </w:r>
      <w:r w:rsidR="00A8300D" w:rsidRPr="009A165A">
        <w:rPr>
          <w:rFonts w:asciiTheme="minorHAnsi" w:hAnsiTheme="minorHAnsi"/>
        </w:rPr>
        <w:t xml:space="preserve"> </w:t>
      </w:r>
      <w:r w:rsidR="0067300A" w:rsidRPr="009A165A">
        <w:rPr>
          <w:rFonts w:asciiTheme="minorHAnsi" w:hAnsiTheme="minorHAnsi"/>
        </w:rPr>
        <w:t>010210, 020210, UA0809 y 110101</w:t>
      </w:r>
      <w:r w:rsidR="00A8300D" w:rsidRPr="009A165A">
        <w:rPr>
          <w:rFonts w:asciiTheme="minorHAnsi" w:hAnsiTheme="minorHAnsi"/>
        </w:rPr>
        <w:t xml:space="preserve">, </w:t>
      </w:r>
      <w:r w:rsidR="0067300A" w:rsidRPr="009A165A">
        <w:rPr>
          <w:rFonts w:asciiTheme="minorHAnsi" w:hAnsiTheme="minorHAnsi"/>
        </w:rPr>
        <w:t xml:space="preserve">número de cuenta </w:t>
      </w:r>
      <w:r w:rsidR="00CA16C5" w:rsidRPr="009A165A">
        <w:rPr>
          <w:rFonts w:asciiTheme="minorHAnsi" w:hAnsiTheme="minorHAnsi"/>
        </w:rPr>
        <w:t>0409988228</w:t>
      </w:r>
      <w:r w:rsidR="0067300A" w:rsidRPr="009A165A">
        <w:rPr>
          <w:rFonts w:asciiTheme="minorHAnsi" w:hAnsiTheme="minorHAnsi"/>
        </w:rPr>
        <w:t xml:space="preserve">, </w:t>
      </w:r>
      <w:r w:rsidR="00D93EBB" w:rsidRPr="009A165A">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67300A" w:rsidRDefault="0067300A"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67300A">
        <w:rPr>
          <w:rFonts w:asciiTheme="minorHAnsi" w:hAnsiTheme="minorHAnsi"/>
          <w:b/>
          <w:u w:val="single"/>
        </w:rPr>
        <w:t>Descripción</w:t>
      </w:r>
      <w:r w:rsidR="006971A9">
        <w:rPr>
          <w:rFonts w:asciiTheme="minorHAnsi" w:hAnsiTheme="minorHAnsi"/>
          <w:b/>
          <w:u w:val="single"/>
        </w:rPr>
        <w:t xml:space="preserve"> de los bienes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6971A9" w:rsidRDefault="006971A9" w:rsidP="006971A9">
      <w:pPr>
        <w:pStyle w:val="Prrafodelista"/>
        <w:numPr>
          <w:ilvl w:val="2"/>
          <w:numId w:val="49"/>
        </w:numPr>
        <w:tabs>
          <w:tab w:val="right" w:pos="1134"/>
        </w:tabs>
        <w:ind w:left="1134" w:hanging="567"/>
        <w:jc w:val="both"/>
        <w:rPr>
          <w:rFonts w:asciiTheme="minorHAnsi" w:hAnsiTheme="minorHAnsi"/>
        </w:rPr>
      </w:pPr>
      <w:r w:rsidRPr="00F47BB8">
        <w:rPr>
          <w:rFonts w:asciiTheme="minorHAnsi" w:hAnsiTheme="minorHAnsi" w:cs="Arial"/>
        </w:rPr>
        <w:t xml:space="preserve">En el anexo 1 de estas </w:t>
      </w:r>
      <w:r w:rsidRPr="004E6F64">
        <w:rPr>
          <w:rFonts w:asciiTheme="minorHAnsi" w:hAnsiTheme="minorHAnsi" w:cs="Arial"/>
        </w:rPr>
        <w:t xml:space="preserve">bases, se describen </w:t>
      </w:r>
      <w:r w:rsidR="004E6F64" w:rsidRPr="004E6F64">
        <w:rPr>
          <w:rFonts w:asciiTheme="minorHAnsi" w:hAnsiTheme="minorHAnsi" w:cs="Arial"/>
        </w:rPr>
        <w:t>las partidas integradas por renglones,</w:t>
      </w:r>
      <w:r w:rsidRPr="004E6F64">
        <w:rPr>
          <w:rFonts w:asciiTheme="minorHAnsi" w:hAnsiTheme="minorHAnsi" w:cs="Arial"/>
        </w:rPr>
        <w:t xml:space="preserve"> de cada uno de los tipos de uniformes que requieren diversas</w:t>
      </w:r>
      <w:r>
        <w:rPr>
          <w:rFonts w:asciiTheme="minorHAnsi" w:hAnsiTheme="minorHAnsi" w:cs="Arial"/>
        </w:rPr>
        <w:t xml:space="preserve"> u</w:t>
      </w:r>
      <w:r w:rsidRPr="00F47BB8">
        <w:rPr>
          <w:rFonts w:asciiTheme="minorHAnsi" w:hAnsiTheme="minorHAnsi" w:cs="Arial"/>
        </w:rPr>
        <w:t>nidades de la Convocante, conforme a las descripciones, características y cantidades solicitadas por las mismas; dichas cantidades podrán variar, sin rebasar los presupuestos autorizados</w:t>
      </w:r>
      <w:r w:rsidRPr="00291548">
        <w:rPr>
          <w:rFonts w:asciiTheme="minorHAnsi" w:hAnsiTheme="minorHAnsi" w:cs="Arial"/>
        </w:rPr>
        <w:t xml:space="preserve">. Cabe aclarar que las características correspondientes a </w:t>
      </w:r>
      <w:r>
        <w:rPr>
          <w:rFonts w:asciiTheme="minorHAnsi" w:hAnsiTheme="minorHAnsi" w:cs="Arial"/>
        </w:rPr>
        <w:t>dicho anexo,</w:t>
      </w:r>
      <w:r w:rsidRPr="00291548">
        <w:rPr>
          <w:rFonts w:asciiTheme="minorHAnsi" w:hAnsiTheme="minorHAnsi" w:cs="Arial"/>
        </w:rPr>
        <w:t xml:space="preserve"> así como las cantidades, objeto del presente concurso corresponden a lo solicitado por </w:t>
      </w:r>
      <w:r>
        <w:rPr>
          <w:rFonts w:asciiTheme="minorHAnsi" w:hAnsiTheme="minorHAnsi" w:cs="Arial"/>
        </w:rPr>
        <w:t>la Subdirección de Recursos Humanos</w:t>
      </w:r>
      <w:r w:rsidRPr="00291548">
        <w:rPr>
          <w:rFonts w:asciiTheme="minorHAnsi" w:hAnsiTheme="minorHAnsi" w:cs="Arial"/>
        </w:rPr>
        <w:t xml:space="preserve"> de la Convocante, </w:t>
      </w:r>
      <w:r w:rsidRPr="00291548">
        <w:rPr>
          <w:rFonts w:asciiTheme="minorHAnsi" w:hAnsiTheme="minorHAnsi"/>
        </w:rPr>
        <w:t>dichas cantidades podrán variar, sin rebasar los presupuestos autorizados.</w:t>
      </w:r>
    </w:p>
    <w:p w:rsidR="006971A9" w:rsidRDefault="006971A9" w:rsidP="006971A9">
      <w:pPr>
        <w:pStyle w:val="Prrafodelista"/>
        <w:tabs>
          <w:tab w:val="right" w:pos="1134"/>
        </w:tabs>
        <w:ind w:left="1134" w:hanging="567"/>
        <w:jc w:val="both"/>
        <w:rPr>
          <w:rFonts w:asciiTheme="minorHAnsi" w:hAnsiTheme="minorHAnsi"/>
        </w:rPr>
      </w:pPr>
    </w:p>
    <w:p w:rsidR="00AB1283" w:rsidRPr="004E6F64" w:rsidRDefault="006971A9" w:rsidP="00AB1283">
      <w:pPr>
        <w:pStyle w:val="Prrafodelista"/>
        <w:numPr>
          <w:ilvl w:val="2"/>
          <w:numId w:val="49"/>
        </w:numPr>
        <w:tabs>
          <w:tab w:val="right" w:pos="1134"/>
        </w:tabs>
        <w:ind w:left="1134" w:hanging="567"/>
        <w:jc w:val="both"/>
        <w:rPr>
          <w:rFonts w:asciiTheme="minorHAnsi" w:hAnsiTheme="minorHAnsi" w:cs="Arial"/>
        </w:rPr>
      </w:pPr>
      <w:r w:rsidRPr="004E6F64">
        <w:rPr>
          <w:rFonts w:asciiTheme="minorHAnsi" w:hAnsiTheme="minorHAnsi" w:cs="Arial"/>
        </w:rPr>
        <w:lastRenderedPageBreak/>
        <w:t>El Licitante presentará durante el evento de entrega de propuestas</w:t>
      </w:r>
      <w:r w:rsidR="00CA16C5" w:rsidRPr="004E6F64">
        <w:rPr>
          <w:rFonts w:asciiTheme="minorHAnsi" w:hAnsiTheme="minorHAnsi" w:cs="Arial"/>
        </w:rPr>
        <w:t xml:space="preserve"> y apertura técnica</w:t>
      </w:r>
      <w:r w:rsidRPr="004E6F64">
        <w:rPr>
          <w:rFonts w:asciiTheme="minorHAnsi" w:hAnsiTheme="minorHAnsi" w:cs="Arial"/>
        </w:rPr>
        <w:t>, una muestra de</w:t>
      </w:r>
      <w:r w:rsidR="00256075" w:rsidRPr="004E6F64">
        <w:rPr>
          <w:rFonts w:asciiTheme="minorHAnsi" w:hAnsiTheme="minorHAnsi" w:cs="Arial"/>
        </w:rPr>
        <w:t xml:space="preserve"> cada una de las prendas que con</w:t>
      </w:r>
      <w:r w:rsidR="009054F7" w:rsidRPr="004E6F64">
        <w:rPr>
          <w:rFonts w:asciiTheme="minorHAnsi" w:hAnsiTheme="minorHAnsi" w:cs="Arial"/>
        </w:rPr>
        <w:t>forman</w:t>
      </w:r>
      <w:r w:rsidRPr="004E6F64">
        <w:rPr>
          <w:rFonts w:asciiTheme="minorHAnsi" w:hAnsiTheme="minorHAnsi" w:cs="Arial"/>
        </w:rPr>
        <w:t xml:space="preserve"> los uniformes</w:t>
      </w:r>
      <w:r w:rsidR="00CA16C5" w:rsidRPr="004E6F64">
        <w:rPr>
          <w:rFonts w:asciiTheme="minorHAnsi" w:hAnsiTheme="minorHAnsi" w:cs="Arial"/>
        </w:rPr>
        <w:t xml:space="preserve"> requeridos</w:t>
      </w:r>
      <w:r w:rsidRPr="004E6F64">
        <w:rPr>
          <w:rFonts w:asciiTheme="minorHAnsi" w:hAnsiTheme="minorHAnsi" w:cs="Arial"/>
        </w:rPr>
        <w:t xml:space="preserve">, </w:t>
      </w:r>
      <w:r w:rsidR="004E6F64" w:rsidRPr="004E6F64">
        <w:rPr>
          <w:rFonts w:asciiTheme="minorHAnsi" w:hAnsiTheme="minorHAnsi" w:cs="Arial"/>
        </w:rPr>
        <w:t xml:space="preserve">las cuales se desglosan en el Anexo 1-B, mismas que se </w:t>
      </w:r>
      <w:r w:rsidRPr="004E6F64">
        <w:rPr>
          <w:rFonts w:asciiTheme="minorHAnsi" w:hAnsiTheme="minorHAnsi" w:cs="Arial"/>
        </w:rPr>
        <w:t xml:space="preserve">evaluarán por el Comité Técnico que designe la Convocante para la asignación </w:t>
      </w:r>
      <w:r w:rsidR="004E6F64" w:rsidRPr="004E6F64">
        <w:rPr>
          <w:rFonts w:asciiTheme="minorHAnsi" w:hAnsiTheme="minorHAnsi" w:cs="Arial"/>
        </w:rPr>
        <w:t>de las partidas</w:t>
      </w:r>
      <w:r w:rsidRPr="004E6F64">
        <w:rPr>
          <w:rFonts w:asciiTheme="minorHAnsi" w:hAnsiTheme="minorHAnsi" w:cs="Arial"/>
        </w:rPr>
        <w:t>, por lo que el no presentar alguna prenda</w:t>
      </w:r>
      <w:r w:rsidR="004E6F64" w:rsidRPr="004E6F64">
        <w:rPr>
          <w:rFonts w:asciiTheme="minorHAnsi" w:hAnsiTheme="minorHAnsi" w:cs="Arial"/>
        </w:rPr>
        <w:t xml:space="preserve"> o renglón</w:t>
      </w:r>
      <w:r w:rsidRPr="004E6F64">
        <w:rPr>
          <w:rFonts w:asciiTheme="minorHAnsi" w:hAnsiTheme="minorHAnsi" w:cs="Arial"/>
        </w:rPr>
        <w:t xml:space="preserve">, faculta a la Convocante el derecho de rechazar la propuesta presentada. </w:t>
      </w:r>
      <w:r w:rsidR="00AB1283" w:rsidRPr="004E6F64">
        <w:rPr>
          <w:rFonts w:asciiTheme="minorHAnsi" w:hAnsiTheme="minorHAnsi" w:cs="Arial"/>
        </w:rPr>
        <w:t>Las muestras deberán estar identificadas con una etiqueta adhesiva que indique el número de renglón o renglones a los que corresponde la prenda.</w:t>
      </w:r>
    </w:p>
    <w:p w:rsidR="00AB1283" w:rsidRPr="00AB1283" w:rsidRDefault="00AB1283" w:rsidP="00AB1283">
      <w:pPr>
        <w:pStyle w:val="Prrafodelista"/>
        <w:rPr>
          <w:rFonts w:asciiTheme="minorHAnsi" w:hAnsiTheme="minorHAnsi" w:cs="Arial"/>
        </w:rPr>
      </w:pPr>
    </w:p>
    <w:p w:rsidR="00701256" w:rsidRDefault="00AB1283" w:rsidP="006971A9">
      <w:pPr>
        <w:pStyle w:val="Prrafodelista"/>
        <w:numPr>
          <w:ilvl w:val="2"/>
          <w:numId w:val="49"/>
        </w:numPr>
        <w:tabs>
          <w:tab w:val="right" w:pos="1134"/>
        </w:tabs>
        <w:ind w:left="1134" w:hanging="567"/>
        <w:jc w:val="both"/>
        <w:rPr>
          <w:rFonts w:asciiTheme="minorHAnsi" w:hAnsiTheme="minorHAnsi" w:cs="Arial"/>
        </w:rPr>
      </w:pPr>
      <w:r w:rsidRPr="00701256">
        <w:rPr>
          <w:rFonts w:asciiTheme="minorHAnsi" w:hAnsiTheme="minorHAnsi" w:cs="Arial"/>
        </w:rPr>
        <w:t xml:space="preserve">El licitante que resulte adjudicado </w:t>
      </w:r>
      <w:r w:rsidR="004E6F64">
        <w:rPr>
          <w:rFonts w:asciiTheme="minorHAnsi" w:hAnsiTheme="minorHAnsi" w:cs="Arial"/>
        </w:rPr>
        <w:t xml:space="preserve">para la partida 1, </w:t>
      </w:r>
      <w:r w:rsidRPr="00701256">
        <w:rPr>
          <w:rFonts w:asciiTheme="minorHAnsi" w:hAnsiTheme="minorHAnsi" w:cs="Arial"/>
        </w:rPr>
        <w:t xml:space="preserve">deberá confeccionar las prendas, en las cuales </w:t>
      </w:r>
      <w:r w:rsidR="006971A9" w:rsidRPr="00701256">
        <w:rPr>
          <w:rFonts w:asciiTheme="minorHAnsi" w:hAnsiTheme="minorHAnsi" w:cs="Arial"/>
        </w:rPr>
        <w:t xml:space="preserve">deberá </w:t>
      </w:r>
      <w:r w:rsidRPr="00701256">
        <w:rPr>
          <w:rFonts w:asciiTheme="minorHAnsi" w:hAnsiTheme="minorHAnsi" w:cs="Arial"/>
        </w:rPr>
        <w:t xml:space="preserve">colocar una </w:t>
      </w:r>
      <w:r w:rsidR="006971A9" w:rsidRPr="00701256">
        <w:rPr>
          <w:rFonts w:asciiTheme="minorHAnsi" w:hAnsiTheme="minorHAnsi" w:cs="Arial"/>
        </w:rPr>
        <w:t xml:space="preserve">etiqueta </w:t>
      </w:r>
      <w:r w:rsidRPr="00701256">
        <w:rPr>
          <w:rFonts w:asciiTheme="minorHAnsi" w:hAnsiTheme="minorHAnsi" w:cs="Arial"/>
        </w:rPr>
        <w:t xml:space="preserve">tejida, cosida en el interior de la prenda, en caracteres fácilmente legibles e indelebles que contengan la siguiente información: </w:t>
      </w:r>
    </w:p>
    <w:p w:rsidR="00701256" w:rsidRPr="00701256" w:rsidRDefault="00701256" w:rsidP="00701256">
      <w:pPr>
        <w:pStyle w:val="Prrafodelista"/>
        <w:rPr>
          <w:rFonts w:asciiTheme="minorHAnsi" w:hAnsiTheme="minorHAnsi" w:cs="Arial"/>
        </w:rPr>
      </w:pPr>
    </w:p>
    <w:p w:rsidR="00701256" w:rsidRDefault="00AB1283" w:rsidP="00701256">
      <w:pPr>
        <w:pStyle w:val="Prrafodelista"/>
        <w:numPr>
          <w:ilvl w:val="0"/>
          <w:numId w:val="52"/>
        </w:numPr>
        <w:tabs>
          <w:tab w:val="right" w:pos="1134"/>
        </w:tabs>
        <w:jc w:val="both"/>
        <w:rPr>
          <w:rFonts w:asciiTheme="minorHAnsi" w:hAnsiTheme="minorHAnsi" w:cs="Arial"/>
        </w:rPr>
      </w:pPr>
      <w:r w:rsidRPr="00701256">
        <w:rPr>
          <w:rFonts w:asciiTheme="minorHAnsi" w:hAnsiTheme="minorHAnsi" w:cs="Arial"/>
        </w:rPr>
        <w:t xml:space="preserve">Razón social del fabricante o marca registrada, </w:t>
      </w:r>
    </w:p>
    <w:p w:rsidR="00701256" w:rsidRDefault="00701256" w:rsidP="00701256">
      <w:pPr>
        <w:pStyle w:val="Prrafodelista"/>
        <w:numPr>
          <w:ilvl w:val="0"/>
          <w:numId w:val="52"/>
        </w:numPr>
        <w:tabs>
          <w:tab w:val="right" w:pos="1134"/>
        </w:tabs>
        <w:jc w:val="both"/>
        <w:rPr>
          <w:rFonts w:asciiTheme="minorHAnsi" w:hAnsiTheme="minorHAnsi" w:cs="Arial"/>
        </w:rPr>
      </w:pPr>
      <w:r>
        <w:rPr>
          <w:rFonts w:asciiTheme="minorHAnsi" w:hAnsiTheme="minorHAnsi" w:cs="Arial"/>
        </w:rPr>
        <w:t>N</w:t>
      </w:r>
      <w:r w:rsidR="00AB1283" w:rsidRPr="00701256">
        <w:rPr>
          <w:rFonts w:asciiTheme="minorHAnsi" w:hAnsiTheme="minorHAnsi" w:cs="Arial"/>
        </w:rPr>
        <w:t>ombre</w:t>
      </w:r>
      <w:r>
        <w:rPr>
          <w:rFonts w:asciiTheme="minorHAnsi" w:hAnsiTheme="minorHAnsi" w:cs="Arial"/>
        </w:rPr>
        <w:t xml:space="preserve">, composición de fibras </w:t>
      </w:r>
      <w:r w:rsidR="00AB1283" w:rsidRPr="00701256">
        <w:rPr>
          <w:rFonts w:asciiTheme="minorHAnsi" w:hAnsiTheme="minorHAnsi" w:cs="Arial"/>
        </w:rPr>
        <w:t>y porcentaje que componen el tejido</w:t>
      </w:r>
      <w:r>
        <w:rPr>
          <w:rFonts w:asciiTheme="minorHAnsi" w:hAnsiTheme="minorHAnsi" w:cs="Arial"/>
        </w:rPr>
        <w:t xml:space="preserve"> de la tela con la que está elaborado.</w:t>
      </w:r>
    </w:p>
    <w:p w:rsidR="00701256" w:rsidRDefault="00701256" w:rsidP="00701256">
      <w:pPr>
        <w:pStyle w:val="Prrafodelista"/>
        <w:numPr>
          <w:ilvl w:val="0"/>
          <w:numId w:val="52"/>
        </w:numPr>
        <w:tabs>
          <w:tab w:val="right" w:pos="1134"/>
        </w:tabs>
        <w:jc w:val="both"/>
        <w:rPr>
          <w:rFonts w:asciiTheme="minorHAnsi" w:hAnsiTheme="minorHAnsi" w:cs="Arial"/>
        </w:rPr>
      </w:pPr>
      <w:r>
        <w:rPr>
          <w:rFonts w:asciiTheme="minorHAnsi" w:hAnsiTheme="minorHAnsi" w:cs="Arial"/>
        </w:rPr>
        <w:t>Talla de la prenda</w:t>
      </w:r>
    </w:p>
    <w:p w:rsidR="00701256" w:rsidRDefault="00701256" w:rsidP="006971A9">
      <w:pPr>
        <w:pStyle w:val="Prrafodelista"/>
        <w:numPr>
          <w:ilvl w:val="0"/>
          <w:numId w:val="52"/>
        </w:numPr>
        <w:tabs>
          <w:tab w:val="right" w:pos="1134"/>
        </w:tabs>
        <w:jc w:val="both"/>
        <w:rPr>
          <w:rFonts w:asciiTheme="minorHAnsi" w:hAnsiTheme="minorHAnsi" w:cs="Arial"/>
        </w:rPr>
      </w:pPr>
      <w:r w:rsidRPr="00701256">
        <w:rPr>
          <w:rFonts w:asciiTheme="minorHAnsi" w:hAnsiTheme="minorHAnsi" w:cs="Arial"/>
        </w:rPr>
        <w:t xml:space="preserve">Instrucciones de lavado, utilizando </w:t>
      </w:r>
      <w:r w:rsidR="00AB1283" w:rsidRPr="00701256">
        <w:rPr>
          <w:rFonts w:asciiTheme="minorHAnsi" w:hAnsiTheme="minorHAnsi" w:cs="Arial"/>
        </w:rPr>
        <w:t xml:space="preserve">los símbolos para el cuidado de la prenda. </w:t>
      </w:r>
    </w:p>
    <w:p w:rsidR="00701256" w:rsidRPr="00701256" w:rsidRDefault="00701256" w:rsidP="00701256">
      <w:pPr>
        <w:tabs>
          <w:tab w:val="right" w:pos="1134"/>
        </w:tabs>
        <w:jc w:val="both"/>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F47BB8">
        <w:rPr>
          <w:rFonts w:asciiTheme="minorHAnsi" w:hAnsiTheme="minorHAnsi" w:cs="Arial"/>
        </w:rPr>
        <w:t>El Licitante ganador entregará los Uniformes de acuerdo a su propuesta técnica presentada y evaluada por el Comité Técnico.</w:t>
      </w:r>
    </w:p>
    <w:p w:rsidR="006971A9" w:rsidRPr="00F47BB8" w:rsidRDefault="006971A9" w:rsidP="006971A9">
      <w:pPr>
        <w:pStyle w:val="Prrafodelista"/>
        <w:tabs>
          <w:tab w:val="right" w:pos="1134"/>
        </w:tabs>
        <w:ind w:left="1134" w:hanging="567"/>
        <w:rPr>
          <w:rFonts w:asciiTheme="minorHAnsi" w:hAnsiTheme="minorHAnsi" w:cs="Arial"/>
        </w:rPr>
      </w:pPr>
    </w:p>
    <w:p w:rsidR="006971A9" w:rsidRPr="004E6F64" w:rsidRDefault="006971A9" w:rsidP="006971A9">
      <w:pPr>
        <w:pStyle w:val="Prrafodelista"/>
        <w:numPr>
          <w:ilvl w:val="2"/>
          <w:numId w:val="49"/>
        </w:numPr>
        <w:tabs>
          <w:tab w:val="right" w:pos="1134"/>
        </w:tabs>
        <w:ind w:left="1134" w:hanging="567"/>
        <w:jc w:val="both"/>
        <w:rPr>
          <w:rFonts w:asciiTheme="minorHAnsi" w:hAnsiTheme="minorHAnsi" w:cs="Arial"/>
        </w:rPr>
      </w:pPr>
      <w:r w:rsidRPr="004E6F64">
        <w:rPr>
          <w:rFonts w:asciiTheme="minorHAnsi" w:hAnsiTheme="minorHAnsi" w:cs="Arial"/>
        </w:rPr>
        <w:t xml:space="preserve">La asignación será </w:t>
      </w:r>
      <w:r w:rsidRPr="004E6F64">
        <w:rPr>
          <w:rFonts w:asciiTheme="minorHAnsi" w:hAnsiTheme="minorHAnsi" w:cs="Arial"/>
          <w:b/>
          <w:i/>
          <w:u w:val="single"/>
        </w:rPr>
        <w:t xml:space="preserve">por </w:t>
      </w:r>
      <w:r w:rsidR="004E6F64" w:rsidRPr="004E6F64">
        <w:rPr>
          <w:rFonts w:asciiTheme="minorHAnsi" w:hAnsiTheme="minorHAnsi" w:cs="Arial"/>
          <w:b/>
          <w:i/>
          <w:u w:val="single"/>
        </w:rPr>
        <w:t>partida</w:t>
      </w:r>
      <w:r w:rsidRPr="004E6F64">
        <w:rPr>
          <w:rFonts w:asciiTheme="minorHAnsi" w:hAnsiTheme="minorHAnsi" w:cs="Arial"/>
        </w:rPr>
        <w:t xml:space="preserve">; por lo que los participantes deberán cotizar el 100% de los renglones que </w:t>
      </w:r>
      <w:r w:rsidR="007A3631" w:rsidRPr="004E6F64">
        <w:rPr>
          <w:rFonts w:asciiTheme="minorHAnsi" w:hAnsiTheme="minorHAnsi" w:cs="Arial"/>
        </w:rPr>
        <w:t>integren</w:t>
      </w:r>
      <w:r w:rsidR="004E6F64" w:rsidRPr="004E6F64">
        <w:rPr>
          <w:rFonts w:asciiTheme="minorHAnsi" w:hAnsiTheme="minorHAnsi" w:cs="Arial"/>
        </w:rPr>
        <w:t xml:space="preserve"> cada una de las partidas contenidas </w:t>
      </w:r>
      <w:r w:rsidRPr="004E6F64">
        <w:rPr>
          <w:rFonts w:asciiTheme="minorHAnsi" w:hAnsiTheme="minorHAnsi" w:cs="Arial"/>
        </w:rPr>
        <w:t>en el anexo 1 de estas bases.  La Convocante se reserva el derecho de rechazar la</w:t>
      </w:r>
      <w:r w:rsidR="004E6F64" w:rsidRPr="004E6F64">
        <w:rPr>
          <w:rFonts w:asciiTheme="minorHAnsi" w:hAnsiTheme="minorHAnsi" w:cs="Arial"/>
        </w:rPr>
        <w:t>s</w:t>
      </w:r>
      <w:r w:rsidRPr="004E6F64">
        <w:rPr>
          <w:rFonts w:asciiTheme="minorHAnsi" w:hAnsiTheme="minorHAnsi" w:cs="Arial"/>
        </w:rPr>
        <w:t xml:space="preserve"> partidas presentadas, si no se cumple con este punto.</w:t>
      </w:r>
    </w:p>
    <w:p w:rsidR="006971A9" w:rsidRPr="00F47BB8" w:rsidRDefault="006971A9" w:rsidP="006971A9">
      <w:pPr>
        <w:pStyle w:val="Prrafodelista"/>
        <w:tabs>
          <w:tab w:val="right" w:pos="1134"/>
        </w:tabs>
        <w:ind w:left="1134" w:hanging="567"/>
        <w:rPr>
          <w:rFonts w:asciiTheme="minorHAnsi" w:hAnsiTheme="minorHAnsi" w:cs="Arial"/>
        </w:rPr>
      </w:pPr>
    </w:p>
    <w:p w:rsidR="006971A9" w:rsidRDefault="006A7DCC" w:rsidP="006971A9">
      <w:pPr>
        <w:pStyle w:val="Prrafodelista"/>
        <w:numPr>
          <w:ilvl w:val="2"/>
          <w:numId w:val="49"/>
        </w:numPr>
        <w:tabs>
          <w:tab w:val="right" w:pos="1134"/>
        </w:tabs>
        <w:ind w:left="1134" w:hanging="567"/>
        <w:jc w:val="both"/>
        <w:rPr>
          <w:rFonts w:asciiTheme="minorHAnsi" w:hAnsiTheme="minorHAnsi" w:cs="Arial"/>
        </w:rPr>
      </w:pPr>
      <w:r>
        <w:rPr>
          <w:rFonts w:asciiTheme="minorHAnsi" w:hAnsiTheme="minorHAnsi" w:cs="Arial"/>
        </w:rPr>
        <w:t>El licitante que resulte con adjudicación recibirá</w:t>
      </w:r>
      <w:r w:rsidR="006971A9" w:rsidRPr="00F47BB8">
        <w:rPr>
          <w:rFonts w:asciiTheme="minorHAnsi" w:hAnsiTheme="minorHAnsi" w:cs="Arial"/>
        </w:rPr>
        <w:t xml:space="preserve"> </w:t>
      </w:r>
      <w:r w:rsidR="006971A9">
        <w:rPr>
          <w:rFonts w:asciiTheme="minorHAnsi" w:hAnsiTheme="minorHAnsi" w:cs="Arial"/>
        </w:rPr>
        <w:t xml:space="preserve">el </w:t>
      </w:r>
      <w:r w:rsidR="006971A9" w:rsidRPr="00F47BB8">
        <w:rPr>
          <w:rFonts w:asciiTheme="minorHAnsi" w:hAnsiTheme="minorHAnsi" w:cs="Arial"/>
        </w:rPr>
        <w:t xml:space="preserve">listado </w:t>
      </w:r>
      <w:r w:rsidRPr="00F47BB8">
        <w:rPr>
          <w:rFonts w:asciiTheme="minorHAnsi" w:hAnsiTheme="minorHAnsi" w:cs="Arial"/>
        </w:rPr>
        <w:t>del personal de las Unidades Aplicativas</w:t>
      </w:r>
      <w:r>
        <w:rPr>
          <w:rFonts w:asciiTheme="minorHAnsi" w:hAnsiTheme="minorHAnsi" w:cs="Arial"/>
        </w:rPr>
        <w:t>, el cual contendrá el nombre del personal que recibirá</w:t>
      </w:r>
      <w:r w:rsidRPr="00F47BB8">
        <w:rPr>
          <w:rFonts w:asciiTheme="minorHAnsi" w:hAnsiTheme="minorHAnsi" w:cs="Arial"/>
        </w:rPr>
        <w:t xml:space="preserve"> </w:t>
      </w:r>
      <w:r>
        <w:rPr>
          <w:rFonts w:asciiTheme="minorHAnsi" w:hAnsiTheme="minorHAnsi" w:cs="Arial"/>
        </w:rPr>
        <w:t xml:space="preserve">las prendas que conformen su uniforme y </w:t>
      </w:r>
      <w:r w:rsidR="006971A9" w:rsidRPr="00F47BB8">
        <w:rPr>
          <w:rFonts w:asciiTheme="minorHAnsi" w:hAnsiTheme="minorHAnsi" w:cs="Arial"/>
        </w:rPr>
        <w:t xml:space="preserve">la </w:t>
      </w:r>
      <w:r>
        <w:rPr>
          <w:rFonts w:asciiTheme="minorHAnsi" w:hAnsiTheme="minorHAnsi" w:cs="Arial"/>
        </w:rPr>
        <w:t>talla de cada un</w:t>
      </w:r>
      <w:r w:rsidR="009A165A">
        <w:rPr>
          <w:rFonts w:asciiTheme="minorHAnsi" w:hAnsiTheme="minorHAnsi" w:cs="Arial"/>
        </w:rPr>
        <w:t>o de ellos</w:t>
      </w:r>
      <w:r>
        <w:rPr>
          <w:rFonts w:asciiTheme="minorHAnsi" w:hAnsiTheme="minorHAnsi" w:cs="Arial"/>
        </w:rPr>
        <w:t>.</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4E6F64">
        <w:rPr>
          <w:rFonts w:asciiTheme="minorHAnsi" w:hAnsiTheme="minorHAnsi" w:cs="Arial"/>
        </w:rPr>
        <w:t>El licitante que resulte con adjudicación entregará un paquete íntegro que contenga las prendas</w:t>
      </w:r>
      <w:r w:rsidRPr="00CE62FA">
        <w:rPr>
          <w:rFonts w:asciiTheme="minorHAnsi" w:hAnsiTheme="minorHAnsi" w:cs="Arial"/>
        </w:rPr>
        <w:t xml:space="preserve"> de cada función de desempeño del personal de la Convocante y de acuerdo al listado a que hace referencia el punto anterior.</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t>Con relación a los renglones de zapatos</w:t>
      </w:r>
      <w:r w:rsidR="006A7DCC">
        <w:rPr>
          <w:rFonts w:asciiTheme="minorHAnsi" w:hAnsiTheme="minorHAnsi" w:cs="Arial"/>
        </w:rPr>
        <w:t xml:space="preserve"> (</w:t>
      </w:r>
      <w:r w:rsidR="004E6F64">
        <w:rPr>
          <w:rFonts w:asciiTheme="minorHAnsi" w:hAnsiTheme="minorHAnsi" w:cs="Arial"/>
        </w:rPr>
        <w:t xml:space="preserve">partida 2, </w:t>
      </w:r>
      <w:r w:rsidR="006A7DCC">
        <w:rPr>
          <w:rFonts w:asciiTheme="minorHAnsi" w:hAnsiTheme="minorHAnsi" w:cs="Arial"/>
        </w:rPr>
        <w:t>renglones 48 al 52)</w:t>
      </w:r>
      <w:r w:rsidRPr="00CE62FA">
        <w:rPr>
          <w:rFonts w:asciiTheme="minorHAnsi" w:hAnsiTheme="minorHAnsi" w:cs="Arial"/>
        </w:rPr>
        <w:t>, los licitantes participantes deberán incluir en el sobre de propuestas técnicas, carta de garantía de vida útil por un mínimo de un año a partir de la fecha de entrega.</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t>Para los renglones de zapatos</w:t>
      </w:r>
      <w:r w:rsidR="00AB1283">
        <w:rPr>
          <w:rFonts w:asciiTheme="minorHAnsi" w:hAnsiTheme="minorHAnsi" w:cs="Arial"/>
        </w:rPr>
        <w:t xml:space="preserve"> (</w:t>
      </w:r>
      <w:r w:rsidR="004E6F64">
        <w:rPr>
          <w:rFonts w:asciiTheme="minorHAnsi" w:hAnsiTheme="minorHAnsi" w:cs="Arial"/>
        </w:rPr>
        <w:t xml:space="preserve">partida 2, </w:t>
      </w:r>
      <w:r w:rsidR="00AB1283">
        <w:rPr>
          <w:rFonts w:asciiTheme="minorHAnsi" w:hAnsiTheme="minorHAnsi" w:cs="Arial"/>
        </w:rPr>
        <w:t>renglones 48 al 52)</w:t>
      </w:r>
      <w:r w:rsidRPr="00CE62FA">
        <w:rPr>
          <w:rFonts w:asciiTheme="minorHAnsi" w:hAnsiTheme="minorHAnsi" w:cs="Arial"/>
        </w:rPr>
        <w:t xml:space="preserve">, deberán incluir en el sobre de propuestas técnicas, carta de apoyo del fabricante en la cual lo autoriza a participar como distribuidor </w:t>
      </w:r>
      <w:r w:rsidR="006A7DCC">
        <w:rPr>
          <w:rFonts w:asciiTheme="minorHAnsi" w:hAnsiTheme="minorHAnsi" w:cs="Arial"/>
        </w:rPr>
        <w:t>para</w:t>
      </w:r>
      <w:r w:rsidRPr="00CE62FA">
        <w:rPr>
          <w:rFonts w:asciiTheme="minorHAnsi" w:hAnsiTheme="minorHAnsi" w:cs="Arial"/>
        </w:rPr>
        <w:t xml:space="preserve"> esta </w:t>
      </w:r>
      <w:r w:rsidR="006A7DCC">
        <w:rPr>
          <w:rFonts w:asciiTheme="minorHAnsi" w:hAnsiTheme="minorHAnsi" w:cs="Arial"/>
        </w:rPr>
        <w:t xml:space="preserve">Licitación Pública Nacional Presencial No. LP-919044992-N16-2016, dicha carta deberá presentarse en </w:t>
      </w:r>
      <w:r w:rsidR="00820658">
        <w:rPr>
          <w:rFonts w:asciiTheme="minorHAnsi" w:hAnsiTheme="minorHAnsi" w:cs="Arial"/>
        </w:rPr>
        <w:t xml:space="preserve">original, </w:t>
      </w:r>
      <w:r w:rsidR="006A7DCC">
        <w:rPr>
          <w:rFonts w:asciiTheme="minorHAnsi" w:hAnsiTheme="minorHAnsi" w:cs="Arial"/>
        </w:rPr>
        <w:t>papel membretado de la empresa y contener los datos de identificación de la razón social.</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6A7DCC">
        <w:rPr>
          <w:rFonts w:asciiTheme="minorHAnsi" w:hAnsiTheme="minorHAns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vía fax, </w:t>
      </w:r>
      <w:r w:rsidR="006A7DCC" w:rsidRPr="006A7DCC">
        <w:rPr>
          <w:rFonts w:asciiTheme="minorHAnsi" w:hAnsiTheme="minorHAnsi" w:cs="Arial"/>
        </w:rPr>
        <w:t xml:space="preserve">correo electrónico, </w:t>
      </w:r>
      <w:r w:rsidRPr="006A7DCC">
        <w:rPr>
          <w:rFonts w:asciiTheme="minorHAnsi" w:hAnsiTheme="minorHAnsi" w:cs="Arial"/>
        </w:rPr>
        <w:t>o algún otro conducto al proveedor, recabando la Unidad Aplicativa acuse de recibo de la Orden de Envío con firma y fecha por parte del proveedor, dicho acuse deberá el proveedor hacerlo el mismo día de la elaboración de la Orden de Envío o a más tard</w:t>
      </w:r>
      <w:r w:rsidR="006A7DCC">
        <w:rPr>
          <w:rFonts w:asciiTheme="minorHAnsi" w:hAnsiTheme="minorHAnsi" w:cs="Arial"/>
        </w:rPr>
        <w:t>ar al siguiente día hábil.</w:t>
      </w:r>
    </w:p>
    <w:p w:rsidR="006A7DCC" w:rsidRPr="006A7DCC" w:rsidRDefault="006A7DCC" w:rsidP="006A7DCC">
      <w:pPr>
        <w:pStyle w:val="Prrafodelista"/>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lastRenderedPageBreak/>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Pr>
          <w:rFonts w:asciiTheme="minorHAnsi" w:hAnsiTheme="minorHAnsi" w:cs="Arial"/>
        </w:rPr>
        <w:t>los bienes</w:t>
      </w:r>
      <w:r w:rsidRPr="00CE62FA">
        <w:rPr>
          <w:rFonts w:asciiTheme="minorHAnsi" w:hAnsiTheme="minorHAnsi" w:cs="Arial"/>
        </w:rPr>
        <w:t>.</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t>La Convocante conservará las muestras a que hace referencia el punto 1.1.</w:t>
      </w:r>
      <w:r w:rsidR="00F25A78">
        <w:rPr>
          <w:rFonts w:asciiTheme="minorHAnsi" w:hAnsiTheme="minorHAnsi" w:cs="Arial"/>
        </w:rPr>
        <w:t>2</w:t>
      </w:r>
      <w:r w:rsidRPr="00CE62FA">
        <w:rPr>
          <w:rFonts w:asciiTheme="minorHAnsi" w:hAnsiTheme="minorHAnsi" w:cs="Arial"/>
        </w:rPr>
        <w:t xml:space="preserve"> hasta el momento </w:t>
      </w:r>
      <w:r w:rsidR="00F25A78">
        <w:rPr>
          <w:rFonts w:asciiTheme="minorHAnsi" w:hAnsiTheme="minorHAnsi" w:cs="Arial"/>
        </w:rPr>
        <w:t>del acto de fallo económico</w:t>
      </w:r>
      <w:r w:rsidRPr="00CE62FA">
        <w:rPr>
          <w:rFonts w:asciiTheme="minorHAnsi" w:hAnsiTheme="minorHAnsi" w:cs="Arial"/>
        </w:rPr>
        <w:t>, por lo que un día posterior a este evento, la Convocante devolverán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t xml:space="preserve">Los licitantes </w:t>
      </w:r>
      <w:r w:rsidR="00F25A78">
        <w:rPr>
          <w:rFonts w:asciiTheme="minorHAnsi" w:hAnsiTheme="minorHAnsi" w:cs="Arial"/>
        </w:rPr>
        <w:t xml:space="preserve">que deseen participar deberán acudir al </w:t>
      </w:r>
      <w:r w:rsidRPr="00CE62FA">
        <w:rPr>
          <w:rFonts w:asciiTheme="minorHAnsi" w:hAnsiTheme="minorHAnsi" w:cs="Arial"/>
        </w:rPr>
        <w:t xml:space="preserve">Departamento de Adquisiciones, </w:t>
      </w:r>
      <w:r w:rsidR="00F25A78">
        <w:rPr>
          <w:rFonts w:asciiTheme="minorHAnsi" w:hAnsiTheme="minorHAnsi" w:cs="Arial"/>
        </w:rPr>
        <w:t xml:space="preserve">en donde se encontrarán las muestra de las prendas que se enlistan en el anexo 1 de la presente convocatoria, las cuales corresponden a la hechura solicitada por la convocante, </w:t>
      </w:r>
      <w:r w:rsidR="00812A50">
        <w:rPr>
          <w:rFonts w:asciiTheme="minorHAnsi" w:hAnsiTheme="minorHAnsi" w:cs="Arial"/>
        </w:rPr>
        <w:t xml:space="preserve">dichas prendas se encontrarán disponibles </w:t>
      </w:r>
      <w:r w:rsidR="009054F7">
        <w:rPr>
          <w:rFonts w:asciiTheme="minorHAnsi" w:hAnsiTheme="minorHAnsi" w:cs="Arial"/>
        </w:rPr>
        <w:t xml:space="preserve">a partir </w:t>
      </w:r>
      <w:r w:rsidR="00812A50">
        <w:rPr>
          <w:rFonts w:asciiTheme="minorHAnsi" w:hAnsiTheme="minorHAnsi" w:cs="Arial"/>
        </w:rPr>
        <w:t xml:space="preserve">del </w:t>
      </w:r>
      <w:r w:rsidR="009054F7">
        <w:rPr>
          <w:rFonts w:asciiTheme="minorHAnsi" w:hAnsiTheme="minorHAnsi" w:cs="Arial"/>
        </w:rPr>
        <w:t>miércoles 24 de Febrero del presente</w:t>
      </w:r>
      <w:r w:rsidR="00820658">
        <w:rPr>
          <w:rFonts w:asciiTheme="minorHAnsi" w:hAnsiTheme="minorHAnsi" w:cs="Arial"/>
        </w:rPr>
        <w:t>, en Matamoros ote, No 520, Centro de Monterrey, N.L., de lunes a viernes, en un horario de 09:00 a 15:00 horas.</w:t>
      </w:r>
    </w:p>
    <w:p w:rsidR="006971A9" w:rsidRPr="00CE62FA" w:rsidRDefault="006971A9" w:rsidP="006971A9">
      <w:pPr>
        <w:pStyle w:val="Prrafodelista"/>
        <w:tabs>
          <w:tab w:val="right" w:pos="1134"/>
        </w:tabs>
        <w:ind w:left="1134" w:hanging="567"/>
        <w:rPr>
          <w:rFonts w:asciiTheme="minorHAnsi" w:hAnsiTheme="minorHAnsi" w:cs="Arial"/>
        </w:rPr>
      </w:pPr>
    </w:p>
    <w:p w:rsidR="006971A9" w:rsidRDefault="006971A9" w:rsidP="006971A9">
      <w:pPr>
        <w:pStyle w:val="Prrafodelista"/>
        <w:numPr>
          <w:ilvl w:val="2"/>
          <w:numId w:val="49"/>
        </w:numPr>
        <w:tabs>
          <w:tab w:val="right" w:pos="1134"/>
        </w:tabs>
        <w:ind w:left="1134" w:hanging="567"/>
        <w:jc w:val="both"/>
        <w:rPr>
          <w:rFonts w:asciiTheme="minorHAnsi" w:hAnsiTheme="minorHAnsi" w:cs="Arial"/>
        </w:rPr>
      </w:pPr>
      <w:r w:rsidRPr="00CE62FA">
        <w:rPr>
          <w:rFonts w:asciiTheme="minorHAnsi" w:hAnsiTheme="minorHAnsi" w:cs="Arial"/>
        </w:rPr>
        <w:t>En el evento de entrega de propuestas, los licitantes participantes deberán adjuntar a su propuesta un programa de entregas por Unidad.</w:t>
      </w:r>
    </w:p>
    <w:p w:rsidR="00F25A78" w:rsidRPr="00F25A78" w:rsidRDefault="00F25A78" w:rsidP="00F25A78">
      <w:pPr>
        <w:pStyle w:val="Prrafodelista"/>
        <w:rPr>
          <w:rFonts w:asciiTheme="minorHAnsi" w:hAnsiTheme="minorHAnsi" w:cs="Arial"/>
        </w:rPr>
      </w:pPr>
    </w:p>
    <w:p w:rsidR="00812A50" w:rsidRPr="00812A50" w:rsidRDefault="004E6F64" w:rsidP="00812A50">
      <w:pPr>
        <w:pStyle w:val="Prrafodelista"/>
        <w:numPr>
          <w:ilvl w:val="2"/>
          <w:numId w:val="49"/>
        </w:numPr>
        <w:tabs>
          <w:tab w:val="right" w:pos="1134"/>
        </w:tabs>
        <w:ind w:left="1134" w:hanging="567"/>
        <w:jc w:val="both"/>
        <w:rPr>
          <w:rFonts w:asciiTheme="minorHAnsi" w:hAnsiTheme="minorHAnsi"/>
        </w:rPr>
      </w:pPr>
      <w:r>
        <w:rPr>
          <w:rFonts w:asciiTheme="minorHAnsi" w:hAnsiTheme="minorHAnsi" w:cs="Arial"/>
        </w:rPr>
        <w:t xml:space="preserve">Los licitantes de deseen participar en la partida 1 (renglones 1 al 47), </w:t>
      </w:r>
      <w:r w:rsidR="00F25A78" w:rsidRPr="00F25A78">
        <w:rPr>
          <w:rFonts w:asciiTheme="minorHAnsi" w:hAnsiTheme="minorHAnsi" w:cs="Arial"/>
        </w:rPr>
        <w:t>deberán adjuntar un muestrario de las telas con las que confeccionará los uniformes en caso de resultar adjudicado, las cuales deberán corresponder a lo descrito en el Anexo 1-A de las presentes bases. En el caso de las telas que se solicita</w:t>
      </w:r>
      <w:r w:rsidR="00820658">
        <w:rPr>
          <w:rFonts w:asciiTheme="minorHAnsi" w:hAnsiTheme="minorHAnsi" w:cs="Arial"/>
        </w:rPr>
        <w:t>n</w:t>
      </w:r>
      <w:r w:rsidR="00F25A78" w:rsidRPr="00F25A78">
        <w:rPr>
          <w:rFonts w:asciiTheme="minorHAnsi" w:hAnsiTheme="minorHAnsi" w:cs="Arial"/>
        </w:rPr>
        <w:t xml:space="preserve"> </w:t>
      </w:r>
      <w:r w:rsidR="00CD7A37">
        <w:rPr>
          <w:rFonts w:asciiTheme="minorHAnsi" w:hAnsiTheme="minorHAnsi" w:cs="Arial"/>
        </w:rPr>
        <w:t xml:space="preserve">en </w:t>
      </w:r>
      <w:r w:rsidR="00CD7A37" w:rsidRPr="00F25A78">
        <w:rPr>
          <w:rFonts w:asciiTheme="minorHAnsi" w:hAnsiTheme="minorHAnsi" w:cs="Arial"/>
        </w:rPr>
        <w:t>más</w:t>
      </w:r>
      <w:r w:rsidR="00F25A78" w:rsidRPr="00F25A78">
        <w:rPr>
          <w:rFonts w:asciiTheme="minorHAnsi" w:hAnsiTheme="minorHAnsi" w:cs="Arial"/>
        </w:rPr>
        <w:t xml:space="preserve"> de un color, deberá contener la muestra </w:t>
      </w:r>
      <w:r w:rsidR="00820658">
        <w:rPr>
          <w:rFonts w:asciiTheme="minorHAnsi" w:hAnsiTheme="minorHAnsi" w:cs="Arial"/>
        </w:rPr>
        <w:t>de</w:t>
      </w:r>
      <w:r w:rsidR="00F25A78" w:rsidRPr="00F25A78">
        <w:rPr>
          <w:rFonts w:asciiTheme="minorHAnsi" w:hAnsiTheme="minorHAnsi" w:cs="Arial"/>
        </w:rPr>
        <w:t xml:space="preserve"> cada uno de ellos.</w:t>
      </w:r>
    </w:p>
    <w:p w:rsidR="00812A50" w:rsidRPr="00812A50" w:rsidRDefault="00812A50" w:rsidP="00812A50">
      <w:pPr>
        <w:pStyle w:val="Prrafodelista"/>
        <w:rPr>
          <w:rFonts w:asciiTheme="minorHAnsi" w:hAnsiTheme="minorHAnsi" w:cs="Arial"/>
        </w:rPr>
      </w:pPr>
    </w:p>
    <w:p w:rsidR="00812A50" w:rsidRDefault="00812A50" w:rsidP="00812A50">
      <w:pPr>
        <w:pStyle w:val="Prrafodelista"/>
        <w:numPr>
          <w:ilvl w:val="2"/>
          <w:numId w:val="49"/>
        </w:numPr>
        <w:tabs>
          <w:tab w:val="right" w:pos="1134"/>
        </w:tabs>
        <w:ind w:left="1134" w:hanging="567"/>
        <w:jc w:val="both"/>
        <w:rPr>
          <w:rFonts w:asciiTheme="minorHAnsi" w:hAnsiTheme="minorHAnsi"/>
        </w:rPr>
      </w:pPr>
      <w:r>
        <w:rPr>
          <w:rFonts w:asciiTheme="minorHAnsi" w:hAnsiTheme="minorHAnsi" w:cs="Arial"/>
        </w:rPr>
        <w:t>D</w:t>
      </w:r>
      <w:r w:rsidRPr="00812A50">
        <w:rPr>
          <w:rFonts w:asciiTheme="minorHAnsi" w:hAnsiTheme="minorHAns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812A50" w:rsidRDefault="00812A50" w:rsidP="00812A50">
      <w:pPr>
        <w:pStyle w:val="Prrafodelista"/>
        <w:rPr>
          <w:rFonts w:asciiTheme="minorHAnsi" w:hAnsiTheme="minorHAnsi"/>
        </w:rPr>
      </w:pPr>
    </w:p>
    <w:p w:rsidR="00812A50" w:rsidRDefault="00812A50" w:rsidP="00812A50">
      <w:pPr>
        <w:pStyle w:val="Prrafodelista"/>
        <w:numPr>
          <w:ilvl w:val="2"/>
          <w:numId w:val="49"/>
        </w:numPr>
        <w:tabs>
          <w:tab w:val="right" w:pos="1134"/>
        </w:tabs>
        <w:ind w:left="1134" w:hanging="567"/>
        <w:jc w:val="both"/>
        <w:rPr>
          <w:rFonts w:asciiTheme="minorHAnsi" w:hAnsiTheme="minorHAnsi"/>
        </w:rPr>
      </w:pPr>
      <w:r w:rsidRPr="00812A50">
        <w:rPr>
          <w:rFonts w:asciiTheme="minorHAnsi" w:hAnsiTheme="minorHAnsi"/>
        </w:rPr>
        <w:t>En caso de que el licitante tuviera problemas de carácter laboral con sus empleados y de éstos resultara un paro o huelga, se suspenderán los efectos de este contrato quedando la Convocante en  libertad de contratar este Servicio con otra compañía</w:t>
      </w:r>
    </w:p>
    <w:p w:rsidR="00812A50" w:rsidRPr="00812A50" w:rsidRDefault="00812A50" w:rsidP="00812A50">
      <w:pPr>
        <w:pStyle w:val="Prrafodelista"/>
        <w:rPr>
          <w:rFonts w:asciiTheme="minorHAnsi" w:hAnsiTheme="minorHAnsi"/>
        </w:rPr>
      </w:pPr>
    </w:p>
    <w:p w:rsidR="00812A50" w:rsidRDefault="00E87248" w:rsidP="00812A50">
      <w:pPr>
        <w:pStyle w:val="Prrafodelista"/>
        <w:numPr>
          <w:ilvl w:val="2"/>
          <w:numId w:val="49"/>
        </w:numPr>
        <w:tabs>
          <w:tab w:val="right" w:pos="1134"/>
        </w:tabs>
        <w:ind w:left="1134" w:hanging="567"/>
        <w:jc w:val="both"/>
        <w:rPr>
          <w:rFonts w:asciiTheme="minorHAnsi" w:hAnsiTheme="minorHAnsi"/>
        </w:rPr>
      </w:pPr>
      <w:r w:rsidRPr="00812A50">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820658">
        <w:rPr>
          <w:rFonts w:asciiTheme="minorHAnsi" w:hAnsiTheme="minorHAnsi"/>
        </w:rPr>
        <w:t>bienes a los</w:t>
      </w:r>
      <w:r w:rsidRPr="00812A50">
        <w:rPr>
          <w:rFonts w:asciiTheme="minorHAnsi" w:hAnsiTheme="minorHAnsi"/>
        </w:rPr>
        <w:t xml:space="preserve"> que hace referencia la presente convocatoria cumplen con los estándares de calidad o unidades de medida requeridas.</w:t>
      </w:r>
    </w:p>
    <w:p w:rsidR="00812A50" w:rsidRPr="00812A50" w:rsidRDefault="00812A50" w:rsidP="00812A50">
      <w:pPr>
        <w:pStyle w:val="Prrafodelista"/>
        <w:rPr>
          <w:rFonts w:asciiTheme="minorHAnsi" w:hAnsiTheme="minorHAnsi"/>
        </w:rPr>
      </w:pPr>
    </w:p>
    <w:p w:rsidR="00B81B08" w:rsidRPr="00812A50" w:rsidRDefault="00E87248" w:rsidP="00812A50">
      <w:pPr>
        <w:pStyle w:val="Prrafodelista"/>
        <w:numPr>
          <w:ilvl w:val="2"/>
          <w:numId w:val="49"/>
        </w:numPr>
        <w:tabs>
          <w:tab w:val="right" w:pos="1134"/>
        </w:tabs>
        <w:ind w:left="1134" w:hanging="567"/>
        <w:jc w:val="both"/>
        <w:rPr>
          <w:rFonts w:asciiTheme="minorHAnsi" w:hAnsiTheme="minorHAnsi"/>
        </w:rPr>
      </w:pPr>
      <w:r w:rsidRPr="00812A50">
        <w:rPr>
          <w:rFonts w:asciiTheme="minorHAnsi" w:hAnsiTheme="minorHAnsi"/>
        </w:rPr>
        <w:t>P</w:t>
      </w:r>
      <w:r w:rsidR="00B81B08" w:rsidRPr="00812A50">
        <w:rPr>
          <w:rFonts w:asciiTheme="minorHAnsi" w:hAnsiTheme="minorHAnsi"/>
        </w:rPr>
        <w:t>ara el desarrollo de los eventos y menciones en las presentes bases se señalan los domicilios de la Sub</w:t>
      </w:r>
      <w:r w:rsidR="00221835" w:rsidRPr="00812A50">
        <w:rPr>
          <w:rFonts w:asciiTheme="minorHAnsi" w:hAnsiTheme="minorHAnsi"/>
        </w:rPr>
        <w:t>secretaria</w:t>
      </w:r>
      <w:r w:rsidR="00B81B08" w:rsidRPr="00812A50">
        <w:rPr>
          <w:rFonts w:asciiTheme="minorHAnsi" w:hAnsiTheme="minorHAnsi"/>
        </w:rPr>
        <w:t xml:space="preserve"> de </w:t>
      </w:r>
      <w:r w:rsidR="00572EFD" w:rsidRPr="00812A50">
        <w:rPr>
          <w:rFonts w:asciiTheme="minorHAnsi" w:hAnsiTheme="minorHAnsi"/>
        </w:rPr>
        <w:t xml:space="preserve">Prevención y Control de Enfermedades </w:t>
      </w:r>
      <w:r w:rsidR="00B81B08" w:rsidRPr="00812A50">
        <w:rPr>
          <w:rFonts w:asciiTheme="minorHAnsi" w:hAnsiTheme="minorHAnsi"/>
        </w:rPr>
        <w:t xml:space="preserve">y la Dirección Administrativa de la Convocante, ubicadas en Matamoros No. 520 Ote, </w:t>
      </w:r>
      <w:r w:rsidR="00221835" w:rsidRPr="00812A50">
        <w:rPr>
          <w:rFonts w:asciiTheme="minorHAnsi" w:hAnsiTheme="minorHAnsi"/>
        </w:rPr>
        <w:t>3</w:t>
      </w:r>
      <w:r w:rsidR="00B81B08" w:rsidRPr="00812A50">
        <w:rPr>
          <w:rFonts w:asciiTheme="minorHAnsi" w:hAnsiTheme="minorHAnsi"/>
        </w:rPr>
        <w:t>er. y 2do piso</w:t>
      </w:r>
      <w:r w:rsidR="00820658">
        <w:rPr>
          <w:rFonts w:asciiTheme="minorHAnsi" w:hAnsiTheme="minorHAnsi"/>
        </w:rPr>
        <w:t xml:space="preserve"> respectivamente</w:t>
      </w:r>
      <w:r w:rsidR="00B81B08" w:rsidRPr="00812A50">
        <w:rPr>
          <w:rFonts w:asciiTheme="minorHAnsi" w:hAnsiTheme="minorHAnsi"/>
        </w:rPr>
        <w:t>, Centro de Monterrey Nuevo León, C.P. 64000.</w:t>
      </w:r>
    </w:p>
    <w:p w:rsidR="009A165A" w:rsidRDefault="009A165A"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 xml:space="preserve">y condiciones de la </w:t>
      </w:r>
      <w:r w:rsidR="00812A50">
        <w:rPr>
          <w:rFonts w:asciiTheme="minorHAnsi" w:hAnsiTheme="minorHAnsi"/>
          <w:b/>
          <w:u w:val="single"/>
        </w:rPr>
        <w:t>entrega de los bienes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812A50">
        <w:rPr>
          <w:rFonts w:asciiTheme="minorHAnsi" w:hAnsiTheme="minorHAnsi"/>
          <w:b/>
        </w:rPr>
        <w:t>entrega de los bienes</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054F7" w:rsidRDefault="009054F7" w:rsidP="009054F7">
      <w:pPr>
        <w:ind w:left="709" w:right="-1"/>
        <w:jc w:val="both"/>
        <w:rPr>
          <w:rFonts w:asciiTheme="minorHAnsi" w:hAnsiTheme="minorHAnsi" w:cs="Arial"/>
        </w:rPr>
      </w:pPr>
      <w:r w:rsidRPr="00CE62FA">
        <w:rPr>
          <w:rFonts w:asciiTheme="minorHAnsi" w:hAnsiTheme="minorHAnsi" w:cs="Arial"/>
        </w:rPr>
        <w:t xml:space="preserve">Los </w:t>
      </w:r>
      <w:r>
        <w:rPr>
          <w:rFonts w:asciiTheme="minorHAnsi" w:hAnsiTheme="minorHAnsi" w:cs="Arial"/>
        </w:rPr>
        <w:t>uniformes</w:t>
      </w:r>
      <w:r w:rsidRPr="00CE62FA">
        <w:rPr>
          <w:rFonts w:asciiTheme="minorHAnsi" w:hAnsiTheme="minorHAnsi" w:cs="Arial"/>
        </w:rPr>
        <w:t xml:space="preserve"> se entregarán del </w:t>
      </w:r>
      <w:r w:rsidRPr="009054F7">
        <w:rPr>
          <w:rFonts w:asciiTheme="minorHAnsi" w:hAnsiTheme="minorHAnsi" w:cs="Arial"/>
        </w:rPr>
        <w:t xml:space="preserve">15 de Marzo del 2016 al </w:t>
      </w:r>
      <w:r w:rsidR="00820658">
        <w:rPr>
          <w:rFonts w:asciiTheme="minorHAnsi" w:hAnsiTheme="minorHAnsi" w:cs="Arial"/>
        </w:rPr>
        <w:t>15</w:t>
      </w:r>
      <w:r w:rsidRPr="009054F7">
        <w:rPr>
          <w:rFonts w:asciiTheme="minorHAnsi" w:hAnsiTheme="minorHAnsi" w:cs="Arial"/>
        </w:rPr>
        <w:t xml:space="preserve"> de Junio del 2016, en </w:t>
      </w:r>
      <w:r w:rsidRPr="00CE62FA">
        <w:rPr>
          <w:rFonts w:asciiTheme="minorHAnsi" w:hAnsiTheme="minorHAnsi" w:cs="Arial"/>
        </w:rPr>
        <w:t xml:space="preserve">el horario de 8:00 a 14:00 horas de Lunes a Viernes. </w:t>
      </w:r>
    </w:p>
    <w:p w:rsidR="009054F7" w:rsidRDefault="009054F7" w:rsidP="009054F7">
      <w:pPr>
        <w:ind w:left="709" w:right="-1"/>
        <w:jc w:val="both"/>
        <w:rPr>
          <w:rFonts w:asciiTheme="minorHAnsi" w:hAnsiTheme="minorHAnsi" w:cs="Arial"/>
        </w:rPr>
      </w:pPr>
    </w:p>
    <w:p w:rsidR="009054F7" w:rsidRPr="00CE62FA" w:rsidRDefault="009054F7" w:rsidP="009054F7">
      <w:pPr>
        <w:ind w:left="709" w:right="-1"/>
        <w:jc w:val="both"/>
        <w:rPr>
          <w:rFonts w:asciiTheme="minorHAnsi" w:hAnsiTheme="minorHAnsi" w:cs="Arial"/>
        </w:rPr>
      </w:pPr>
      <w:r w:rsidRPr="00CE62FA">
        <w:rPr>
          <w:rFonts w:asciiTheme="minorHAnsi" w:hAnsiTheme="minorHAnsi" w:cs="Arial"/>
        </w:rPr>
        <w:t>Los licitantes que resulten con adjudicación, podrán hacer entregas parciales durante el período establecido de entrega, cumpliendo con las condiciones originalmente contratadas.</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9054F7">
        <w:rPr>
          <w:rFonts w:asciiTheme="minorHAnsi" w:hAnsiTheme="minorHAnsi"/>
          <w:b/>
        </w:rPr>
        <w:t>entrega de los bienes</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9054F7" w:rsidP="00203F50">
      <w:pPr>
        <w:tabs>
          <w:tab w:val="right" w:pos="709"/>
        </w:tabs>
        <w:ind w:left="709" w:right="-1"/>
        <w:jc w:val="both"/>
        <w:rPr>
          <w:rFonts w:asciiTheme="minorHAnsi" w:hAnsiTheme="minorHAnsi"/>
        </w:rPr>
      </w:pPr>
      <w:r>
        <w:rPr>
          <w:rFonts w:asciiTheme="minorHAnsi" w:hAnsiTheme="minorHAnsi"/>
        </w:rPr>
        <w:t>Los uniformes se entregarán en cada una de la unidades aplicativas de la convocante, las cuales se enlistan a continuación</w:t>
      </w:r>
      <w:r w:rsidR="00203F50" w:rsidRPr="00AC310A">
        <w:rPr>
          <w:rFonts w:asciiTheme="minorHAnsi" w:hAnsiTheme="minorHAnsi"/>
        </w:rPr>
        <w:t>:</w:t>
      </w:r>
    </w:p>
    <w:p w:rsidR="009054F7" w:rsidRPr="00CE62FA" w:rsidRDefault="009054F7" w:rsidP="009054F7">
      <w:pPr>
        <w:ind w:right="-1"/>
        <w:jc w:val="both"/>
        <w:rPr>
          <w:rFonts w:asciiTheme="minorHAnsi" w:hAnsiTheme="minorHAns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6096"/>
      </w:tblGrid>
      <w:tr w:rsidR="009054F7" w:rsidRPr="00D87841" w:rsidTr="009054F7">
        <w:trPr>
          <w:trHeight w:val="53"/>
        </w:trPr>
        <w:tc>
          <w:tcPr>
            <w:tcW w:w="3685"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D87841" w:rsidRDefault="009054F7" w:rsidP="008749E7">
            <w:pPr>
              <w:jc w:val="center"/>
              <w:rPr>
                <w:rFonts w:asciiTheme="minorHAnsi" w:hAnsiTheme="minorHAnsi" w:cs="Arial"/>
                <w:b/>
                <w:sz w:val="18"/>
                <w:szCs w:val="18"/>
              </w:rPr>
            </w:pPr>
            <w:r w:rsidRPr="00D87841">
              <w:rPr>
                <w:rFonts w:asciiTheme="minorHAnsi" w:hAnsiTheme="minorHAnsi" w:cs="Arial"/>
                <w:b/>
                <w:sz w:val="18"/>
                <w:szCs w:val="18"/>
              </w:rPr>
              <w:t>Unidad</w:t>
            </w:r>
          </w:p>
        </w:tc>
        <w:tc>
          <w:tcPr>
            <w:tcW w:w="6096"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D87841" w:rsidRDefault="009054F7" w:rsidP="008749E7">
            <w:pPr>
              <w:jc w:val="center"/>
              <w:rPr>
                <w:rFonts w:asciiTheme="minorHAnsi" w:hAnsiTheme="minorHAnsi" w:cs="Arial"/>
                <w:b/>
                <w:sz w:val="18"/>
                <w:szCs w:val="18"/>
              </w:rPr>
            </w:pPr>
            <w:r w:rsidRPr="00D87841">
              <w:rPr>
                <w:rFonts w:asciiTheme="minorHAnsi" w:hAnsiTheme="minorHAnsi" w:cs="Arial"/>
                <w:b/>
                <w:sz w:val="18"/>
                <w:szCs w:val="18"/>
              </w:rPr>
              <w:t>Dirección</w:t>
            </w:r>
          </w:p>
        </w:tc>
      </w:tr>
      <w:tr w:rsidR="009054F7" w:rsidRPr="00D87841" w:rsidTr="009054F7">
        <w:tc>
          <w:tcPr>
            <w:tcW w:w="3685" w:type="dxa"/>
            <w:tcBorders>
              <w:top w:val="single" w:sz="4" w:space="0" w:color="auto"/>
            </w:tcBorders>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Metropolitano “Dr. Bernardo Sepúlveda”</w:t>
            </w:r>
          </w:p>
        </w:tc>
        <w:tc>
          <w:tcPr>
            <w:tcW w:w="6096" w:type="dxa"/>
            <w:tcBorders>
              <w:top w:val="single" w:sz="4" w:space="0" w:color="auto"/>
            </w:tcBorders>
            <w:vAlign w:val="center"/>
          </w:tcPr>
          <w:p w:rsidR="009054F7" w:rsidRPr="00D87841" w:rsidRDefault="009054F7" w:rsidP="009054F7">
            <w:pPr>
              <w:rPr>
                <w:rFonts w:asciiTheme="minorHAnsi" w:hAnsiTheme="minorHAnsi" w:cs="Arial"/>
                <w:sz w:val="16"/>
                <w:szCs w:val="18"/>
              </w:rPr>
            </w:pPr>
            <w:r w:rsidRPr="00D87841">
              <w:rPr>
                <w:rFonts w:asciiTheme="minorHAnsi" w:hAnsiTheme="minorHAnsi" w:cs="Arial"/>
                <w:sz w:val="16"/>
                <w:szCs w:val="18"/>
              </w:rPr>
              <w:t>Ave. Adolfo López Mateos No. 4600, Col. Bosques del Nogalar en San Nicolás de los Garza, N. L.  C.P. 66480.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Regional Materno Infantil</w:t>
            </w:r>
          </w:p>
        </w:tc>
        <w:tc>
          <w:tcPr>
            <w:tcW w:w="6096" w:type="dxa"/>
            <w:vAlign w:val="center"/>
          </w:tcPr>
          <w:p w:rsidR="009054F7" w:rsidRPr="00D87841" w:rsidRDefault="009054F7" w:rsidP="009054F7">
            <w:pPr>
              <w:rPr>
                <w:rFonts w:asciiTheme="minorHAnsi" w:hAnsiTheme="minorHAnsi" w:cs="Arial"/>
                <w:sz w:val="16"/>
                <w:szCs w:val="18"/>
              </w:rPr>
            </w:pPr>
            <w:r w:rsidRPr="00D87841">
              <w:rPr>
                <w:rFonts w:asciiTheme="minorHAnsi" w:hAnsiTheme="minorHAnsi" w:cs="Arial"/>
                <w:sz w:val="16"/>
                <w:szCs w:val="18"/>
              </w:rPr>
              <w:t>Aldama 460, entre Independencia y 18 de Marzo, Coloni</w:t>
            </w:r>
            <w:r>
              <w:rPr>
                <w:rFonts w:asciiTheme="minorHAnsi" w:hAnsiTheme="minorHAnsi" w:cs="Arial"/>
                <w:sz w:val="16"/>
                <w:szCs w:val="18"/>
              </w:rPr>
              <w:t>a San Rafael en Guadalupe, N.L.</w:t>
            </w:r>
          </w:p>
        </w:tc>
      </w:tr>
      <w:tr w:rsidR="009054F7" w:rsidRPr="00D87841" w:rsidTr="009054F7">
        <w:tc>
          <w:tcPr>
            <w:tcW w:w="3685" w:type="dxa"/>
            <w:vAlign w:val="center"/>
          </w:tcPr>
          <w:p w:rsidR="009054F7" w:rsidRPr="00D87841" w:rsidRDefault="009054F7" w:rsidP="008749E7">
            <w:pPr>
              <w:ind w:right="51"/>
              <w:rPr>
                <w:rFonts w:asciiTheme="minorHAnsi" w:hAnsiTheme="minorHAnsi" w:cs="Arial"/>
                <w:sz w:val="16"/>
                <w:szCs w:val="18"/>
              </w:rPr>
            </w:pPr>
            <w:r>
              <w:rPr>
                <w:rFonts w:asciiTheme="minorHAnsi" w:hAnsiTheme="minorHAnsi" w:cs="Arial"/>
                <w:sz w:val="16"/>
                <w:szCs w:val="18"/>
              </w:rPr>
              <w:t>UNEME Pediá</w:t>
            </w:r>
            <w:r w:rsidRPr="00D87841">
              <w:rPr>
                <w:rFonts w:asciiTheme="minorHAnsi" w:hAnsiTheme="minorHAnsi" w:cs="Arial"/>
                <w:sz w:val="16"/>
                <w:szCs w:val="18"/>
              </w:rPr>
              <w:t>trica</w:t>
            </w:r>
          </w:p>
        </w:tc>
        <w:tc>
          <w:tcPr>
            <w:tcW w:w="6096" w:type="dxa"/>
            <w:vAlign w:val="center"/>
          </w:tcPr>
          <w:p w:rsidR="009054F7" w:rsidRPr="00D87841" w:rsidRDefault="009054F7" w:rsidP="008749E7">
            <w:pPr>
              <w:ind w:right="284"/>
              <w:rPr>
                <w:rFonts w:asciiTheme="minorHAnsi" w:hAnsiTheme="minorHAnsi" w:cs="Arial"/>
                <w:sz w:val="16"/>
                <w:szCs w:val="18"/>
              </w:rPr>
            </w:pPr>
            <w:r w:rsidRPr="00D87841">
              <w:rPr>
                <w:rFonts w:asciiTheme="minorHAnsi" w:hAnsiTheme="minorHAnsi" w:cs="Arial"/>
                <w:sz w:val="16"/>
                <w:szCs w:val="18"/>
              </w:rPr>
              <w:t>Isabel la Católica No. 110, Fracc. Centro, Monterrey, N.L., C.P. 64720.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Galeana, N. 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Carretera a Galeana-Linares Km 1, Galeana, N. L. C.P. 67850.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Dr. Arroyo, N. 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Padre Severiano Martínez S/N Dr. Arroyo, N. L. C.P. 67900.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Cerralvo, N. 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Dr. Cornelio González Ramos No. 400, Libramiento Carretera Monterrey-Miguel Alemán en Cerralvo, N. L. C.P. 65900.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Montemorelos, N. 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Amel Barocio y Panamá, Barrio Zaragoza, Montemorelos,    N. 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Sabinas Hidalgo, N. 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Alberto Chapa No. 500, Sabinas Hidalgo, N. 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Unidad</w:t>
            </w:r>
            <w:r>
              <w:rPr>
                <w:rFonts w:asciiTheme="minorHAnsi" w:hAnsiTheme="minorHAnsi" w:cs="Arial"/>
                <w:sz w:val="16"/>
                <w:szCs w:val="18"/>
              </w:rPr>
              <w:t xml:space="preserve"> de Rehabilitación Psiquiátrica</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Capitán Mariano Azueta No. 680, Col. Buenos Aires, Monterrey, N. 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Hospital General de Linares, N.L.</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Ave. Alamo y Naranjo S/N Col. P</w:t>
            </w:r>
            <w:r>
              <w:rPr>
                <w:rFonts w:asciiTheme="minorHAnsi" w:hAnsiTheme="minorHAnsi" w:cs="Arial"/>
                <w:sz w:val="16"/>
                <w:szCs w:val="18"/>
              </w:rPr>
              <w:t>rovileon Linares, Linares, N.L.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Centro de Especialidades Dentales</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Baja California No. 356 sur, Col. Independencia, Monterrey, Nuevo León.</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Centro de Rehabilitación Física y Ortopedia</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Ave. Lázaro Cárdenas No. 450, Col. Vivienda Popular, Guadalupe, Nuevo León.</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Almacén Central</w:t>
            </w:r>
          </w:p>
        </w:tc>
        <w:tc>
          <w:tcPr>
            <w:tcW w:w="6096" w:type="dxa"/>
            <w:vAlign w:val="center"/>
          </w:tcPr>
          <w:p w:rsidR="009054F7" w:rsidRPr="00D87841" w:rsidRDefault="009054F7" w:rsidP="009054F7">
            <w:pPr>
              <w:rPr>
                <w:rFonts w:asciiTheme="minorHAnsi" w:hAnsiTheme="minorHAnsi" w:cs="Arial"/>
                <w:sz w:val="16"/>
                <w:szCs w:val="18"/>
              </w:rPr>
            </w:pPr>
            <w:r w:rsidRPr="00D87841">
              <w:rPr>
                <w:rFonts w:asciiTheme="minorHAnsi" w:hAnsiTheme="minorHAnsi" w:cs="Arial"/>
                <w:sz w:val="16"/>
                <w:szCs w:val="18"/>
              </w:rPr>
              <w:t>Prolongación Díaz Ordáz No. 204, Col. Diaz Ordaz, San Nicolás de los Garza, N.</w:t>
            </w:r>
            <w:r>
              <w:rPr>
                <w:rFonts w:asciiTheme="minorHAnsi" w:hAnsiTheme="minorHAnsi" w:cs="Arial"/>
                <w:sz w:val="16"/>
                <w:szCs w:val="18"/>
              </w:rPr>
              <w:t>L</w:t>
            </w:r>
            <w:r w:rsidRPr="00D87841">
              <w:rPr>
                <w:rFonts w:asciiTheme="minorHAnsi" w:hAnsiTheme="minorHAnsi" w:cs="Arial"/>
                <w:sz w:val="16"/>
                <w:szCs w:val="18"/>
              </w:rPr>
              <w:t xml:space="preserve"> C.P. 66480.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Oficinas Centrales</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Matamoros No. 520 Ote, Zona Centro, Monterrey, Nuevo León. C.P. 64000.</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Centro Estatal de la Transfusión Sanguínea</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Hermosillo No. 3363, Col. Mitras Centro, Monterrey, Nuevo León.</w:t>
            </w:r>
          </w:p>
        </w:tc>
      </w:tr>
      <w:tr w:rsidR="009054F7" w:rsidRPr="00D87841" w:rsidTr="009054F7">
        <w:tc>
          <w:tcPr>
            <w:tcW w:w="3685"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Jurisdicción Sanitaria No. 1</w:t>
            </w:r>
          </w:p>
        </w:tc>
        <w:tc>
          <w:tcPr>
            <w:tcW w:w="6096"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Emilio Carranza No. 730, 1er. Piso, Monterrey, N. L.</w:t>
            </w:r>
          </w:p>
        </w:tc>
      </w:tr>
      <w:tr w:rsidR="009054F7" w:rsidRPr="00D87841" w:rsidTr="009054F7">
        <w:tc>
          <w:tcPr>
            <w:tcW w:w="3685"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Jurisdicción Sanitaria No. 2</w:t>
            </w:r>
          </w:p>
        </w:tc>
        <w:tc>
          <w:tcPr>
            <w:tcW w:w="6096"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Félix U. Gómez Y Rafael Nájera, No. 1700 Col. Terminal, Monterrey, N. L. C.P. 64580.</w:t>
            </w:r>
          </w:p>
        </w:tc>
      </w:tr>
      <w:tr w:rsidR="009054F7" w:rsidRPr="00D87841" w:rsidTr="009054F7">
        <w:tc>
          <w:tcPr>
            <w:tcW w:w="3685"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Jurisdicción Sanitaria No. 3</w:t>
            </w:r>
          </w:p>
        </w:tc>
        <w:tc>
          <w:tcPr>
            <w:tcW w:w="6096" w:type="dxa"/>
            <w:vAlign w:val="center"/>
          </w:tcPr>
          <w:p w:rsidR="009054F7" w:rsidRPr="004E6F64" w:rsidRDefault="00820658" w:rsidP="008749E7">
            <w:pPr>
              <w:rPr>
                <w:rFonts w:asciiTheme="minorHAnsi" w:hAnsiTheme="minorHAnsi" w:cs="Arial"/>
                <w:sz w:val="16"/>
                <w:szCs w:val="18"/>
              </w:rPr>
            </w:pPr>
            <w:r w:rsidRPr="004E6F64">
              <w:rPr>
                <w:rFonts w:asciiTheme="minorHAnsi" w:hAnsiTheme="minorHAnsi" w:cs="Arial"/>
                <w:sz w:val="16"/>
                <w:szCs w:val="18"/>
              </w:rPr>
              <w:t>Agustín Lara No. 106, Col. Buenos Aires, Monterrey, N.L., C.P. 64800.</w:t>
            </w:r>
          </w:p>
        </w:tc>
      </w:tr>
      <w:tr w:rsidR="009054F7" w:rsidRPr="00D87841" w:rsidTr="009054F7">
        <w:tc>
          <w:tcPr>
            <w:tcW w:w="3685"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Jurisdicción Sanitaria No. 4</w:t>
            </w:r>
          </w:p>
        </w:tc>
        <w:tc>
          <w:tcPr>
            <w:tcW w:w="6096" w:type="dxa"/>
            <w:vAlign w:val="center"/>
          </w:tcPr>
          <w:p w:rsidR="009054F7" w:rsidRPr="004E6F64" w:rsidRDefault="00820658" w:rsidP="008749E7">
            <w:pPr>
              <w:rPr>
                <w:rFonts w:asciiTheme="minorHAnsi" w:hAnsiTheme="minorHAnsi" w:cs="Arial"/>
                <w:sz w:val="16"/>
                <w:szCs w:val="18"/>
              </w:rPr>
            </w:pPr>
            <w:r w:rsidRPr="004E6F64">
              <w:rPr>
                <w:rFonts w:asciiTheme="minorHAnsi" w:hAnsiTheme="minorHAnsi" w:cs="Arial"/>
                <w:sz w:val="16"/>
                <w:szCs w:val="18"/>
              </w:rPr>
              <w:t>Ave. 20 de Noviembre No. 720, Col. 20 de Noviembre, Guadalupe, N.L.</w:t>
            </w:r>
          </w:p>
        </w:tc>
      </w:tr>
      <w:tr w:rsidR="009054F7" w:rsidRPr="00D87841" w:rsidTr="009054F7">
        <w:tc>
          <w:tcPr>
            <w:tcW w:w="3685"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Jurisdicción Sanitaria No. 5</w:t>
            </w:r>
          </w:p>
        </w:tc>
        <w:tc>
          <w:tcPr>
            <w:tcW w:w="6096" w:type="dxa"/>
            <w:vAlign w:val="center"/>
          </w:tcPr>
          <w:p w:rsidR="009054F7" w:rsidRPr="004E6F64" w:rsidRDefault="009054F7" w:rsidP="008749E7">
            <w:pPr>
              <w:rPr>
                <w:rFonts w:asciiTheme="minorHAnsi" w:hAnsiTheme="minorHAnsi" w:cs="Arial"/>
                <w:sz w:val="16"/>
                <w:szCs w:val="18"/>
              </w:rPr>
            </w:pPr>
            <w:r w:rsidRPr="004E6F64">
              <w:rPr>
                <w:rFonts w:asciiTheme="minorHAnsi" w:hAnsiTheme="minorHAnsi" w:cs="Arial"/>
                <w:sz w:val="16"/>
                <w:szCs w:val="18"/>
              </w:rPr>
              <w:t>Alberto Chapa No. 550, Col. Bella Vista, Sabinas Hidalgo,   N. 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Jurisdicción Sanitaria No. 6</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Zaragoza No. 500, Esq. con Martín de Zavala, Cadereyta Jiménez, N. L.</w:t>
            </w:r>
          </w:p>
        </w:tc>
      </w:tr>
      <w:tr w:rsidR="009054F7" w:rsidRPr="00D87841" w:rsidTr="009054F7">
        <w:tc>
          <w:tcPr>
            <w:tcW w:w="3685"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Jurisdicción Sanitaria No. 7</w:t>
            </w:r>
          </w:p>
        </w:tc>
        <w:tc>
          <w:tcPr>
            <w:tcW w:w="6096" w:type="dxa"/>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Calle Amel Barocio y Panamá, Barrio Zaragoza, Montemorelos,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Padre Severiano Martínez S/No., Carretera A Matehuala, Dr. Arroyo,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 xml:space="preserve">Laboratorio Estatal </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D87841" w:rsidRDefault="009054F7" w:rsidP="008749E7">
            <w:pPr>
              <w:rPr>
                <w:rFonts w:asciiTheme="minorHAnsi" w:hAnsiTheme="minorHAnsi" w:cs="Arial"/>
                <w:sz w:val="16"/>
                <w:szCs w:val="18"/>
              </w:rPr>
            </w:pPr>
            <w:r w:rsidRPr="00D87841">
              <w:rPr>
                <w:rFonts w:asciiTheme="minorHAnsi" w:hAnsiTheme="minorHAnsi" w:cs="Arial"/>
                <w:sz w:val="16"/>
                <w:szCs w:val="18"/>
              </w:rPr>
              <w:t>Serafín Peña No. 2211, Col. Valles de la Silla, Guadalupe,   N. L.</w:t>
            </w:r>
          </w:p>
        </w:tc>
      </w:tr>
    </w:tbl>
    <w:p w:rsidR="009054F7" w:rsidRDefault="009054F7" w:rsidP="009054F7">
      <w:pPr>
        <w:ind w:right="-1"/>
        <w:jc w:val="both"/>
        <w:rPr>
          <w:rFonts w:asciiTheme="minorHAnsi" w:hAnsiTheme="minorHAnsi" w:cs="Arial"/>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9054F7">
        <w:rPr>
          <w:rFonts w:asciiTheme="minorHAnsi" w:hAnsiTheme="minorHAnsi" w:cstheme="minorHAnsi"/>
          <w:b/>
        </w:rPr>
        <w:t>entrega</w:t>
      </w:r>
      <w:r w:rsidRPr="00780E06">
        <w:rPr>
          <w:rFonts w:asciiTheme="minorHAnsi" w:hAnsiTheme="minorHAnsi" w:cstheme="minorHAnsi"/>
          <w:b/>
        </w:rPr>
        <w:t>:</w:t>
      </w:r>
    </w:p>
    <w:p w:rsidR="00ED4597" w:rsidRDefault="00ED4597" w:rsidP="00ED4597">
      <w:pPr>
        <w:tabs>
          <w:tab w:val="left" w:pos="851"/>
          <w:tab w:val="right" w:pos="1276"/>
        </w:tabs>
        <w:ind w:left="709"/>
        <w:jc w:val="both"/>
        <w:rPr>
          <w:rFonts w:asciiTheme="minorHAnsi" w:hAnsiTheme="minorHAnsi"/>
          <w:b/>
          <w:bCs/>
        </w:rPr>
      </w:pPr>
    </w:p>
    <w:p w:rsidR="009054F7" w:rsidRPr="00D87841" w:rsidRDefault="009054F7" w:rsidP="009054F7">
      <w:pPr>
        <w:ind w:left="709" w:right="-1"/>
        <w:jc w:val="both"/>
        <w:rPr>
          <w:rFonts w:asciiTheme="minorHAnsi" w:hAnsiTheme="minorHAnsi" w:cs="Arial"/>
        </w:rPr>
      </w:pPr>
      <w:r w:rsidRPr="00D87841">
        <w:rPr>
          <w:rFonts w:asciiTheme="minorHAnsi" w:hAnsiTheme="minorHAnsi" w:cs="Arial"/>
        </w:rPr>
        <w:t>El licitante que resulte con adjudicación proporcionará los bienes, de acuerdo a su propuesta técnica presentada y evaluada por el Comité Técnico que designe la Convocante.</w:t>
      </w:r>
    </w:p>
    <w:p w:rsidR="009054F7" w:rsidRDefault="009054F7" w:rsidP="009054F7">
      <w:pPr>
        <w:ind w:left="709" w:right="-1"/>
        <w:jc w:val="both"/>
        <w:rPr>
          <w:rFonts w:asciiTheme="minorHAnsi" w:hAnsiTheme="minorHAnsi" w:cs="Arial"/>
        </w:rPr>
      </w:pPr>
    </w:p>
    <w:p w:rsidR="00701256" w:rsidRDefault="00701256" w:rsidP="00701256">
      <w:pPr>
        <w:ind w:left="709" w:right="-1"/>
        <w:jc w:val="both"/>
        <w:rPr>
          <w:rFonts w:asciiTheme="minorHAnsi" w:hAnsiTheme="minorHAnsi" w:cs="Arial"/>
        </w:rPr>
      </w:pPr>
      <w:r w:rsidRPr="00701256">
        <w:rPr>
          <w:rFonts w:asciiTheme="minorHAnsi" w:hAnsiTheme="minorHAnsi" w:cs="Arial"/>
        </w:rPr>
        <w:t xml:space="preserve">El licitante que resulte adjudicado </w:t>
      </w:r>
      <w:r w:rsidR="004E6F64">
        <w:rPr>
          <w:rFonts w:asciiTheme="minorHAnsi" w:hAnsiTheme="minorHAnsi" w:cs="Arial"/>
        </w:rPr>
        <w:t xml:space="preserve">en la partida 1, </w:t>
      </w:r>
      <w:r w:rsidRPr="00701256">
        <w:rPr>
          <w:rFonts w:asciiTheme="minorHAnsi" w:hAnsiTheme="minorHAnsi" w:cs="Arial"/>
        </w:rPr>
        <w:t>deberá confeccionar las prendas, en las cuales deberá colocar una etiqueta tejida, cosida en el interior de la prenda, en caracteres fácilmente legibles e indelebles que contengan la siguiente información: Razón social de</w:t>
      </w:r>
      <w:r>
        <w:rPr>
          <w:rFonts w:asciiTheme="minorHAnsi" w:hAnsiTheme="minorHAnsi" w:cs="Arial"/>
        </w:rPr>
        <w:t>l fabricante o marca registrada;</w:t>
      </w:r>
      <w:r w:rsidRPr="00701256">
        <w:rPr>
          <w:rFonts w:asciiTheme="minorHAnsi" w:hAnsiTheme="minorHAnsi" w:cs="Arial"/>
        </w:rPr>
        <w:t xml:space="preserve"> Nombre, composición de fibras y porcentaje que componen el tejido de la</w:t>
      </w:r>
      <w:r>
        <w:rPr>
          <w:rFonts w:asciiTheme="minorHAnsi" w:hAnsiTheme="minorHAnsi" w:cs="Arial"/>
        </w:rPr>
        <w:t xml:space="preserve"> tela con la que está elaborado; </w:t>
      </w:r>
      <w:r w:rsidRPr="00701256">
        <w:rPr>
          <w:rFonts w:asciiTheme="minorHAnsi" w:hAnsiTheme="minorHAnsi" w:cs="Arial"/>
        </w:rPr>
        <w:t>Talla de la prenda</w:t>
      </w:r>
      <w:r>
        <w:rPr>
          <w:rFonts w:asciiTheme="minorHAnsi" w:hAnsiTheme="minorHAnsi" w:cs="Arial"/>
        </w:rPr>
        <w:t xml:space="preserve">; </w:t>
      </w:r>
      <w:r w:rsidRPr="00701256">
        <w:rPr>
          <w:rFonts w:asciiTheme="minorHAnsi" w:hAnsiTheme="minorHAnsi" w:cs="Arial"/>
        </w:rPr>
        <w:t>Instrucciones de lavado, utilizando los símbolos para el cuidado de la prenda.</w:t>
      </w:r>
    </w:p>
    <w:p w:rsidR="00701256" w:rsidRPr="009054F7" w:rsidRDefault="00701256" w:rsidP="009054F7">
      <w:pPr>
        <w:ind w:left="709" w:right="-1"/>
        <w:jc w:val="both"/>
        <w:rPr>
          <w:rFonts w:asciiTheme="minorHAnsi" w:hAnsiTheme="minorHAnsi" w:cs="Arial"/>
        </w:rPr>
      </w:pPr>
    </w:p>
    <w:p w:rsidR="009054F7" w:rsidRDefault="009054F7" w:rsidP="009054F7">
      <w:pPr>
        <w:ind w:left="709" w:right="-1"/>
        <w:jc w:val="both"/>
        <w:rPr>
          <w:rFonts w:asciiTheme="minorHAnsi" w:hAnsiTheme="minorHAnsi" w:cs="Arial"/>
        </w:rPr>
      </w:pPr>
      <w:r w:rsidRPr="009054F7">
        <w:rPr>
          <w:rFonts w:asciiTheme="minorHAnsi" w:hAnsiTheme="minorHAnsi" w:cs="Arial"/>
        </w:rPr>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Pr>
          <w:rFonts w:asciiTheme="minorHAnsi" w:hAnsiTheme="minorHAnsi" w:cs="Arial"/>
        </w:rPr>
        <w:t xml:space="preserve">al licitante ganador </w:t>
      </w:r>
      <w:r w:rsidRPr="009054F7">
        <w:rPr>
          <w:rFonts w:asciiTheme="minorHAnsi" w:hAnsiTheme="minorHAnsi" w:cs="Arial"/>
        </w:rPr>
        <w:t>en CD en el Departamento de Adquisiciones de la Convocante una vez iniciada la vigencia del contrato. Adicional las prendas denominadas “Filipinas” en color verde bandera, llevarán una cintilla blanca bordada en las mangas con la frase “Servicios de Salud de Nuevo León”.</w:t>
      </w:r>
    </w:p>
    <w:p w:rsidR="009054F7" w:rsidRPr="00D87841" w:rsidRDefault="009054F7" w:rsidP="009054F7">
      <w:pPr>
        <w:ind w:left="709" w:right="-1"/>
        <w:jc w:val="both"/>
        <w:rPr>
          <w:rFonts w:asciiTheme="minorHAnsi" w:hAnsiTheme="minorHAnsi" w:cs="Arial"/>
        </w:rPr>
      </w:pPr>
    </w:p>
    <w:p w:rsidR="009054F7" w:rsidRPr="00ED4597" w:rsidRDefault="009054F7" w:rsidP="009054F7">
      <w:pPr>
        <w:tabs>
          <w:tab w:val="left" w:pos="851"/>
          <w:tab w:val="right" w:pos="1276"/>
        </w:tabs>
        <w:ind w:left="709"/>
        <w:jc w:val="both"/>
        <w:rPr>
          <w:rFonts w:asciiTheme="minorHAnsi" w:hAnsiTheme="minorHAnsi"/>
          <w:b/>
          <w:bCs/>
        </w:rPr>
      </w:pPr>
      <w:r w:rsidRPr="00D87841">
        <w:rPr>
          <w:rFonts w:asciiTheme="minorHAnsi" w:hAnsiTheme="minorHAnsi" w:cs="Arial"/>
        </w:rPr>
        <w:t>Se solicita que los bienes estén debidamente etiquetados con los datos del fabricante, mismo que deberá incluir los teléfonos de contacto.</w:t>
      </w:r>
    </w:p>
    <w:p w:rsidR="00ED4597" w:rsidRPr="00ED4597" w:rsidRDefault="00ED4597" w:rsidP="00ED4597">
      <w:pPr>
        <w:tabs>
          <w:tab w:val="left" w:pos="851"/>
        </w:tabs>
        <w:ind w:left="709"/>
        <w:rPr>
          <w:rFonts w:asciiTheme="minorHAnsi" w:hAnsiTheme="minorHAnsi"/>
          <w:b/>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w:t>
      </w:r>
      <w:r w:rsidR="009054F7">
        <w:rPr>
          <w:rFonts w:asciiTheme="minorHAnsi" w:hAnsiTheme="minorHAnsi"/>
          <w:b/>
        </w:rPr>
        <w:t>de los bienes</w:t>
      </w:r>
      <w:r w:rsidR="00DB796B">
        <w:rPr>
          <w:rFonts w:asciiTheme="minorHAnsi" w:hAnsiTheme="minorHAnsi"/>
          <w:b/>
        </w:rPr>
        <w:t>:</w:t>
      </w:r>
    </w:p>
    <w:p w:rsidR="00ED4597" w:rsidRPr="00ED4597" w:rsidRDefault="00ED4597" w:rsidP="00ED4597">
      <w:pPr>
        <w:ind w:left="709"/>
        <w:jc w:val="both"/>
        <w:rPr>
          <w:rFonts w:asciiTheme="minorHAnsi" w:hAnsiTheme="minorHAnsi"/>
        </w:rPr>
      </w:pPr>
    </w:p>
    <w:p w:rsidR="00ED4597" w:rsidRDefault="009054F7" w:rsidP="00ED4597">
      <w:pPr>
        <w:ind w:left="709"/>
        <w:jc w:val="both"/>
        <w:rPr>
          <w:rFonts w:asciiTheme="minorHAnsi" w:hAnsiTheme="minorHAnsi"/>
        </w:rPr>
      </w:pPr>
      <w:r w:rsidRPr="009054F7">
        <w:rPr>
          <w:rFonts w:asciiTheme="minorHAnsi" w:hAnsiTheme="minorHAnsi"/>
        </w:rPr>
        <w:t>El período de garantía de los bienes, objeto de este concurso estará sujeta, como mínimo a un año, contado a partir de la entrega de los bienes, por lo que deberá apegarse a lo solicitado en las presentes bases, sin perjuicio de que se haga efectiva la garantía de cumplimiento, por incumplimiento del Licitante.</w:t>
      </w:r>
    </w:p>
    <w:p w:rsidR="009054F7" w:rsidRPr="00ED4597" w:rsidRDefault="009054F7" w:rsidP="00ED4597">
      <w:pPr>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w:t>
      </w:r>
      <w:r w:rsidR="009054F7">
        <w:rPr>
          <w:rFonts w:asciiTheme="minorHAnsi" w:hAnsiTheme="minorHAnsi"/>
          <w:b/>
        </w:rPr>
        <w:t>4</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5E2494" w:rsidRDefault="009054F7" w:rsidP="009054F7">
      <w:pPr>
        <w:ind w:left="709"/>
        <w:jc w:val="both"/>
        <w:rPr>
          <w:rFonts w:asciiTheme="minorHAnsi" w:hAnsiTheme="minorHAnsi" w:cs="Arial"/>
        </w:rPr>
      </w:pPr>
      <w:r w:rsidRPr="009054F7">
        <w:rPr>
          <w:rFonts w:asciiTheme="minorHAnsi" w:hAnsiTheme="minorHAnsi"/>
        </w:rPr>
        <w:t xml:space="preserve">En caso de que el Licitante que resulte adjudicado entregue uniformes distintos a los requeridos, o que no cumplan con las especificaciones solicitadas, se rechazará la recepción y tendrá 10 días hábiles para la entrega total de los mismos, sin embargo, se hará acreedor a lo establecido en el punto </w:t>
      </w:r>
      <w:r>
        <w:rPr>
          <w:rFonts w:asciiTheme="minorHAnsi" w:hAnsiTheme="minorHAnsi"/>
        </w:rPr>
        <w:t>9</w:t>
      </w:r>
      <w:r w:rsidRPr="009054F7">
        <w:rPr>
          <w:rFonts w:asciiTheme="minorHAnsi" w:hAnsiTheme="minorHAnsi"/>
        </w:rPr>
        <w:t xml:space="preserve"> de estas bases, por atraso en la entrega.</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926253">
        <w:rPr>
          <w:rFonts w:asciiTheme="minorHAnsi" w:hAnsiTheme="minorHAnsi"/>
        </w:rPr>
        <w:t>la última hoja</w:t>
      </w:r>
      <w:r w:rsidRPr="00E27A5A">
        <w:rPr>
          <w:rFonts w:asciiTheme="minorHAnsi" w:hAnsiTheme="minorHAnsi"/>
        </w:rPr>
        <w:t xml:space="preserve"> de </w:t>
      </w:r>
      <w:r w:rsidR="002E333C">
        <w:rPr>
          <w:rFonts w:asciiTheme="minorHAnsi" w:hAnsiTheme="minorHAnsi"/>
        </w:rPr>
        <w:t>dichos</w:t>
      </w:r>
      <w:r w:rsidRPr="00E27A5A">
        <w:rPr>
          <w:rFonts w:asciiTheme="minorHAnsi" w:hAnsiTheme="minorHAnsi"/>
        </w:rPr>
        <w:t xml:space="preserve"> documentos</w:t>
      </w:r>
      <w:r w:rsidR="00926253">
        <w:rPr>
          <w:rFonts w:asciiTheme="minorHAnsi" w:hAnsiTheme="minorHAnsi"/>
        </w:rPr>
        <w:t>, en términos de los dispuesto en el artículo 74, fracción XIV del Reglamento de la Ley de Adquisiciones, Arrendamientos y Contratación de Servicios del Estado de Nuevo León</w:t>
      </w:r>
      <w:r w:rsidRPr="00E27A5A">
        <w:rPr>
          <w:rFonts w:asciiTheme="minorHAnsi" w:hAnsiTheme="minorHAnsi"/>
        </w:rPr>
        <w:t>;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256075"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w:t>
      </w:r>
      <w:r w:rsidR="009054F7">
        <w:rPr>
          <w:rFonts w:asciiTheme="minorHAnsi" w:hAnsiTheme="minorHAnsi" w:cs="Arial"/>
        </w:rPr>
        <w:t xml:space="preserve">en la </w:t>
      </w:r>
      <w:r w:rsidR="00256075">
        <w:rPr>
          <w:rFonts w:asciiTheme="minorHAnsi" w:hAnsiTheme="minorHAnsi" w:cs="Arial"/>
        </w:rPr>
        <w:t>venta</w:t>
      </w:r>
      <w:r w:rsidR="009054F7">
        <w:rPr>
          <w:rFonts w:asciiTheme="minorHAnsi" w:hAnsiTheme="minorHAnsi" w:cs="Arial"/>
        </w:rPr>
        <w:t xml:space="preserve"> de los bienes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w:t>
      </w:r>
      <w:r w:rsidR="00256075">
        <w:rPr>
          <w:rFonts w:asciiTheme="minorHAnsi" w:hAnsiTheme="minorHAnsi"/>
        </w:rPr>
        <w:t>clientes</w:t>
      </w:r>
      <w:r w:rsidRPr="007E5216">
        <w:rPr>
          <w:rFonts w:asciiTheme="minorHAnsi" w:hAnsiTheme="minorHAnsi"/>
        </w:rPr>
        <w:t xml:space="preserve">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56075" w:rsidRPr="007E5216" w:rsidRDefault="00256075" w:rsidP="003C7CE4">
      <w:pPr>
        <w:pStyle w:val="Prrafodelista"/>
        <w:numPr>
          <w:ilvl w:val="0"/>
          <w:numId w:val="8"/>
        </w:numPr>
        <w:tabs>
          <w:tab w:val="left" w:pos="1418"/>
        </w:tabs>
        <w:ind w:right="49"/>
        <w:jc w:val="both"/>
        <w:rPr>
          <w:rFonts w:asciiTheme="minorHAnsi" w:hAnsiTheme="minorHAnsi"/>
          <w:bCs/>
        </w:rPr>
      </w:pPr>
      <w:r w:rsidRPr="0024243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926253">
        <w:rPr>
          <w:rFonts w:asciiTheme="minorHAnsi" w:hAnsiTheme="minorHAnsi" w:cs="Arial"/>
          <w:lang w:val="es-MX"/>
        </w:rPr>
        <w:t>bienes</w:t>
      </w:r>
      <w:r w:rsidRPr="0024243C">
        <w:rPr>
          <w:rFonts w:asciiTheme="minorHAnsi" w:hAnsiTheme="minorHAnsi" w:cs="Arial"/>
          <w:lang w:val="es-MX"/>
        </w:rPr>
        <w:t xml:space="preserve"> que oferte cumplen con la legislación sanitaria vigente, para las partidas y</w:t>
      </w:r>
      <w:r w:rsidR="00926253">
        <w:rPr>
          <w:rFonts w:asciiTheme="minorHAnsi" w:hAnsiTheme="minorHAnsi" w:cs="Arial"/>
          <w:lang w:val="es-MX"/>
        </w:rPr>
        <w:t>/o</w:t>
      </w:r>
      <w:r w:rsidRPr="0024243C">
        <w:rPr>
          <w:rFonts w:asciiTheme="minorHAnsi" w:hAnsiTheme="minorHAnsi" w:cs="Arial"/>
          <w:lang w:val="es-MX"/>
        </w:rPr>
        <w:t xml:space="preserve"> renglones que aplica, y con las Normas Oficiales Mexicanas, las Normas Mexicanas y a falta de éstas, con las Normas Internacionales.</w:t>
      </w:r>
    </w:p>
    <w:p w:rsidR="003E6595" w:rsidRPr="00256075"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w:t>
      </w:r>
      <w:r w:rsidR="00256075">
        <w:rPr>
          <w:rFonts w:asciiTheme="minorHAnsi" w:hAnsiTheme="minorHAnsi"/>
        </w:rPr>
        <w:t>anexo 2 de las presentes bases.</w:t>
      </w:r>
    </w:p>
    <w:p w:rsidR="00256075" w:rsidRPr="003B3E89" w:rsidRDefault="004E6F64" w:rsidP="003C7CE4">
      <w:pPr>
        <w:numPr>
          <w:ilvl w:val="0"/>
          <w:numId w:val="8"/>
        </w:numPr>
        <w:tabs>
          <w:tab w:val="left" w:pos="1134"/>
        </w:tabs>
        <w:ind w:right="49"/>
        <w:jc w:val="both"/>
        <w:rPr>
          <w:rFonts w:asciiTheme="minorHAnsi" w:hAnsiTheme="minorHAnsi"/>
          <w:color w:val="000000"/>
        </w:rPr>
      </w:pPr>
      <w:r>
        <w:rPr>
          <w:rFonts w:asciiTheme="minorHAnsi" w:hAnsiTheme="minorHAnsi" w:cs="Arial"/>
        </w:rPr>
        <w:t>Para la partida 1, d</w:t>
      </w:r>
      <w:r w:rsidR="00256075" w:rsidRPr="00256075">
        <w:rPr>
          <w:rFonts w:asciiTheme="minorHAnsi" w:hAnsiTheme="minorHAnsi" w:cs="Arial"/>
        </w:rPr>
        <w:t>escripción de la</w:t>
      </w:r>
      <w:r w:rsidR="00926253">
        <w:rPr>
          <w:rFonts w:asciiTheme="minorHAnsi" w:hAnsiTheme="minorHAnsi" w:cs="Arial"/>
        </w:rPr>
        <w:t xml:space="preserve"> composición</w:t>
      </w:r>
      <w:r w:rsidR="00256075" w:rsidRPr="00256075">
        <w:rPr>
          <w:rFonts w:asciiTheme="minorHAnsi" w:hAnsiTheme="minorHAnsi" w:cs="Arial"/>
        </w:rPr>
        <w:t xml:space="preserve"> de</w:t>
      </w:r>
      <w:r w:rsidR="00256075">
        <w:rPr>
          <w:rFonts w:asciiTheme="minorHAnsi" w:hAnsiTheme="minorHAnsi" w:cs="Arial"/>
        </w:rPr>
        <w:t xml:space="preserve"> las </w:t>
      </w:r>
      <w:r w:rsidR="00256075" w:rsidRPr="00256075">
        <w:rPr>
          <w:rFonts w:asciiTheme="minorHAnsi" w:hAnsiTheme="minorHAnsi" w:cs="Arial"/>
        </w:rPr>
        <w:t>tela</w:t>
      </w:r>
      <w:r w:rsidR="00256075">
        <w:rPr>
          <w:rFonts w:asciiTheme="minorHAnsi" w:hAnsiTheme="minorHAnsi" w:cs="Arial"/>
        </w:rPr>
        <w:t>s</w:t>
      </w:r>
      <w:r w:rsidR="00256075" w:rsidRPr="00256075">
        <w:rPr>
          <w:rFonts w:asciiTheme="minorHAnsi" w:hAnsiTheme="minorHAnsi" w:cs="Arial"/>
        </w:rPr>
        <w:t xml:space="preserve"> </w:t>
      </w:r>
      <w:r w:rsidR="00926253">
        <w:rPr>
          <w:rFonts w:asciiTheme="minorHAnsi" w:hAnsiTheme="minorHAnsi" w:cs="Arial"/>
        </w:rPr>
        <w:t xml:space="preserve">con las que confeccionará los uniformes </w:t>
      </w:r>
      <w:r w:rsidR="00256075" w:rsidRPr="00256075">
        <w:rPr>
          <w:rFonts w:asciiTheme="minorHAnsi" w:hAnsiTheme="minorHAnsi" w:cs="Arial"/>
        </w:rPr>
        <w:t>de los renglones ofertados</w:t>
      </w:r>
      <w:r w:rsidR="00256075">
        <w:rPr>
          <w:rFonts w:asciiTheme="minorHAnsi" w:hAnsiTheme="minorHAnsi" w:cs="Arial"/>
        </w:rPr>
        <w:t>, conforme a lo solicitado en el anexo 1-A.</w:t>
      </w:r>
      <w:r w:rsidR="00256075">
        <w:rPr>
          <w:rFonts w:asciiTheme="minorHAnsi" w:hAnsiTheme="minorHAnsi"/>
          <w:color w:val="000000"/>
        </w:rPr>
        <w:t xml:space="preserve"> </w:t>
      </w:r>
    </w:p>
    <w:p w:rsidR="00256075" w:rsidRDefault="00256075" w:rsidP="00256075">
      <w:pPr>
        <w:numPr>
          <w:ilvl w:val="0"/>
          <w:numId w:val="8"/>
        </w:numPr>
        <w:tabs>
          <w:tab w:val="left" w:pos="1134"/>
        </w:tabs>
        <w:jc w:val="both"/>
        <w:rPr>
          <w:rFonts w:asciiTheme="minorHAnsi" w:hAnsiTheme="minorHAnsi" w:cs="Arial"/>
        </w:rPr>
      </w:pPr>
      <w:r w:rsidRPr="00256075">
        <w:rPr>
          <w:rFonts w:asciiTheme="minorHAnsi" w:hAnsiTheme="minorHAnsi" w:cs="Arial"/>
        </w:rPr>
        <w:t xml:space="preserve">Carta bajo protesta de decir verdad que cuenta con la capacidad de suministrar los </w:t>
      </w:r>
      <w:r>
        <w:rPr>
          <w:rFonts w:asciiTheme="minorHAnsi" w:hAnsiTheme="minorHAnsi" w:cs="Arial"/>
        </w:rPr>
        <w:t>uniformes</w:t>
      </w:r>
      <w:r w:rsidRPr="00256075">
        <w:rPr>
          <w:rFonts w:asciiTheme="minorHAnsi" w:hAnsiTheme="minorHAnsi" w:cs="Arial"/>
        </w:rPr>
        <w:t xml:space="preserve"> con los requerimientos establecidos en estas bases. </w:t>
      </w:r>
    </w:p>
    <w:p w:rsidR="00701256" w:rsidRDefault="004E6F64" w:rsidP="00701256">
      <w:pPr>
        <w:numPr>
          <w:ilvl w:val="0"/>
          <w:numId w:val="8"/>
        </w:numPr>
        <w:tabs>
          <w:tab w:val="left" w:pos="1134"/>
        </w:tabs>
        <w:jc w:val="both"/>
        <w:rPr>
          <w:rFonts w:asciiTheme="minorHAnsi" w:hAnsiTheme="minorHAnsi" w:cs="Arial"/>
        </w:rPr>
      </w:pPr>
      <w:r>
        <w:rPr>
          <w:rFonts w:asciiTheme="minorHAnsi" w:hAnsiTheme="minorHAnsi" w:cs="Arial"/>
        </w:rPr>
        <w:t>Para la partida 1, c</w:t>
      </w:r>
      <w:r w:rsidR="00701256">
        <w:rPr>
          <w:rFonts w:asciiTheme="minorHAnsi" w:hAnsiTheme="minorHAnsi" w:cs="Arial"/>
        </w:rPr>
        <w:t>arta compromiso de que es caso de resultar adjudicado</w:t>
      </w:r>
      <w:r w:rsidR="00701256" w:rsidRPr="00701256">
        <w:rPr>
          <w:rFonts w:asciiTheme="minorHAnsi" w:hAnsiTheme="minorHAnsi" w:cs="Arial"/>
        </w:rPr>
        <w:t xml:space="preserve"> confeccionar</w:t>
      </w:r>
      <w:r w:rsidR="00701256">
        <w:rPr>
          <w:rFonts w:asciiTheme="minorHAnsi" w:hAnsiTheme="minorHAnsi" w:cs="Arial"/>
        </w:rPr>
        <w:t>á</w:t>
      </w:r>
      <w:r w:rsidR="00701256" w:rsidRPr="00701256">
        <w:rPr>
          <w:rFonts w:asciiTheme="minorHAnsi" w:hAnsiTheme="minorHAnsi" w:cs="Arial"/>
        </w:rPr>
        <w:t xml:space="preserve"> las prendas</w:t>
      </w:r>
      <w:r w:rsidR="00701256">
        <w:rPr>
          <w:rFonts w:asciiTheme="minorHAnsi" w:hAnsiTheme="minorHAnsi" w:cs="Arial"/>
        </w:rPr>
        <w:t xml:space="preserve"> en las cuales</w:t>
      </w:r>
      <w:r w:rsidR="00701256" w:rsidRPr="00701256">
        <w:rPr>
          <w:rFonts w:asciiTheme="minorHAnsi" w:hAnsiTheme="minorHAnsi" w:cs="Arial"/>
        </w:rPr>
        <w:t xml:space="preserve"> colocar</w:t>
      </w:r>
      <w:r w:rsidR="00701256">
        <w:rPr>
          <w:rFonts w:asciiTheme="minorHAnsi" w:hAnsiTheme="minorHAnsi" w:cs="Arial"/>
        </w:rPr>
        <w:t>á</w:t>
      </w:r>
      <w:r w:rsidR="00701256" w:rsidRPr="00701256">
        <w:rPr>
          <w:rFonts w:asciiTheme="minorHAnsi" w:hAnsiTheme="minorHAnsi" w:cs="Arial"/>
        </w:rPr>
        <w:t xml:space="preserve">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w:t>
      </w:r>
      <w:r w:rsidR="00701256">
        <w:rPr>
          <w:rFonts w:asciiTheme="minorHAnsi" w:hAnsiTheme="minorHAnsi" w:cs="Arial"/>
        </w:rPr>
        <w:t xml:space="preserve">e </w:t>
      </w:r>
      <w:r w:rsidR="00701256" w:rsidRPr="00701256">
        <w:rPr>
          <w:rFonts w:asciiTheme="minorHAnsi" w:hAnsiTheme="minorHAnsi" w:cs="Arial"/>
        </w:rPr>
        <w:t>Instrucciones de lavado, utilizando los símbolos para el cuidado de la prenda</w:t>
      </w:r>
      <w:r w:rsidR="00701256">
        <w:rPr>
          <w:rFonts w:asciiTheme="minorHAnsi" w:hAnsiTheme="minorHAnsi" w:cs="Arial"/>
        </w:rPr>
        <w:t>.</w:t>
      </w:r>
    </w:p>
    <w:p w:rsidR="00256075" w:rsidRPr="00256075" w:rsidRDefault="004E6F64" w:rsidP="00CD7A37">
      <w:pPr>
        <w:numPr>
          <w:ilvl w:val="0"/>
          <w:numId w:val="8"/>
        </w:numPr>
        <w:tabs>
          <w:tab w:val="left" w:pos="1134"/>
        </w:tabs>
        <w:jc w:val="both"/>
        <w:rPr>
          <w:rFonts w:asciiTheme="minorHAnsi" w:hAnsiTheme="minorHAnsi" w:cs="Arial"/>
        </w:rPr>
      </w:pPr>
      <w:r>
        <w:rPr>
          <w:rFonts w:asciiTheme="minorHAnsi" w:hAnsiTheme="minorHAnsi" w:cs="Arial"/>
        </w:rPr>
        <w:t>Para la partida 1, m</w:t>
      </w:r>
      <w:r w:rsidR="00256075">
        <w:rPr>
          <w:rFonts w:asciiTheme="minorHAnsi" w:hAnsiTheme="minorHAnsi" w:cs="Arial"/>
        </w:rPr>
        <w:t>uestra física</w:t>
      </w:r>
      <w:r w:rsidR="00CD7A37" w:rsidRPr="00CD7A37">
        <w:rPr>
          <w:rFonts w:asciiTheme="minorHAnsi" w:hAnsiTheme="minorHAnsi" w:cs="Arial"/>
        </w:rPr>
        <w:t xml:space="preserve"> de las telas con las que confeccionará los uniformes, las cuales deberán corresponde</w:t>
      </w:r>
      <w:r w:rsidR="00CD7A37">
        <w:rPr>
          <w:rFonts w:asciiTheme="minorHAnsi" w:hAnsiTheme="minorHAnsi" w:cs="Arial"/>
        </w:rPr>
        <w:t xml:space="preserve">r </w:t>
      </w:r>
      <w:r w:rsidR="00926253">
        <w:rPr>
          <w:rFonts w:asciiTheme="minorHAnsi" w:hAnsiTheme="minorHAnsi" w:cs="Arial"/>
        </w:rPr>
        <w:t>a la descripción de la composición de telas que oferte</w:t>
      </w:r>
      <w:r w:rsidR="00CD7A37">
        <w:rPr>
          <w:rFonts w:asciiTheme="minorHAnsi" w:hAnsiTheme="minorHAnsi" w:cs="Arial"/>
        </w:rPr>
        <w:t xml:space="preserve"> e incluir una relación por escrito de las muestras presentadas.</w:t>
      </w:r>
      <w:r w:rsidR="00CD7A37" w:rsidRPr="00CD7A37">
        <w:rPr>
          <w:rFonts w:asciiTheme="minorHAnsi" w:hAnsiTheme="minorHAnsi" w:cs="Arial"/>
        </w:rPr>
        <w:t xml:space="preserve"> En el caso de las telas en las que se solicita en más de un color, deberá contener la muestra con cada uno de ellos</w:t>
      </w:r>
      <w:r w:rsidR="00CD7A37">
        <w:rPr>
          <w:rFonts w:asciiTheme="minorHAnsi" w:hAnsiTheme="minorHAnsi" w:cs="Arial"/>
        </w:rPr>
        <w:t>.</w:t>
      </w:r>
    </w:p>
    <w:p w:rsidR="00256075" w:rsidRPr="007B4233" w:rsidRDefault="004E6F64" w:rsidP="00CD7A37">
      <w:pPr>
        <w:pStyle w:val="Prrafodelista"/>
        <w:numPr>
          <w:ilvl w:val="0"/>
          <w:numId w:val="8"/>
        </w:numPr>
        <w:jc w:val="both"/>
        <w:rPr>
          <w:rFonts w:asciiTheme="minorHAnsi" w:hAnsiTheme="minorHAnsi" w:cs="Arial"/>
        </w:rPr>
      </w:pPr>
      <w:r>
        <w:rPr>
          <w:rFonts w:asciiTheme="minorHAnsi" w:hAnsiTheme="minorHAnsi" w:cs="Arial"/>
        </w:rPr>
        <w:t>Para la partida 1, c</w:t>
      </w:r>
      <w:r w:rsidR="00256075" w:rsidRPr="00256075">
        <w:rPr>
          <w:rFonts w:asciiTheme="minorHAnsi" w:hAnsiTheme="minorHAnsi" w:cs="Arial"/>
        </w:rPr>
        <w:t xml:space="preserve">arta </w:t>
      </w:r>
      <w:r w:rsidR="00926253">
        <w:rPr>
          <w:rFonts w:asciiTheme="minorHAnsi" w:hAnsiTheme="minorHAnsi" w:cs="Arial"/>
        </w:rPr>
        <w:t xml:space="preserve">de </w:t>
      </w:r>
      <w:r w:rsidR="00256075" w:rsidRPr="00256075">
        <w:rPr>
          <w:rFonts w:asciiTheme="minorHAnsi" w:hAnsiTheme="minorHAnsi" w:cs="Arial"/>
        </w:rPr>
        <w:t>apoyo del fabricante de las t</w:t>
      </w:r>
      <w:r w:rsidR="00CD7A37">
        <w:rPr>
          <w:rFonts w:asciiTheme="minorHAnsi" w:hAnsiTheme="minorHAnsi" w:cs="Arial"/>
        </w:rPr>
        <w:t>elas propuestas, misma que avale</w:t>
      </w:r>
      <w:r w:rsidR="00256075" w:rsidRPr="00256075">
        <w:rPr>
          <w:rFonts w:asciiTheme="minorHAnsi" w:hAnsiTheme="minorHAnsi" w:cs="Arial"/>
        </w:rPr>
        <w:t xml:space="preserve"> que el fabricante estará vendi</w:t>
      </w:r>
      <w:r w:rsidR="00926253">
        <w:rPr>
          <w:rFonts w:asciiTheme="minorHAnsi" w:hAnsiTheme="minorHAnsi" w:cs="Arial"/>
        </w:rPr>
        <w:t>endo directamente las telas al l</w:t>
      </w:r>
      <w:r w:rsidR="00256075" w:rsidRPr="00256075">
        <w:rPr>
          <w:rFonts w:asciiTheme="minorHAnsi" w:hAnsiTheme="minorHAnsi" w:cs="Arial"/>
        </w:rPr>
        <w:t xml:space="preserve">icitante y </w:t>
      </w:r>
      <w:r w:rsidR="00926253">
        <w:rPr>
          <w:rFonts w:asciiTheme="minorHAnsi" w:hAnsiTheme="minorHAnsi" w:cs="Arial"/>
        </w:rPr>
        <w:t>garantice</w:t>
      </w:r>
      <w:r w:rsidR="00256075" w:rsidRPr="00256075">
        <w:rPr>
          <w:rFonts w:asciiTheme="minorHAnsi" w:hAnsiTheme="minorHAnsi" w:cs="Arial"/>
        </w:rPr>
        <w:t xml:space="preserve"> el </w:t>
      </w:r>
      <w:r w:rsidR="00926253">
        <w:rPr>
          <w:rFonts w:asciiTheme="minorHAnsi" w:hAnsiTheme="minorHAnsi" w:cs="Arial"/>
        </w:rPr>
        <w:t>abasto suficiente</w:t>
      </w:r>
      <w:r w:rsidR="00CD7A37">
        <w:rPr>
          <w:rFonts w:asciiTheme="minorHAnsi" w:hAnsiTheme="minorHAnsi" w:cs="Arial"/>
        </w:rPr>
        <w:t xml:space="preserve">, </w:t>
      </w:r>
      <w:r w:rsidR="00256075" w:rsidRPr="00256075">
        <w:rPr>
          <w:rFonts w:asciiTheme="minorHAnsi" w:hAnsiTheme="minorHAnsi" w:cs="Arial"/>
        </w:rPr>
        <w:t xml:space="preserve">para </w:t>
      </w:r>
      <w:r w:rsidR="00CD7A37">
        <w:rPr>
          <w:rFonts w:asciiTheme="minorHAnsi" w:hAnsiTheme="minorHAnsi" w:cs="Arial"/>
        </w:rPr>
        <w:t xml:space="preserve">lo cual deberá hacer referencia </w:t>
      </w:r>
      <w:r w:rsidR="00CD7A37" w:rsidRPr="007B4233">
        <w:rPr>
          <w:rFonts w:asciiTheme="minorHAnsi" w:hAnsiTheme="minorHAnsi" w:cs="Arial"/>
        </w:rPr>
        <w:t>a la presente licitación</w:t>
      </w:r>
      <w:r w:rsidR="00256075" w:rsidRPr="007B4233">
        <w:rPr>
          <w:rFonts w:asciiTheme="minorHAnsi" w:hAnsiTheme="minorHAnsi" w:cs="Arial"/>
        </w:rPr>
        <w:t>.</w:t>
      </w:r>
      <w:r w:rsidR="00CD7A37" w:rsidRPr="007B4233">
        <w:rPr>
          <w:rFonts w:asciiTheme="minorHAnsi" w:hAnsiTheme="minorHAnsi" w:cs="Arial"/>
        </w:rPr>
        <w:t xml:space="preserve"> </w:t>
      </w:r>
      <w:r w:rsidR="00AB1283" w:rsidRPr="007B4233">
        <w:rPr>
          <w:rFonts w:asciiTheme="minorHAnsi" w:hAnsiTheme="minorHAnsi" w:cs="Arial"/>
        </w:rPr>
        <w:t>Dicha carta deberá presentarla en original,</w:t>
      </w:r>
      <w:r w:rsidR="00CD7A37" w:rsidRPr="007B4233">
        <w:rPr>
          <w:rFonts w:asciiTheme="minorHAnsi" w:hAnsiTheme="minorHAnsi" w:cs="Arial"/>
        </w:rPr>
        <w:t xml:space="preserve"> papel membretad</w:t>
      </w:r>
      <w:r w:rsidR="00AB1283" w:rsidRPr="007B4233">
        <w:rPr>
          <w:rFonts w:asciiTheme="minorHAnsi" w:hAnsiTheme="minorHAnsi" w:cs="Arial"/>
        </w:rPr>
        <w:t>o de quien proporcione el apoyo y contener los datos de la razón social del mismo.</w:t>
      </w:r>
    </w:p>
    <w:p w:rsidR="00256075" w:rsidRPr="007B4233" w:rsidRDefault="004E6F64" w:rsidP="00256075">
      <w:pPr>
        <w:numPr>
          <w:ilvl w:val="0"/>
          <w:numId w:val="8"/>
        </w:numPr>
        <w:tabs>
          <w:tab w:val="right" w:pos="1276"/>
        </w:tabs>
        <w:ind w:right="51"/>
        <w:jc w:val="both"/>
        <w:rPr>
          <w:rFonts w:asciiTheme="minorHAnsi" w:hAnsiTheme="minorHAnsi" w:cs="Arial"/>
        </w:rPr>
      </w:pPr>
      <w:r w:rsidRPr="007B4233">
        <w:rPr>
          <w:rFonts w:asciiTheme="minorHAnsi" w:hAnsiTheme="minorHAnsi" w:cs="Arial"/>
        </w:rPr>
        <w:lastRenderedPageBreak/>
        <w:t>Para la partida 1, e</w:t>
      </w:r>
      <w:r w:rsidR="00256075" w:rsidRPr="007B4233">
        <w:rPr>
          <w:rFonts w:asciiTheme="minorHAnsi" w:hAnsiTheme="minorHAnsi" w:cs="Arial"/>
        </w:rPr>
        <w:t>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p w:rsidR="00256075" w:rsidRPr="00256075" w:rsidRDefault="004E6F64" w:rsidP="00256075">
      <w:pPr>
        <w:pStyle w:val="Textoindependiente3"/>
        <w:numPr>
          <w:ilvl w:val="0"/>
          <w:numId w:val="8"/>
        </w:numPr>
        <w:ind w:right="0"/>
        <w:rPr>
          <w:rFonts w:asciiTheme="minorHAnsi" w:hAnsiTheme="minorHAnsi" w:cs="Arial"/>
          <w:b w:val="0"/>
          <w:sz w:val="20"/>
        </w:rPr>
      </w:pPr>
      <w:r>
        <w:rPr>
          <w:rFonts w:asciiTheme="minorHAnsi" w:hAnsiTheme="minorHAnsi" w:cs="Arial"/>
          <w:b w:val="0"/>
          <w:sz w:val="20"/>
        </w:rPr>
        <w:t>Para la partida 2, con</w:t>
      </w:r>
      <w:r w:rsidR="00256075" w:rsidRPr="00256075">
        <w:rPr>
          <w:rFonts w:asciiTheme="minorHAnsi" w:hAnsiTheme="minorHAnsi" w:cs="Arial"/>
          <w:b w:val="0"/>
          <w:sz w:val="20"/>
        </w:rPr>
        <w:t xml:space="preserve"> relación a los renglones de zapatos, carta de garantía de vida útil por un mínimo de un año </w:t>
      </w:r>
      <w:r w:rsidR="00CD7A37">
        <w:rPr>
          <w:rFonts w:asciiTheme="minorHAnsi" w:hAnsiTheme="minorHAnsi" w:cs="Arial"/>
          <w:b w:val="0"/>
          <w:sz w:val="20"/>
        </w:rPr>
        <w:t xml:space="preserve">a partir </w:t>
      </w:r>
      <w:r w:rsidR="00256075" w:rsidRPr="00256075">
        <w:rPr>
          <w:rFonts w:asciiTheme="minorHAnsi" w:hAnsiTheme="minorHAnsi" w:cs="Arial"/>
          <w:b w:val="0"/>
          <w:sz w:val="20"/>
        </w:rPr>
        <w:t>de la fecha de entrega.</w:t>
      </w:r>
    </w:p>
    <w:p w:rsidR="00256075" w:rsidRPr="008F598D" w:rsidRDefault="004E6F64" w:rsidP="00256075">
      <w:pPr>
        <w:pStyle w:val="Textoindependiente3"/>
        <w:numPr>
          <w:ilvl w:val="0"/>
          <w:numId w:val="8"/>
        </w:numPr>
        <w:ind w:right="0"/>
        <w:rPr>
          <w:rFonts w:asciiTheme="minorHAnsi" w:hAnsiTheme="minorHAnsi" w:cs="Arial"/>
          <w:b w:val="0"/>
          <w:sz w:val="20"/>
        </w:rPr>
      </w:pPr>
      <w:r w:rsidRPr="008F598D">
        <w:rPr>
          <w:rFonts w:asciiTheme="minorHAnsi" w:hAnsiTheme="minorHAnsi" w:cs="Arial"/>
          <w:b w:val="0"/>
          <w:sz w:val="20"/>
        </w:rPr>
        <w:t xml:space="preserve">Para la partida 2, </w:t>
      </w:r>
      <w:r w:rsidR="00256075" w:rsidRPr="008F598D">
        <w:rPr>
          <w:rFonts w:asciiTheme="minorHAnsi" w:hAnsiTheme="minorHAnsi" w:cs="Arial"/>
          <w:b w:val="0"/>
          <w:sz w:val="20"/>
        </w:rPr>
        <w:t>renglones de zapatos</w:t>
      </w:r>
      <w:r w:rsidRPr="008F598D">
        <w:rPr>
          <w:rFonts w:asciiTheme="minorHAnsi" w:hAnsiTheme="minorHAnsi" w:cs="Arial"/>
          <w:b w:val="0"/>
          <w:sz w:val="20"/>
        </w:rPr>
        <w:t>,</w:t>
      </w:r>
      <w:r w:rsidR="00256075" w:rsidRPr="008F598D">
        <w:rPr>
          <w:rFonts w:asciiTheme="minorHAnsi" w:hAnsiTheme="minorHAnsi" w:cs="Arial"/>
          <w:b w:val="0"/>
          <w:sz w:val="20"/>
        </w:rPr>
        <w:t xml:space="preserve"> carta de apoyo del fabricante en la cual lo autoriza a participar como distribuidor en esta </w:t>
      </w:r>
      <w:r w:rsidR="00CD7A37" w:rsidRPr="008F598D">
        <w:rPr>
          <w:rFonts w:asciiTheme="minorHAnsi" w:hAnsiTheme="minorHAnsi" w:cs="Arial"/>
          <w:b w:val="0"/>
          <w:sz w:val="20"/>
        </w:rPr>
        <w:t>Licitación Pública Nacional Presencial y garantice el abasto suficiente para cubrir las necesidades de la convocante</w:t>
      </w:r>
      <w:r w:rsidR="00AB1283" w:rsidRPr="008F598D">
        <w:rPr>
          <w:rFonts w:asciiTheme="minorHAnsi" w:hAnsiTheme="minorHAnsi" w:cs="Arial"/>
          <w:b w:val="0"/>
          <w:sz w:val="20"/>
        </w:rPr>
        <w:t>, dicha carta deberá presentarse en original, papel membretado y contener los datos de identificación de la razón social.</w:t>
      </w:r>
    </w:p>
    <w:p w:rsidR="00256075" w:rsidRPr="008F598D" w:rsidRDefault="00CD7A37" w:rsidP="00AB1283">
      <w:pPr>
        <w:numPr>
          <w:ilvl w:val="0"/>
          <w:numId w:val="8"/>
        </w:numPr>
        <w:tabs>
          <w:tab w:val="right" w:pos="1276"/>
        </w:tabs>
        <w:ind w:right="51"/>
        <w:jc w:val="both"/>
        <w:rPr>
          <w:rFonts w:asciiTheme="minorHAnsi" w:hAnsiTheme="minorHAnsi" w:cs="Arial"/>
        </w:rPr>
      </w:pPr>
      <w:r w:rsidRPr="008F598D">
        <w:rPr>
          <w:rFonts w:asciiTheme="minorHAnsi" w:hAnsiTheme="minorHAnsi" w:cs="Arial"/>
        </w:rPr>
        <w:t>Muestras físicas de cada una de las prendas que integr</w:t>
      </w:r>
      <w:r w:rsidR="004E6F64" w:rsidRPr="008F598D">
        <w:rPr>
          <w:rFonts w:asciiTheme="minorHAnsi" w:hAnsiTheme="minorHAnsi" w:cs="Arial"/>
        </w:rPr>
        <w:t>en las partidas en la cual participa, conforme al anexo 1-B</w:t>
      </w:r>
      <w:r w:rsidRPr="008F598D">
        <w:rPr>
          <w:rFonts w:asciiTheme="minorHAnsi" w:hAnsiTheme="minorHAnsi" w:cs="Arial"/>
        </w:rPr>
        <w:t>, mismas que deberán</w:t>
      </w:r>
      <w:r w:rsidR="00256075" w:rsidRPr="008F598D">
        <w:rPr>
          <w:rFonts w:asciiTheme="minorHAnsi" w:hAnsiTheme="minorHAnsi" w:cs="Arial"/>
        </w:rPr>
        <w:t xml:space="preserve"> </w:t>
      </w:r>
      <w:r w:rsidRPr="008F598D">
        <w:rPr>
          <w:rFonts w:asciiTheme="minorHAnsi" w:hAnsiTheme="minorHAnsi" w:cs="Arial"/>
        </w:rPr>
        <w:t xml:space="preserve">incluir </w:t>
      </w:r>
      <w:r w:rsidR="00AB1283" w:rsidRPr="008F598D">
        <w:rPr>
          <w:rFonts w:asciiTheme="minorHAnsi" w:hAnsiTheme="minorHAnsi" w:cs="Arial"/>
        </w:rPr>
        <w:t xml:space="preserve">una </w:t>
      </w:r>
      <w:r w:rsidRPr="008F598D">
        <w:rPr>
          <w:rFonts w:asciiTheme="minorHAnsi" w:hAnsiTheme="minorHAnsi" w:cs="Arial"/>
        </w:rPr>
        <w:t xml:space="preserve">etiqueta </w:t>
      </w:r>
      <w:r w:rsidR="00AB1283" w:rsidRPr="008F598D">
        <w:rPr>
          <w:rFonts w:asciiTheme="minorHAnsi" w:hAnsiTheme="minorHAnsi" w:cs="Arial"/>
        </w:rPr>
        <w:t>adhesiva que indique el número de renglones a los que corresponde dicha prenda.</w:t>
      </w:r>
      <w:r w:rsidR="004E6F64" w:rsidRPr="008F598D">
        <w:rPr>
          <w:rFonts w:asciiTheme="minorHAnsi" w:hAnsiTheme="minorHAnsi" w:cs="Arial"/>
        </w:rPr>
        <w:t xml:space="preserve"> </w:t>
      </w:r>
    </w:p>
    <w:p w:rsidR="00256075" w:rsidRPr="00256075" w:rsidRDefault="007B4233" w:rsidP="00256075">
      <w:pPr>
        <w:numPr>
          <w:ilvl w:val="0"/>
          <w:numId w:val="8"/>
        </w:numPr>
        <w:tabs>
          <w:tab w:val="right" w:pos="1276"/>
        </w:tabs>
        <w:ind w:right="51"/>
        <w:jc w:val="both"/>
        <w:rPr>
          <w:rFonts w:asciiTheme="minorHAnsi" w:hAnsiTheme="minorHAnsi" w:cs="Arial"/>
        </w:rPr>
      </w:pPr>
      <w:r w:rsidRPr="008F598D">
        <w:rPr>
          <w:rFonts w:asciiTheme="minorHAnsi" w:hAnsiTheme="minorHAnsi" w:cs="Arial"/>
        </w:rPr>
        <w:t>Para la partida 1, d</w:t>
      </w:r>
      <w:r w:rsidR="00256075" w:rsidRPr="008F598D">
        <w:rPr>
          <w:rFonts w:asciiTheme="minorHAnsi" w:hAnsiTheme="minorHAnsi" w:cs="Arial"/>
        </w:rPr>
        <w:t>ocumento con las especificaciones de lavado para cada renglón</w:t>
      </w:r>
      <w:r w:rsidR="00256075" w:rsidRPr="00256075">
        <w:rPr>
          <w:rFonts w:asciiTheme="minorHAnsi" w:hAnsiTheme="minorHAnsi" w:cs="Arial"/>
        </w:rPr>
        <w:t>.</w:t>
      </w:r>
      <w:r>
        <w:rPr>
          <w:rFonts w:asciiTheme="minorHAnsi" w:hAnsiTheme="minorHAnsi" w:cs="Arial"/>
        </w:rPr>
        <w:t xml:space="preserve"> Para la partida 2, documento con las especificaciones del cuidado de cada uno de los renglones.</w:t>
      </w:r>
    </w:p>
    <w:p w:rsidR="00256075" w:rsidRPr="00256075" w:rsidRDefault="00256075" w:rsidP="00256075">
      <w:pPr>
        <w:numPr>
          <w:ilvl w:val="0"/>
          <w:numId w:val="8"/>
        </w:numPr>
        <w:tabs>
          <w:tab w:val="right" w:pos="1276"/>
        </w:tabs>
        <w:ind w:right="51"/>
        <w:jc w:val="both"/>
        <w:rPr>
          <w:rFonts w:asciiTheme="minorHAnsi" w:hAnsiTheme="minorHAnsi" w:cs="Arial"/>
        </w:rPr>
      </w:pPr>
      <w:r w:rsidRPr="00256075">
        <w:rPr>
          <w:rFonts w:asciiTheme="minorHAnsi" w:hAnsiTheme="minorHAnsi" w:cs="Arial"/>
        </w:rPr>
        <w:t>Carta bajo protesta de decir ver</w:t>
      </w:r>
      <w:r w:rsidR="00701256">
        <w:rPr>
          <w:rFonts w:asciiTheme="minorHAnsi" w:hAnsiTheme="minorHAnsi" w:cs="Arial"/>
        </w:rPr>
        <w:t xml:space="preserve">dad de que en caso de resultar </w:t>
      </w:r>
      <w:r w:rsidRPr="00256075">
        <w:rPr>
          <w:rFonts w:asciiTheme="minorHAnsi" w:hAnsiTheme="minorHAnsi" w:cs="Arial"/>
        </w:rPr>
        <w:t>con adjudicación, realizarán los ajustes que sean necesarios a los Uniformes a fin de que sean recibidos de total conformidad po</w:t>
      </w:r>
      <w:r w:rsidR="00B9622B">
        <w:rPr>
          <w:rFonts w:asciiTheme="minorHAnsi" w:hAnsiTheme="minorHAnsi" w:cs="Arial"/>
        </w:rPr>
        <w:t>r parte de los trabajadores de l</w:t>
      </w:r>
      <w:r w:rsidRPr="00256075">
        <w:rPr>
          <w:rFonts w:asciiTheme="minorHAnsi" w:hAnsiTheme="minorHAnsi" w:cs="Arial"/>
        </w:rPr>
        <w:t>a Convocante.</w:t>
      </w:r>
    </w:p>
    <w:p w:rsidR="00256075" w:rsidRPr="00D87841" w:rsidRDefault="00256075" w:rsidP="00256075">
      <w:pPr>
        <w:numPr>
          <w:ilvl w:val="0"/>
          <w:numId w:val="8"/>
        </w:numPr>
        <w:tabs>
          <w:tab w:val="right" w:pos="1276"/>
        </w:tabs>
        <w:ind w:right="51"/>
        <w:jc w:val="both"/>
        <w:rPr>
          <w:rFonts w:asciiTheme="minorHAnsi" w:hAnsiTheme="minorHAnsi" w:cs="Arial"/>
        </w:rPr>
      </w:pPr>
      <w:r w:rsidRPr="00256075">
        <w:rPr>
          <w:rFonts w:asciiTheme="minorHAnsi" w:hAnsiTheme="minorHAnsi" w:cs="Arial"/>
        </w:rPr>
        <w:t>Carta</w:t>
      </w:r>
      <w:r w:rsidRPr="00D87841">
        <w:rPr>
          <w:rFonts w:asciiTheme="minorHAnsi" w:hAnsiTheme="minorHAnsi" w:cs="Arial"/>
        </w:rPr>
        <w:t xml:space="preserve"> bajo protesta de decir verdad, manifestando que en el supuesto de que la Convocante </w:t>
      </w:r>
      <w:r w:rsidR="00701256">
        <w:rPr>
          <w:rFonts w:asciiTheme="minorHAnsi" w:hAnsiTheme="minorHAnsi" w:cs="Arial"/>
        </w:rPr>
        <w:t>hubiese omitido reportar a algunos</w:t>
      </w:r>
      <w:r w:rsidRPr="00D87841">
        <w:rPr>
          <w:rFonts w:asciiTheme="minorHAnsi" w:hAnsiTheme="minorHAnsi" w:cs="Arial"/>
        </w:rPr>
        <w:t xml:space="preserve"> trabajador</w:t>
      </w:r>
      <w:r w:rsidR="00701256">
        <w:rPr>
          <w:rFonts w:asciiTheme="minorHAnsi" w:hAnsiTheme="minorHAnsi" w:cs="Arial"/>
        </w:rPr>
        <w:t>es</w:t>
      </w:r>
      <w:r w:rsidRPr="00D87841">
        <w:rPr>
          <w:rFonts w:asciiTheme="minorHAnsi" w:hAnsiTheme="minorHAnsi" w:cs="Arial"/>
        </w:rPr>
        <w:t xml:space="preserve"> dentro de las cantidades estipuladas en el Anexo 1, el licitante ganador se compromete a vender a la misma los Uniformes faltantes </w:t>
      </w:r>
      <w:r w:rsidR="00B9622B">
        <w:rPr>
          <w:rFonts w:asciiTheme="minorHAnsi" w:hAnsiTheme="minorHAnsi" w:cs="Arial"/>
        </w:rPr>
        <w:t>respetando el precio ofertado en la presente licitación.</w:t>
      </w:r>
    </w:p>
    <w:p w:rsidR="00256075" w:rsidRPr="00D87841" w:rsidRDefault="00256075" w:rsidP="00256075">
      <w:pPr>
        <w:numPr>
          <w:ilvl w:val="0"/>
          <w:numId w:val="8"/>
        </w:numPr>
        <w:ind w:right="49"/>
        <w:jc w:val="both"/>
        <w:rPr>
          <w:rFonts w:asciiTheme="minorHAnsi" w:hAnsiTheme="minorHAnsi" w:cs="Arial"/>
        </w:rPr>
      </w:pPr>
      <w:r w:rsidRPr="00D87841">
        <w:rPr>
          <w:rFonts w:asciiTheme="minorHAnsi" w:hAnsiTheme="minorHAnsi" w:cs="Arial"/>
        </w:rPr>
        <w:t xml:space="preserve">Los licitantes que </w:t>
      </w:r>
      <w:r w:rsidR="00701256">
        <w:rPr>
          <w:rFonts w:asciiTheme="minorHAnsi" w:hAnsiTheme="minorHAnsi" w:cs="Arial"/>
        </w:rPr>
        <w:t>deseen</w:t>
      </w:r>
      <w:r w:rsidRPr="00D87841">
        <w:rPr>
          <w:rFonts w:asciiTheme="minorHAnsi" w:hAnsiTheme="minorHAnsi" w:cs="Arial"/>
        </w:rPr>
        <w:t xml:space="preserve"> participar en el presente concurso</w:t>
      </w:r>
      <w:r w:rsidR="00B9622B">
        <w:rPr>
          <w:rFonts w:asciiTheme="minorHAnsi" w:hAnsiTheme="minorHAnsi" w:cs="Arial"/>
        </w:rPr>
        <w:t xml:space="preserve"> </w:t>
      </w:r>
      <w:r w:rsidRPr="00D87841">
        <w:rPr>
          <w:rFonts w:asciiTheme="minorHAnsi" w:hAnsiTheme="minorHAnsi" w:cs="Arial"/>
        </w:rPr>
        <w:t xml:space="preserve">deberán presentar como mínimo dos cartas en original, en las cuales estipulen que han prestado buen servicio ante otros clientes, en cuanto a bienes de la misma o similar naturaleza </w:t>
      </w:r>
      <w:r w:rsidR="00B9622B">
        <w:rPr>
          <w:rFonts w:asciiTheme="minorHAnsi" w:hAnsiTheme="minorHAnsi" w:cs="Arial"/>
        </w:rPr>
        <w:t>a esta licitación</w:t>
      </w:r>
      <w:r w:rsidRPr="00D87841">
        <w:rPr>
          <w:rFonts w:asciiTheme="minorHAnsi" w:hAnsiTheme="minorHAnsi" w:cs="Arial"/>
        </w:rPr>
        <w:t xml:space="preserve">; </w:t>
      </w:r>
      <w:r w:rsidR="00B9622B">
        <w:rPr>
          <w:rFonts w:asciiTheme="minorHAnsi" w:hAnsiTheme="minorHAnsi" w:cs="Arial"/>
        </w:rPr>
        <w:t xml:space="preserve">la </w:t>
      </w:r>
      <w:r w:rsidRPr="00D87841">
        <w:rPr>
          <w:rFonts w:asciiTheme="minorHAnsi" w:hAnsiTheme="minorHAnsi" w:cs="Arial"/>
        </w:rPr>
        <w:t>Convocante se reserva el derecho de verificar dicha información, para su participación en el presente evento.</w:t>
      </w:r>
    </w:p>
    <w:p w:rsidR="00701256" w:rsidRPr="00701256" w:rsidRDefault="00701256" w:rsidP="00701256">
      <w:pPr>
        <w:pStyle w:val="Prrafodelista"/>
        <w:numPr>
          <w:ilvl w:val="0"/>
          <w:numId w:val="8"/>
        </w:numPr>
        <w:tabs>
          <w:tab w:val="left" w:pos="993"/>
        </w:tabs>
        <w:jc w:val="both"/>
        <w:rPr>
          <w:rFonts w:asciiTheme="minorHAnsi" w:hAnsiTheme="minorHAnsi"/>
        </w:rPr>
      </w:pPr>
      <w:r>
        <w:rPr>
          <w:rFonts w:asciiTheme="minorHAnsi" w:hAnsiTheme="minorHAnsi"/>
        </w:rPr>
        <w:t>Programa de entrega por unidad, misma que deberá comprender el periodo</w:t>
      </w:r>
      <w:r w:rsidR="002B755D">
        <w:rPr>
          <w:rFonts w:asciiTheme="minorHAnsi" w:hAnsiTheme="minorHAnsi"/>
        </w:rPr>
        <w:t xml:space="preserve"> de vigencia del contrato.</w:t>
      </w:r>
    </w:p>
    <w:p w:rsidR="00256075" w:rsidRPr="00256075" w:rsidRDefault="00256075" w:rsidP="00256075">
      <w:pPr>
        <w:pStyle w:val="Prrafodelista"/>
        <w:numPr>
          <w:ilvl w:val="0"/>
          <w:numId w:val="8"/>
        </w:numPr>
        <w:tabs>
          <w:tab w:val="left" w:pos="993"/>
        </w:tabs>
        <w:jc w:val="both"/>
        <w:rPr>
          <w:rFonts w:asciiTheme="minorHAnsi" w:hAnsiTheme="minorHAnsi"/>
        </w:rPr>
      </w:pPr>
      <w:r w:rsidRPr="00701A8A">
        <w:rPr>
          <w:rFonts w:asciiTheme="minorHAnsi" w:hAnsiTheme="minorHAnsi" w:cs="Arial"/>
        </w:rPr>
        <w:t xml:space="preserve">Documentación que compruebe el domicilio fiscal del licitante, además, deberán comprobar </w:t>
      </w:r>
      <w:r w:rsidR="002B755D">
        <w:rPr>
          <w:rFonts w:asciiTheme="minorHAnsi" w:hAnsiTheme="minorHAnsi" w:cs="Arial"/>
        </w:rPr>
        <w:t>tener</w:t>
      </w:r>
      <w:r w:rsidRPr="00701A8A">
        <w:rPr>
          <w:rFonts w:asciiTheme="minorHAnsi" w:hAnsiTheme="minorHAnsi" w:cs="Arial"/>
        </w:rPr>
        <w:t xml:space="preserve"> establecido</w:t>
      </w:r>
      <w:r w:rsidR="002B755D">
        <w:rPr>
          <w:rFonts w:asciiTheme="minorHAnsi" w:hAnsiTheme="minorHAnsi" w:cs="Arial"/>
        </w:rPr>
        <w:t xml:space="preserve"> un</w:t>
      </w:r>
      <w:r w:rsidRPr="00701A8A">
        <w:rPr>
          <w:rFonts w:asciiTheme="minorHAnsi" w:hAnsiTheme="minorHAnsi" w:cs="Arial"/>
        </w:rPr>
        <w:t xml:space="preserve"> almacén o local de distribución para atender en el tiempo requerido las necesidades de la Convocante (Alta de Hacienda y Aviso de Funcionamiento</w:t>
      </w:r>
      <w:r w:rsidR="00B9622B">
        <w:rPr>
          <w:rFonts w:asciiTheme="minorHAnsi" w:hAnsiTheme="minorHAnsi" w:cs="Arial"/>
        </w:rPr>
        <w:t>)</w:t>
      </w:r>
      <w:r w:rsidRPr="00701A8A">
        <w:rPr>
          <w:rFonts w:asciiTheme="minorHAnsi" w:hAnsiTheme="minorHAnsi" w:cs="Arial"/>
        </w:rPr>
        <w:t>.</w:t>
      </w:r>
    </w:p>
    <w:p w:rsidR="004A58DC" w:rsidRPr="005E2494" w:rsidRDefault="00256075" w:rsidP="00256075">
      <w:pPr>
        <w:pStyle w:val="Prrafodelista"/>
        <w:numPr>
          <w:ilvl w:val="0"/>
          <w:numId w:val="8"/>
        </w:numPr>
        <w:tabs>
          <w:tab w:val="left" w:pos="993"/>
        </w:tabs>
        <w:jc w:val="both"/>
        <w:rPr>
          <w:rFonts w:asciiTheme="minorHAnsi" w:hAnsiTheme="minorHAnsi"/>
        </w:rPr>
      </w:pPr>
      <w:r w:rsidRPr="00D87841">
        <w:rPr>
          <w:rFonts w:asciiTheme="minorHAnsi" w:hAnsiTheme="minorHAnsi" w:cs="Arial"/>
        </w:rPr>
        <w:t>Documento con el que demuestre que tiene instalad</w:t>
      </w:r>
      <w:r w:rsidR="002B755D">
        <w:rPr>
          <w:rFonts w:asciiTheme="minorHAnsi" w:hAnsiTheme="minorHAnsi" w:cs="Arial"/>
        </w:rPr>
        <w:t>o un</w:t>
      </w:r>
      <w:r w:rsidRPr="00D87841">
        <w:rPr>
          <w:rFonts w:asciiTheme="minorHAnsi" w:hAnsiTheme="minorHAnsi" w:cs="Arial"/>
        </w:rPr>
        <w:t xml:space="preserve"> taller para </w:t>
      </w:r>
      <w:r w:rsidR="002B755D">
        <w:rPr>
          <w:rFonts w:asciiTheme="minorHAnsi" w:hAnsiTheme="minorHAnsi" w:cs="Arial"/>
        </w:rPr>
        <w:t>la fabricación de los Uniformes. (Predial, contrato de arrendamiento, comprobante de domicilio en caso de ser propietario del inmueble).</w:t>
      </w:r>
    </w:p>
    <w:p w:rsidR="002B755D" w:rsidRPr="002B755D" w:rsidRDefault="003E6595" w:rsidP="002B755D">
      <w:pPr>
        <w:pStyle w:val="Prrafodelista"/>
        <w:numPr>
          <w:ilvl w:val="0"/>
          <w:numId w:val="8"/>
        </w:numPr>
        <w:rPr>
          <w:rFonts w:asciiTheme="minorHAnsi" w:hAnsiTheme="minorHAnsi"/>
          <w:bCs/>
        </w:rPr>
      </w:pPr>
      <w:r w:rsidRPr="002B755D">
        <w:rPr>
          <w:rFonts w:asciiTheme="minorHAnsi" w:hAnsiTheme="minorHAnsi"/>
          <w:bCs/>
        </w:rPr>
        <w:t xml:space="preserve">Cd o USB que contenga el total de los documentos incluidos en el </w:t>
      </w:r>
      <w:r w:rsidR="00325647" w:rsidRPr="002B755D">
        <w:rPr>
          <w:rFonts w:asciiTheme="minorHAnsi" w:hAnsiTheme="minorHAnsi"/>
          <w:bCs/>
        </w:rPr>
        <w:t xml:space="preserve">sobre técnico </w:t>
      </w:r>
      <w:r w:rsidRPr="002B755D">
        <w:rPr>
          <w:rFonts w:asciiTheme="minorHAnsi" w:hAnsiTheme="minorHAnsi"/>
          <w:bCs/>
        </w:rPr>
        <w:t>en formato</w:t>
      </w:r>
      <w:r w:rsidR="002B755D">
        <w:rPr>
          <w:rFonts w:asciiTheme="minorHAnsi" w:hAnsiTheme="minorHAnsi"/>
          <w:bCs/>
        </w:rPr>
        <w:t xml:space="preserve"> pdf, word o Excel,</w:t>
      </w:r>
      <w:r w:rsidR="002B755D" w:rsidRPr="002B755D">
        <w:t xml:space="preserve"> </w:t>
      </w:r>
      <w:r w:rsidR="002B755D" w:rsidRPr="002B755D">
        <w:rPr>
          <w:rFonts w:asciiTheme="minorHAnsi" w:hAnsiTheme="minorHAnsi"/>
          <w:bCs/>
        </w:rPr>
        <w:t>el cual se requiere únicamente para agilizar la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2B755D">
        <w:rPr>
          <w:rFonts w:asciiTheme="minorHAnsi" w:hAnsiTheme="minorHAnsi"/>
        </w:rPr>
        <w:t>bienes</w:t>
      </w:r>
      <w:r w:rsidR="00F864A8">
        <w:rPr>
          <w:rFonts w:asciiTheme="minorHAnsi" w:hAnsiTheme="minorHAnsi"/>
        </w:rPr>
        <w:t xml:space="preserve">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 xml:space="preserve">la </w:t>
      </w:r>
      <w:r w:rsidR="002B755D">
        <w:rPr>
          <w:rFonts w:asciiTheme="minorHAnsi" w:hAnsiTheme="minorHAnsi" w:cs="Arial"/>
          <w:lang w:val="es-MX"/>
        </w:rPr>
        <w:t>venta de los bienes</w:t>
      </w:r>
      <w:r w:rsidR="00774545">
        <w:rPr>
          <w:rFonts w:asciiTheme="minorHAnsi" w:hAnsiTheme="minorHAnsi" w:cs="Arial"/>
          <w:lang w:val="es-MX"/>
        </w:rPr>
        <w:t xml:space="preserve"> </w:t>
      </w:r>
      <w:r w:rsidRPr="00CA04EA">
        <w:rPr>
          <w:rFonts w:asciiTheme="minorHAnsi" w:hAnsiTheme="minorHAnsi" w:cs="Arial"/>
          <w:lang w:val="es-MX"/>
        </w:rPr>
        <w:t xml:space="preserve">a </w:t>
      </w:r>
      <w:r w:rsidR="002B755D">
        <w:rPr>
          <w:rFonts w:asciiTheme="minorHAnsi" w:hAnsiTheme="minorHAnsi" w:cs="Arial"/>
          <w:lang w:val="es-MX"/>
        </w:rPr>
        <w:t xml:space="preserve">los </w:t>
      </w:r>
      <w:r w:rsidRPr="00CA04EA">
        <w:rPr>
          <w:rFonts w:asciiTheme="minorHAnsi" w:hAnsiTheme="minorHAnsi" w:cs="Arial"/>
          <w:lang w:val="es-MX"/>
        </w:rPr>
        <w:t>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w:t>
      </w:r>
      <w:r w:rsidRPr="00B36399">
        <w:rPr>
          <w:rFonts w:asciiTheme="minorHAnsi" w:hAnsiTheme="minorHAnsi" w:cstheme="minorHAnsi"/>
          <w:lang w:val="es-MX"/>
        </w:rPr>
        <w:lastRenderedPageBreak/>
        <w:t xml:space="preserve">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w:t>
      </w:r>
    </w:p>
    <w:p w:rsidR="00B9622B" w:rsidRPr="00A16B2E" w:rsidRDefault="00B9622B" w:rsidP="00B9622B">
      <w:pPr>
        <w:rPr>
          <w:rFonts w:asciiTheme="minorHAnsi" w:hAnsiTheme="minorHAns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Pr>
          <w:rFonts w:asciiTheme="minorHAnsi" w:hAnsiTheme="minorHAnsi"/>
          <w:bCs/>
        </w:rPr>
        <w:t>CD o USB que contenga el desglose de la oferta econó</w:t>
      </w:r>
      <w:r w:rsidRPr="007526A8">
        <w:rPr>
          <w:rFonts w:asciiTheme="minorHAnsi" w:hAnsiTheme="minorHAnsi"/>
          <w:bCs/>
        </w:rPr>
        <w:t>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0B78E5" w:rsidRDefault="00B9622B" w:rsidP="00B9622B">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B9622B" w:rsidRPr="000B78E5" w:rsidRDefault="00B9622B" w:rsidP="00B9622B">
      <w:pPr>
        <w:jc w:val="both"/>
        <w:rPr>
          <w:rFonts w:asciiTheme="minorHAnsi" w:hAnsiTheme="minorHAnsi"/>
        </w:rPr>
      </w:pPr>
    </w:p>
    <w:p w:rsidR="00B9622B" w:rsidRDefault="00B9622B" w:rsidP="00B9622B">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0B78E5" w:rsidRDefault="00B9622B" w:rsidP="00B9622B">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B9622B" w:rsidRPr="005815BB" w:rsidRDefault="00B9622B" w:rsidP="00B9622B">
      <w:pPr>
        <w:pStyle w:val="Prrafodelista"/>
        <w:rPr>
          <w:rFonts w:asciiTheme="minorHAnsi" w:hAnsiTheme="minorHAnsi"/>
        </w:rPr>
      </w:pPr>
    </w:p>
    <w:p w:rsidR="00B9622B" w:rsidRPr="000B78E5" w:rsidRDefault="00B9622B" w:rsidP="00B9622B">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Default="009A165A" w:rsidP="00B9622B">
      <w:pPr>
        <w:tabs>
          <w:tab w:val="left" w:pos="10064"/>
        </w:tabs>
        <w:ind w:right="-1"/>
        <w:jc w:val="both"/>
        <w:rPr>
          <w:rFonts w:asciiTheme="minorHAnsi" w:hAnsiTheme="minorHAnsi"/>
          <w:b/>
        </w:rPr>
      </w:pPr>
    </w:p>
    <w:p w:rsidR="008F598D" w:rsidRDefault="008F598D" w:rsidP="00B9622B">
      <w:pPr>
        <w:tabs>
          <w:tab w:val="left" w:pos="10064"/>
        </w:tabs>
        <w:ind w:right="-1"/>
        <w:jc w:val="both"/>
        <w:rPr>
          <w:rFonts w:asciiTheme="minorHAnsi" w:hAnsiTheme="minorHAnsi"/>
          <w:b/>
        </w:rPr>
      </w:pPr>
    </w:p>
    <w:p w:rsidR="00B9622B" w:rsidRPr="000B78E5" w:rsidRDefault="00B9622B" w:rsidP="00B9622B">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B9622B" w:rsidRPr="000B78E5" w:rsidRDefault="00B9622B" w:rsidP="00B9622B">
      <w:pPr>
        <w:tabs>
          <w:tab w:val="left" w:pos="9923"/>
        </w:tabs>
        <w:ind w:right="-1"/>
        <w:jc w:val="both"/>
        <w:rPr>
          <w:rFonts w:asciiTheme="minorHAnsi" w:hAnsiTheme="minorHAnsi"/>
          <w:b/>
        </w:rPr>
      </w:pPr>
    </w:p>
    <w:p w:rsidR="00B9622B" w:rsidRDefault="00B9622B" w:rsidP="00B9622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B9622B" w:rsidRPr="00F95F74" w:rsidRDefault="00B9622B" w:rsidP="00B9622B">
      <w:pPr>
        <w:numPr>
          <w:ilvl w:val="0"/>
          <w:numId w:val="14"/>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2B755D">
        <w:rPr>
          <w:rFonts w:asciiTheme="minorHAnsi" w:hAnsiTheme="minorHAnsi"/>
        </w:rPr>
        <w:t>,</w:t>
      </w:r>
      <w:r w:rsidRPr="00F95F74">
        <w:rPr>
          <w:rFonts w:asciiTheme="minorHAnsi" w:hAnsiTheme="minorHAnsi"/>
        </w:rPr>
        <w:t xml:space="preserve">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se procederá a expedir 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Pr="0039320A"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de los bienes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bienes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Pr>
          <w:rFonts w:asciiTheme="minorHAnsi" w:hAnsiTheme="minorHAnsi" w:cstheme="minorHAnsi"/>
        </w:rPr>
        <w:t>adquisición de los bienes</w:t>
      </w:r>
      <w:r w:rsidRPr="00780E06">
        <w:rPr>
          <w:rFonts w:asciiTheme="minorHAnsi" w:hAnsiTheme="minorHAnsi" w:cstheme="minorHAnsi"/>
        </w:rPr>
        <w:t xml:space="preserve">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 xml:space="preserve">de la </w:t>
      </w:r>
      <w:r w:rsidR="000E70DF">
        <w:rPr>
          <w:rFonts w:ascii="Calibri" w:hAnsi="Calibri"/>
        </w:rPr>
        <w:t>entrega de 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 xml:space="preserve">l no contar con oportunidad </w:t>
      </w:r>
      <w:r w:rsidR="00F369DF">
        <w:rPr>
          <w:rFonts w:asciiTheme="minorHAnsi" w:hAnsiTheme="minorHAnsi" w:cstheme="minorHAnsi"/>
        </w:rPr>
        <w:t>con los bienes</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E70DF">
        <w:rPr>
          <w:rFonts w:asciiTheme="minorHAnsi" w:hAnsiTheme="minorHAnsi"/>
          <w:color w:val="auto"/>
          <w:sz w:val="20"/>
          <w:szCs w:val="20"/>
        </w:rPr>
        <w:t>22</w:t>
      </w:r>
      <w:r w:rsidRPr="001A3D86">
        <w:rPr>
          <w:rFonts w:asciiTheme="minorHAnsi" w:hAnsiTheme="minorHAnsi"/>
          <w:color w:val="auto"/>
          <w:sz w:val="20"/>
          <w:szCs w:val="20"/>
        </w:rPr>
        <w:t xml:space="preserve"> de </w:t>
      </w:r>
      <w:r w:rsidR="00A43EF8">
        <w:rPr>
          <w:rFonts w:asciiTheme="minorHAnsi" w:hAnsiTheme="minorHAnsi"/>
          <w:color w:val="auto"/>
          <w:sz w:val="20"/>
          <w:szCs w:val="20"/>
        </w:rPr>
        <w:t>Febrero del 2016.</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E70DF">
        <w:rPr>
          <w:rFonts w:asciiTheme="minorHAnsi" w:hAnsiTheme="minorHAnsi"/>
          <w:color w:val="auto"/>
          <w:sz w:val="20"/>
          <w:szCs w:val="20"/>
        </w:rPr>
        <w:t>22</w:t>
      </w:r>
      <w:r w:rsidRPr="001A3D86">
        <w:rPr>
          <w:rFonts w:asciiTheme="minorHAnsi" w:hAnsiTheme="minorHAnsi"/>
          <w:color w:val="auto"/>
          <w:sz w:val="20"/>
          <w:szCs w:val="20"/>
        </w:rPr>
        <w:t xml:space="preserve"> de </w:t>
      </w:r>
      <w:r w:rsidR="00A43EF8">
        <w:rPr>
          <w:rFonts w:asciiTheme="minorHAnsi" w:hAnsiTheme="minorHAnsi"/>
          <w:color w:val="auto"/>
          <w:sz w:val="20"/>
          <w:szCs w:val="20"/>
        </w:rPr>
        <w:t>Febrero del 2016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A01D7F">
              <w:rPr>
                <w:rFonts w:ascii="Century Gothic" w:hAnsi="Century Gothic" w:cs="Arial"/>
                <w:b/>
                <w:color w:val="000000"/>
                <w:sz w:val="18"/>
              </w:rPr>
              <w:t>16</w:t>
            </w:r>
            <w:r w:rsidR="00A43EF8">
              <w:rPr>
                <w:rFonts w:ascii="Century Gothic" w:hAnsi="Century Gothic" w:cs="Arial"/>
                <w:b/>
                <w:color w:val="000000"/>
                <w:sz w:val="18"/>
              </w:rPr>
              <w:t>-2016</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E70DF" w:rsidP="00B160FB">
            <w:pPr>
              <w:jc w:val="center"/>
              <w:rPr>
                <w:rFonts w:ascii="Century Gothic" w:hAnsi="Century Gothic" w:cs="Arial"/>
                <w:sz w:val="16"/>
                <w:szCs w:val="18"/>
              </w:rPr>
            </w:pPr>
            <w:r>
              <w:rPr>
                <w:rFonts w:ascii="Century Gothic" w:hAnsi="Century Gothic" w:cs="Arial"/>
                <w:sz w:val="16"/>
                <w:szCs w:val="18"/>
              </w:rPr>
              <w:t>02</w:t>
            </w:r>
            <w:r w:rsidR="007F700B" w:rsidRPr="00F47B28">
              <w:rPr>
                <w:rFonts w:ascii="Century Gothic" w:hAnsi="Century Gothic" w:cs="Arial"/>
                <w:sz w:val="16"/>
                <w:szCs w:val="18"/>
              </w:rPr>
              <w:t>/</w:t>
            </w:r>
            <w:r>
              <w:rPr>
                <w:rFonts w:ascii="Century Gothic" w:hAnsi="Century Gothic" w:cs="Arial"/>
                <w:sz w:val="16"/>
                <w:szCs w:val="18"/>
              </w:rPr>
              <w:t>03</w:t>
            </w:r>
            <w:r w:rsidR="00A43EF8">
              <w:rPr>
                <w:rFonts w:ascii="Century Gothic" w:hAnsi="Century Gothic" w:cs="Arial"/>
                <w:sz w:val="16"/>
                <w:szCs w:val="18"/>
              </w:rPr>
              <w:t>/2016</w:t>
            </w:r>
          </w:p>
          <w:p w:rsidR="007F700B" w:rsidRPr="00F47B28" w:rsidRDefault="000E70DF"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FC2C69">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E50172" w:rsidRDefault="00F369DF" w:rsidP="00B160FB">
            <w:pPr>
              <w:jc w:val="both"/>
              <w:rPr>
                <w:rFonts w:ascii="Century Gothic" w:hAnsi="Century Gothic" w:cs="Arial"/>
                <w:color w:val="000000"/>
                <w:sz w:val="16"/>
                <w:szCs w:val="18"/>
              </w:rPr>
            </w:pPr>
            <w:r>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E70DF" w:rsidP="00B160FB">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Pr>
                <w:rFonts w:ascii="Century Gothic" w:hAnsi="Century Gothic" w:cs="Arial"/>
                <w:sz w:val="16"/>
                <w:szCs w:val="18"/>
              </w:rPr>
              <w:t>03</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A43EF8"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E70DF" w:rsidP="00B160FB">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03</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0E70DF" w:rsidP="00FC2C69">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E70DF" w:rsidP="00B160FB">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Pr>
                <w:rFonts w:ascii="Century Gothic" w:hAnsi="Century Gothic" w:cs="Arial"/>
                <w:sz w:val="16"/>
                <w:szCs w:val="18"/>
              </w:rPr>
              <w:t>03</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E70DF" w:rsidP="00B160FB">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Pr>
                <w:rFonts w:ascii="Century Gothic" w:hAnsi="Century Gothic" w:cs="Arial"/>
                <w:sz w:val="16"/>
                <w:szCs w:val="18"/>
              </w:rPr>
              <w:t>03</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A43EF8">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0E70D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0E70DF">
              <w:rPr>
                <w:rFonts w:ascii="Century Gothic" w:hAnsi="Century Gothic" w:cs="Arial"/>
                <w:sz w:val="16"/>
                <w:szCs w:val="18"/>
              </w:rPr>
              <w:t>3</w:t>
            </w:r>
            <w:r w:rsidR="00A43EF8">
              <w:rPr>
                <w:rFonts w:ascii="Century Gothic" w:hAnsi="Century Gothic" w:cs="Arial"/>
                <w:sz w:val="16"/>
                <w:szCs w:val="18"/>
              </w:rPr>
              <w:t>0</w:t>
            </w:r>
            <w:r w:rsidRPr="008C4582">
              <w:rPr>
                <w:rFonts w:ascii="Century Gothic" w:hAnsi="Century Gothic" w:cs="Arial"/>
                <w:sz w:val="16"/>
                <w:szCs w:val="18"/>
              </w:rPr>
              <w:t xml:space="preserve"> de </w:t>
            </w:r>
            <w:r w:rsidR="00A43EF8">
              <w:rPr>
                <w:rFonts w:ascii="Century Gothic" w:hAnsi="Century Gothic" w:cs="Arial"/>
                <w:sz w:val="16"/>
                <w:szCs w:val="18"/>
              </w:rPr>
              <w:t>Marzo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w:t>
            </w:r>
            <w:r w:rsidR="00F369DF" w:rsidRPr="00DF78B8">
              <w:rPr>
                <w:rFonts w:ascii="Century Gothic" w:hAnsi="Century Gothic" w:cs="Arial"/>
                <w:sz w:val="16"/>
                <w:szCs w:val="18"/>
              </w:rPr>
              <w:t xml:space="preserve">en el Departamento de Contratos de </w:t>
            </w:r>
            <w:r w:rsidR="00F369DF" w:rsidRPr="00DF78B8">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Default="007F700B" w:rsidP="007F700B">
      <w:pPr>
        <w:ind w:right="-1"/>
        <w:jc w:val="both"/>
        <w:rPr>
          <w:rFonts w:ascii="Calibri" w:hAnsi="Calibri" w:cs="Arial"/>
        </w:rPr>
      </w:pP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las propuestas presentadas y presupuestos autorizados, elaborará un dictamen que servirá como fundamento para emitir el fallo mediante el cual se adjudicará</w:t>
      </w:r>
      <w:r w:rsidR="000E70DF" w:rsidRPr="008F598D">
        <w:rPr>
          <w:rFonts w:ascii="Calibri" w:hAnsi="Calibri"/>
        </w:rPr>
        <w:t xml:space="preserve"> “</w:t>
      </w:r>
      <w:r w:rsidRPr="008F598D">
        <w:rPr>
          <w:rFonts w:ascii="Calibri" w:hAnsi="Calibri"/>
          <w:b/>
          <w:i/>
        </w:rPr>
        <w:t>por p</w:t>
      </w:r>
      <w:r w:rsidR="007B4233" w:rsidRPr="008F598D">
        <w:rPr>
          <w:rFonts w:ascii="Calibri" w:hAnsi="Calibri"/>
          <w:b/>
          <w:i/>
        </w:rPr>
        <w:t>artida</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entrega de los bienes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8F598D" w:rsidRDefault="008F598D" w:rsidP="007F700B">
      <w:pPr>
        <w:ind w:right="-1"/>
        <w:jc w:val="both"/>
        <w:rPr>
          <w:rFonts w:ascii="Calibri" w:hAnsi="Calibri"/>
          <w:b/>
        </w:rPr>
      </w:pPr>
    </w:p>
    <w:p w:rsidR="008F598D" w:rsidRDefault="008F598D" w:rsidP="007F700B">
      <w:pPr>
        <w:ind w:right="-1"/>
        <w:jc w:val="both"/>
        <w:rPr>
          <w:rFonts w:ascii="Calibri" w:hAnsi="Calibri"/>
          <w:b/>
        </w:rPr>
      </w:pPr>
    </w:p>
    <w:p w:rsidR="008F598D" w:rsidRDefault="008F598D" w:rsidP="007F700B">
      <w:pPr>
        <w:ind w:right="-1"/>
        <w:jc w:val="both"/>
        <w:rPr>
          <w:rFonts w:ascii="Calibri" w:hAnsi="Calibri"/>
          <w:b/>
        </w:rPr>
      </w:pPr>
    </w:p>
    <w:p w:rsidR="000E70DF" w:rsidRDefault="000E70DF" w:rsidP="000E70DF">
      <w:pPr>
        <w:ind w:right="51"/>
        <w:jc w:val="both"/>
        <w:rPr>
          <w:rFonts w:asciiTheme="minorHAnsi" w:hAnsiTheme="minorHAns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E70DF">
        <w:rPr>
          <w:rFonts w:ascii="Calibri" w:hAnsi="Calibri"/>
          <w:sz w:val="20"/>
        </w:rPr>
        <w:t>15</w:t>
      </w:r>
      <w:r w:rsidRPr="009E04A4">
        <w:rPr>
          <w:rFonts w:ascii="Calibri" w:hAnsi="Calibri"/>
          <w:sz w:val="20"/>
        </w:rPr>
        <w:t xml:space="preserve"> de </w:t>
      </w:r>
      <w:r w:rsidR="000E70DF">
        <w:rPr>
          <w:rFonts w:ascii="Calibri" w:hAnsi="Calibri"/>
          <w:sz w:val="20"/>
        </w:rPr>
        <w:t>Marzo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F369DF">
        <w:rPr>
          <w:rFonts w:ascii="Calibri" w:hAnsi="Calibri"/>
          <w:sz w:val="20"/>
        </w:rPr>
        <w:t>15</w:t>
      </w:r>
      <w:r w:rsidRPr="009E04A4">
        <w:rPr>
          <w:rFonts w:ascii="Calibri" w:hAnsi="Calibri"/>
          <w:sz w:val="20"/>
        </w:rPr>
        <w:t xml:space="preserve"> de </w:t>
      </w:r>
      <w:r w:rsidR="000E70DF">
        <w:rPr>
          <w:rFonts w:ascii="Calibri" w:hAnsi="Calibri"/>
          <w:sz w:val="20"/>
        </w:rPr>
        <w:t>Junio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0E70DF">
      <w:pPr>
        <w:ind w:right="9"/>
        <w:jc w:val="center"/>
        <w:rPr>
          <w:rFonts w:asciiTheme="minorHAnsi" w:hAnsiTheme="minorHAnsi"/>
          <w:b/>
        </w:rPr>
      </w:pPr>
      <w:r w:rsidRPr="0078059E">
        <w:rPr>
          <w:rFonts w:asciiTheme="minorHAnsi" w:hAnsiTheme="minorHAnsi"/>
          <w:b/>
        </w:rPr>
        <w:t xml:space="preserve">MONTERREY, NUEVO LEÓN A </w:t>
      </w:r>
      <w:r w:rsidR="000E70DF">
        <w:rPr>
          <w:rFonts w:asciiTheme="minorHAnsi" w:hAnsiTheme="minorHAnsi"/>
          <w:b/>
        </w:rPr>
        <w:t>22</w:t>
      </w:r>
      <w:r w:rsidRPr="0078059E">
        <w:rPr>
          <w:rFonts w:asciiTheme="minorHAnsi" w:hAnsiTheme="minorHAnsi"/>
          <w:b/>
        </w:rPr>
        <w:t xml:space="preserve"> DE </w:t>
      </w:r>
      <w:r w:rsidR="00833608">
        <w:rPr>
          <w:rFonts w:asciiTheme="minorHAnsi" w:hAnsiTheme="minorHAnsi"/>
          <w:b/>
        </w:rPr>
        <w:t>FEBRERO</w:t>
      </w:r>
      <w:r w:rsidR="000D7D14" w:rsidRPr="0078059E">
        <w:rPr>
          <w:rFonts w:asciiTheme="minorHAnsi" w:hAnsiTheme="minorHAnsi"/>
          <w:b/>
        </w:rPr>
        <w:t xml:space="preserve"> DEL 201</w:t>
      </w:r>
      <w:r w:rsidR="00833608">
        <w:rPr>
          <w:rFonts w:asciiTheme="minorHAnsi" w:hAnsiTheme="minorHAnsi"/>
          <w:b/>
        </w:rPr>
        <w:t>6</w:t>
      </w:r>
    </w:p>
    <w:p w:rsidR="009A165A" w:rsidRDefault="009A165A" w:rsidP="000E70DF">
      <w:pPr>
        <w:ind w:right="9"/>
        <w:jc w:val="center"/>
        <w:rPr>
          <w:rFonts w:asciiTheme="minorHAnsi" w:hAnsiTheme="minorHAnsi"/>
          <w:b/>
        </w:rPr>
      </w:pPr>
    </w:p>
    <w:p w:rsidR="005A09C4" w:rsidRDefault="005A09C4" w:rsidP="000E70DF">
      <w:pPr>
        <w:ind w:right="9"/>
        <w:jc w:val="center"/>
        <w:rPr>
          <w:rFonts w:asciiTheme="minorHAnsi" w:hAnsiTheme="minorHAnsi"/>
          <w:b/>
        </w:rPr>
      </w:pPr>
    </w:p>
    <w:p w:rsidR="009A165A" w:rsidRDefault="009A165A" w:rsidP="000E70DF">
      <w:pPr>
        <w:ind w:right="9"/>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8749E7" w:rsidRDefault="008749E7" w:rsidP="008749E7">
      <w:pPr>
        <w:tabs>
          <w:tab w:val="left" w:pos="2760"/>
        </w:tabs>
        <w:jc w:val="center"/>
        <w:rPr>
          <w:rFonts w:asciiTheme="minorHAnsi" w:hAnsiTheme="minorHAnsi" w:cs="Arial"/>
          <w:b/>
          <w:sz w:val="22"/>
          <w:szCs w:val="18"/>
          <w:lang w:val="es-MX"/>
        </w:rPr>
      </w:pPr>
    </w:p>
    <w:p w:rsidR="008213A0" w:rsidRPr="008749E7" w:rsidRDefault="008749E7" w:rsidP="008749E7">
      <w:pPr>
        <w:tabs>
          <w:tab w:val="left" w:pos="2760"/>
        </w:tabs>
        <w:jc w:val="center"/>
        <w:rPr>
          <w:rFonts w:asciiTheme="minorHAnsi" w:hAnsiTheme="minorHAnsi" w:cs="Arial"/>
          <w:b/>
          <w:sz w:val="22"/>
          <w:szCs w:val="18"/>
          <w:lang w:val="es-MX"/>
        </w:rPr>
      </w:pPr>
      <w:r w:rsidRPr="008749E7">
        <w:rPr>
          <w:rFonts w:asciiTheme="minorHAnsi" w:hAnsiTheme="minorHAnsi" w:cs="Arial"/>
          <w:b/>
          <w:sz w:val="22"/>
          <w:szCs w:val="18"/>
          <w:lang w:val="es-MX"/>
        </w:rPr>
        <w:t>PARTIDA 1</w:t>
      </w: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tbl>
      <w:tblPr>
        <w:tblW w:w="5160" w:type="pct"/>
        <w:jc w:val="center"/>
        <w:tblCellMar>
          <w:left w:w="70" w:type="dxa"/>
          <w:right w:w="70" w:type="dxa"/>
        </w:tblCellMar>
        <w:tblLook w:val="04A0" w:firstRow="1" w:lastRow="0" w:firstColumn="1" w:lastColumn="0" w:noHBand="0" w:noVBand="1"/>
      </w:tblPr>
      <w:tblGrid>
        <w:gridCol w:w="797"/>
        <w:gridCol w:w="1315"/>
        <w:gridCol w:w="951"/>
        <w:gridCol w:w="848"/>
        <w:gridCol w:w="595"/>
        <w:gridCol w:w="1033"/>
        <w:gridCol w:w="1174"/>
        <w:gridCol w:w="935"/>
        <w:gridCol w:w="3478"/>
      </w:tblGrid>
      <w:tr w:rsidR="008749E7" w:rsidRPr="008749E7" w:rsidTr="005A09C4">
        <w:trPr>
          <w:trHeight w:val="424"/>
          <w:jc w:val="center"/>
        </w:trPr>
        <w:tc>
          <w:tcPr>
            <w:tcW w:w="358" w:type="pct"/>
            <w:tcBorders>
              <w:top w:val="single" w:sz="12" w:space="0" w:color="auto"/>
              <w:left w:val="single" w:sz="12" w:space="0" w:color="auto"/>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bookmarkStart w:id="1" w:name="RANGE!A2:J122"/>
            <w:r w:rsidRPr="008749E7">
              <w:rPr>
                <w:rFonts w:ascii="Calibri" w:hAnsi="Calibri" w:cs="Arial"/>
                <w:b/>
                <w:bCs/>
                <w:sz w:val="16"/>
                <w:szCs w:val="16"/>
                <w:lang w:val="es-MX" w:eastAsia="es-MX"/>
              </w:rPr>
              <w:t>RENGLÓN</w:t>
            </w:r>
            <w:bookmarkEnd w:id="1"/>
          </w:p>
        </w:tc>
        <w:tc>
          <w:tcPr>
            <w:tcW w:w="591"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427" w:type="pct"/>
            <w:tcBorders>
              <w:top w:val="single" w:sz="12" w:space="0" w:color="auto"/>
              <w:left w:val="nil"/>
              <w:bottom w:val="single" w:sz="12" w:space="0" w:color="auto"/>
              <w:right w:val="single" w:sz="4" w:space="0" w:color="auto"/>
            </w:tcBorders>
            <w:shd w:val="clear" w:color="auto" w:fill="A1E9E7"/>
            <w:noWrap/>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381"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CANTIDAD DE PAQUETES</w:t>
            </w:r>
          </w:p>
        </w:tc>
        <w:tc>
          <w:tcPr>
            <w:tcW w:w="267"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PIEZAS</w:t>
            </w:r>
          </w:p>
        </w:tc>
        <w:tc>
          <w:tcPr>
            <w:tcW w:w="464"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PRENDA</w:t>
            </w:r>
          </w:p>
        </w:tc>
        <w:tc>
          <w:tcPr>
            <w:tcW w:w="528"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COLOR</w:t>
            </w:r>
          </w:p>
        </w:tc>
        <w:tc>
          <w:tcPr>
            <w:tcW w:w="420" w:type="pct"/>
            <w:tcBorders>
              <w:top w:val="single" w:sz="12" w:space="0" w:color="auto"/>
              <w:left w:val="nil"/>
              <w:bottom w:val="single" w:sz="12" w:space="0" w:color="auto"/>
              <w:right w:val="single" w:sz="4" w:space="0" w:color="auto"/>
            </w:tcBorders>
            <w:shd w:val="clear" w:color="auto" w:fill="A1E9E7"/>
            <w:vAlign w:val="center"/>
            <w:hideMark/>
          </w:tcPr>
          <w:p w:rsidR="008749E7" w:rsidRPr="008749E7" w:rsidRDefault="008749E7" w:rsidP="008749E7">
            <w:pPr>
              <w:jc w:val="center"/>
              <w:rPr>
                <w:rFonts w:ascii="Calibri" w:hAnsi="Calibri" w:cs="Arial"/>
                <w:b/>
                <w:bCs/>
                <w:sz w:val="14"/>
                <w:szCs w:val="14"/>
                <w:lang w:val="es-MX" w:eastAsia="es-MX"/>
              </w:rPr>
            </w:pPr>
            <w:r w:rsidRPr="008749E7">
              <w:rPr>
                <w:rFonts w:ascii="Calibri" w:hAnsi="Calibri" w:cs="Arial"/>
                <w:b/>
                <w:bCs/>
                <w:sz w:val="16"/>
                <w:szCs w:val="14"/>
                <w:lang w:val="es-MX" w:eastAsia="es-MX"/>
              </w:rPr>
              <w:t>TELA</w:t>
            </w:r>
          </w:p>
        </w:tc>
        <w:tc>
          <w:tcPr>
            <w:tcW w:w="1563" w:type="pct"/>
            <w:tcBorders>
              <w:top w:val="single" w:sz="12" w:space="0" w:color="auto"/>
              <w:left w:val="nil"/>
              <w:bottom w:val="single" w:sz="12" w:space="0" w:color="auto"/>
              <w:right w:val="single" w:sz="12" w:space="0" w:color="auto"/>
            </w:tcBorders>
            <w:shd w:val="clear" w:color="auto" w:fill="A1E9E7"/>
            <w:vAlign w:val="center"/>
            <w:hideMark/>
          </w:tcPr>
          <w:p w:rsidR="008749E7" w:rsidRPr="008749E7" w:rsidRDefault="008749E7" w:rsidP="008749E7">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CHOFER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6012550005</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OLIVO</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SUPER LIVERPOOL</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156"/>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CHOFER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6012550005</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140</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OLIVO</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SUPER LIVERPOOL</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LOGO BORDADO AL FRENTE EN LA PARTE SUPERIOR IZQUIERDA Y CUELLO.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NUTRICIÓN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7017600105</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37</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CON CUATRO BOTONES, CON PINZAS AL FRENTE A NIVEL DEL BUSTO.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NUTRICIÓN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7017600110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CON CIERRE DE PLÁSTICO REFORZADO Y DOBLE ALETILLA.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CON CUATRO BOTONES. HECHURA SEGÚN MUESTRA.</w:t>
            </w:r>
          </w:p>
        </w:tc>
      </w:tr>
      <w:tr w:rsidR="008749E7" w:rsidRPr="008749E7" w:rsidTr="006058B0">
        <w:trPr>
          <w:trHeight w:val="615"/>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5</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LABORATORIO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7017600170</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149</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LARGA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HASTA LA RODILLA CON CUATRO BOTONES, CON PUÑO EN MANGAS. HECHURA SEGÚN MUESTRA.</w:t>
            </w:r>
          </w:p>
        </w:tc>
      </w:tr>
      <w:tr w:rsidR="008749E7" w:rsidRPr="008749E7" w:rsidTr="006058B0">
        <w:trPr>
          <w:trHeight w:val="615"/>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LABORATORIO MASCULINO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7017600175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65</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LARGA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HASTA LA RODILLA CON CUATRO BOTONES, CON PUÑO EN MANGAS.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COCINA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6017600150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64</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54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MANZANA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MANDIL</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8</w:t>
            </w:r>
          </w:p>
        </w:tc>
        <w:tc>
          <w:tcPr>
            <w:tcW w:w="5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COCINA MASCULINO</w:t>
            </w:r>
          </w:p>
        </w:tc>
        <w:tc>
          <w:tcPr>
            <w:tcW w:w="427"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6017600155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8</w:t>
            </w:r>
          </w:p>
        </w:tc>
        <w:tc>
          <w:tcPr>
            <w:tcW w:w="267"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single" w:sz="4" w:space="0" w:color="auto"/>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540"/>
          <w:jc w:val="center"/>
        </w:trPr>
        <w:tc>
          <w:tcPr>
            <w:tcW w:w="358" w:type="pct"/>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MANZANA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MANDIL</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4"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9</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ENFERMERÍA HOSPITALARIA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6017600105</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341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CON 2 BOLSAS AL FRENTE.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CHALECO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CATALAN</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COFIA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eastAsia="es-MX"/>
              </w:rPr>
              <w:t>TALLA MEDIANA.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10</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ENFERMERIA HOSPITALARIA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7017600250</w:t>
            </w:r>
          </w:p>
        </w:tc>
        <w:tc>
          <w:tcPr>
            <w:tcW w:w="381" w:type="pct"/>
            <w:vMerge w:val="restart"/>
            <w:tcBorders>
              <w:top w:val="single" w:sz="12" w:space="0" w:color="auto"/>
              <w:left w:val="single" w:sz="4" w:space="0" w:color="auto"/>
              <w:bottom w:val="nil"/>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44</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nil"/>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11</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ENFERMERIA COMUNITARIA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6017600115</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505</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CHALECO</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CATALAN</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12</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ENFERMERIA COMUNITARIA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7017600030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79</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13</w:t>
            </w:r>
          </w:p>
        </w:tc>
        <w:tc>
          <w:tcPr>
            <w:tcW w:w="591"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TRABAJO SOCIAL FEMENINO</w:t>
            </w:r>
          </w:p>
        </w:tc>
        <w:tc>
          <w:tcPr>
            <w:tcW w:w="42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7017600055</w:t>
            </w:r>
          </w:p>
        </w:tc>
        <w:tc>
          <w:tcPr>
            <w:tcW w:w="381"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76</w:t>
            </w:r>
          </w:p>
        </w:tc>
        <w:tc>
          <w:tcPr>
            <w:tcW w:w="26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SACO CLINICO</w:t>
            </w:r>
          </w:p>
        </w:tc>
        <w:tc>
          <w:tcPr>
            <w:tcW w:w="52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14</w:t>
            </w:r>
          </w:p>
        </w:tc>
        <w:tc>
          <w:tcPr>
            <w:tcW w:w="591"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TRABAJO SOCIAL MASCULINO</w:t>
            </w:r>
          </w:p>
        </w:tc>
        <w:tc>
          <w:tcPr>
            <w:tcW w:w="42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7017600060</w:t>
            </w:r>
          </w:p>
        </w:tc>
        <w:tc>
          <w:tcPr>
            <w:tcW w:w="381"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26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SACO CLINICO</w:t>
            </w:r>
          </w:p>
        </w:tc>
        <w:tc>
          <w:tcPr>
            <w:tcW w:w="52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15</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CAMILLEROS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6017600160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40</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16</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INTENDENCIA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6017600100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17</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INTENDENCIA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6017600101</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75</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18</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ODONTOLOGIA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6017600120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47</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CON PINZAS AL FRENTE A NIVEL DEL BUSTO.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CARETA DE PROTECCIÓN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TRANSPARENTE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PLÁSTICO</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TIPO SOLDADOR.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19</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ODONTOLOGIA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7017600235</w:t>
            </w:r>
          </w:p>
        </w:tc>
        <w:tc>
          <w:tcPr>
            <w:tcW w:w="381" w:type="pct"/>
            <w:vMerge w:val="restart"/>
            <w:tcBorders>
              <w:top w:val="single" w:sz="12" w:space="0" w:color="auto"/>
              <w:left w:val="single" w:sz="4" w:space="0" w:color="auto"/>
              <w:bottom w:val="nil"/>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28</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CARETA DE PROTECCIÓN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TRANSPARENTE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PLÁSTICO</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TIPO SOLDADOR.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20</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HOSPITALARIO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7017600040</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50</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CON PINZAS AL FRENTE A NIVEL DEL BUSTO.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21</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HOSPITALARIO MASCULINO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7017600035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111</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22</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COMUNITARIO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7017600050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161</w:t>
            </w:r>
          </w:p>
        </w:tc>
        <w:tc>
          <w:tcPr>
            <w:tcW w:w="267"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CON PINZAS AL FRENTE A NIVEL DEL BUSTO.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23</w:t>
            </w:r>
          </w:p>
        </w:tc>
        <w:tc>
          <w:tcPr>
            <w:tcW w:w="5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COMUNITARIO MASCULINO</w:t>
            </w:r>
          </w:p>
        </w:tc>
        <w:tc>
          <w:tcPr>
            <w:tcW w:w="427"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7017600045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274</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4"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4"/>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24</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PROGRAMAS DE SALUD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6017600190</w:t>
            </w:r>
          </w:p>
        </w:tc>
        <w:tc>
          <w:tcPr>
            <w:tcW w:w="381" w:type="pct"/>
            <w:vMerge w:val="restart"/>
            <w:tcBorders>
              <w:top w:val="single" w:sz="12" w:space="0" w:color="auto"/>
              <w:left w:val="single" w:sz="4" w:space="0" w:color="auto"/>
              <w:bottom w:val="nil"/>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25</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PROGRAMAS DE SALUD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6017600190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30</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26</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MANTENIMIENTO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7017600090</w:t>
            </w:r>
          </w:p>
        </w:tc>
        <w:tc>
          <w:tcPr>
            <w:tcW w:w="381" w:type="pct"/>
            <w:vMerge w:val="restart"/>
            <w:tcBorders>
              <w:top w:val="single" w:sz="12" w:space="0" w:color="auto"/>
              <w:left w:val="single" w:sz="4" w:space="0" w:color="auto"/>
              <w:bottom w:val="nil"/>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27</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MANTENIMIENTO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6011250005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119</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GABARDINA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28</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TECNICO RADIOLOGO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6017600170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8</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4"/>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4"/>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29</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TECNICO RADIOLOGO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7017600255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33</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4"/>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6058B0" w:rsidRDefault="006058B0" w:rsidP="008749E7">
            <w:pPr>
              <w:jc w:val="center"/>
              <w:rPr>
                <w:rFonts w:ascii="Calibri" w:hAnsi="Calibri" w:cs="Arial"/>
                <w:sz w:val="14"/>
                <w:szCs w:val="14"/>
                <w:lang w:val="es-MX" w:eastAsia="es-MX"/>
              </w:rPr>
            </w:pPr>
          </w:p>
          <w:p w:rsid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p w:rsidR="006058B0" w:rsidRPr="008749E7" w:rsidRDefault="006058B0" w:rsidP="008749E7">
            <w:pPr>
              <w:jc w:val="center"/>
              <w:rPr>
                <w:rFonts w:ascii="Calibri" w:hAnsi="Calibri" w:cs="Arial"/>
                <w:sz w:val="14"/>
                <w:szCs w:val="14"/>
                <w:lang w:val="es-MX" w:eastAsia="es-MX"/>
              </w:rPr>
            </w:pP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30</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PROMOCION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7017600095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147</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4"/>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31</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6058B0" w:rsidRDefault="006058B0" w:rsidP="008749E7">
            <w:pPr>
              <w:jc w:val="center"/>
              <w:rPr>
                <w:rFonts w:ascii="Calibri" w:hAnsi="Calibri" w:cs="Arial"/>
                <w:sz w:val="14"/>
                <w:szCs w:val="16"/>
                <w:lang w:val="es-MX" w:eastAsia="es-MX"/>
              </w:rPr>
            </w:pPr>
          </w:p>
          <w:p w:rsidR="008749E7" w:rsidRDefault="008749E7" w:rsidP="008749E7">
            <w:pPr>
              <w:jc w:val="center"/>
              <w:rPr>
                <w:rFonts w:ascii="Calibri" w:hAnsi="Calibri" w:cs="Arial"/>
                <w:sz w:val="14"/>
                <w:szCs w:val="16"/>
                <w:lang w:val="es-MX" w:eastAsia="es-MX"/>
              </w:rPr>
            </w:pPr>
            <w:r w:rsidRPr="008749E7">
              <w:rPr>
                <w:rFonts w:ascii="Calibri" w:hAnsi="Calibri" w:cs="Arial"/>
                <w:sz w:val="14"/>
                <w:szCs w:val="16"/>
                <w:lang w:val="es-MX" w:eastAsia="es-MX"/>
              </w:rPr>
              <w:t>UNIFORME DE PROMOCION MASCULINO</w:t>
            </w:r>
          </w:p>
          <w:p w:rsidR="006058B0" w:rsidRPr="008749E7" w:rsidRDefault="006058B0" w:rsidP="008749E7">
            <w:pPr>
              <w:jc w:val="center"/>
              <w:rPr>
                <w:rFonts w:ascii="Calibri" w:hAnsi="Calibri" w:cs="Arial"/>
                <w:sz w:val="14"/>
                <w:szCs w:val="16"/>
                <w:lang w:val="es-MX" w:eastAsia="es-MX"/>
              </w:rPr>
            </w:pP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6017600145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64"/>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32</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6"/>
                <w:lang w:val="es-MX" w:eastAsia="es-MX"/>
              </w:rPr>
            </w:pPr>
            <w:r w:rsidRPr="008749E7">
              <w:rPr>
                <w:rFonts w:ascii="Calibri" w:hAnsi="Calibri" w:cs="Arial"/>
                <w:sz w:val="14"/>
                <w:szCs w:val="16"/>
                <w:lang w:val="es-MX" w:eastAsia="es-MX"/>
              </w:rPr>
              <w:t>UNIFORME DE ALMACEN Y FARMACIA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7017600005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118</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GRIS</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33</w:t>
            </w:r>
          </w:p>
        </w:tc>
        <w:tc>
          <w:tcPr>
            <w:tcW w:w="591"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Default="008749E7" w:rsidP="008749E7">
            <w:pPr>
              <w:jc w:val="center"/>
              <w:rPr>
                <w:rFonts w:ascii="Calibri" w:hAnsi="Calibri" w:cs="Arial"/>
                <w:sz w:val="16"/>
                <w:szCs w:val="16"/>
                <w:lang w:val="es-MX" w:eastAsia="es-MX"/>
              </w:rPr>
            </w:pPr>
          </w:p>
          <w:p w:rsid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ALMACEN Y FARMACIA MASCULINO</w:t>
            </w:r>
          </w:p>
          <w:p w:rsidR="008749E7" w:rsidRPr="008749E7" w:rsidRDefault="008749E7" w:rsidP="008749E7">
            <w:pPr>
              <w:jc w:val="center"/>
              <w:rPr>
                <w:rFonts w:ascii="Calibri" w:hAnsi="Calibri" w:cs="Arial"/>
                <w:sz w:val="16"/>
                <w:szCs w:val="16"/>
                <w:lang w:val="es-MX" w:eastAsia="es-MX"/>
              </w:rPr>
            </w:pPr>
          </w:p>
        </w:tc>
        <w:tc>
          <w:tcPr>
            <w:tcW w:w="42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7017600010</w:t>
            </w:r>
          </w:p>
        </w:tc>
        <w:tc>
          <w:tcPr>
            <w:tcW w:w="381"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135</w:t>
            </w:r>
          </w:p>
        </w:tc>
        <w:tc>
          <w:tcPr>
            <w:tcW w:w="26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GRIS</w:t>
            </w:r>
          </w:p>
        </w:tc>
        <w:tc>
          <w:tcPr>
            <w:tcW w:w="42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34</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VETERINARIO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6017600130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PINZAS AL FRENTE A NIVEL DEL BUSTO, 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QUIRÚRGICA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35</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VETERINARIO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7017600130</w:t>
            </w:r>
          </w:p>
        </w:tc>
        <w:tc>
          <w:tcPr>
            <w:tcW w:w="381"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13</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QUIRÚRGICA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36</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TERAPISTA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7017600260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18</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9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37</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TERAPISTA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7017600265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12</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8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38</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PSICOLOGIA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7017600160</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16</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39</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PSICOLOGIA MASCULINO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7017600165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40</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ARCHIVO FEMENINO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7017600195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57</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JADE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450"/>
          <w:jc w:val="center"/>
        </w:trPr>
        <w:tc>
          <w:tcPr>
            <w:tcW w:w="358"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41</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ARCHIVO MASCULINO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7017600200</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123</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CAMISETA TIPO POLO</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JADE</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PIQUE</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LOGO BORDADO AL FRENTE EN LA PARTE SUPERIOR IZQUIERDA Y CUELLO. HECHURA SEGÚN MUESTRA.</w:t>
            </w:r>
          </w:p>
        </w:tc>
      </w:tr>
      <w:tr w:rsidR="008749E7" w:rsidRPr="008749E7" w:rsidTr="006058B0">
        <w:trPr>
          <w:trHeight w:val="675"/>
          <w:jc w:val="center"/>
        </w:trPr>
        <w:tc>
          <w:tcPr>
            <w:tcW w:w="35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42</w:t>
            </w:r>
          </w:p>
        </w:tc>
        <w:tc>
          <w:tcPr>
            <w:tcW w:w="5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HOSPITALARIO AREA BLANCA FEMENINO</w:t>
            </w:r>
          </w:p>
        </w:tc>
        <w:tc>
          <w:tcPr>
            <w:tcW w:w="427"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7017600280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32</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Default="008749E7" w:rsidP="006058B0">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p w:rsidR="006058B0" w:rsidRPr="008749E7" w:rsidRDefault="006058B0" w:rsidP="006058B0">
            <w:pPr>
              <w:jc w:val="center"/>
              <w:rPr>
                <w:rFonts w:ascii="Calibri" w:hAnsi="Calibri" w:cs="Arial"/>
                <w:sz w:val="14"/>
                <w:szCs w:val="14"/>
                <w:lang w:val="es-MX" w:eastAsia="es-MX"/>
              </w:rPr>
            </w:pPr>
          </w:p>
        </w:tc>
      </w:tr>
      <w:tr w:rsidR="008749E7" w:rsidRPr="008749E7" w:rsidTr="006058B0">
        <w:trPr>
          <w:trHeight w:val="450"/>
          <w:jc w:val="center"/>
        </w:trPr>
        <w:tc>
          <w:tcPr>
            <w:tcW w:w="358" w:type="pct"/>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 QUIRÚRGICO</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CUBREPOLVO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PINZAS AL FRENTE A NIVEL DEL BUSTO, 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12" w:space="0" w:color="auto"/>
              <w:right w:val="single" w:sz="4" w:space="0" w:color="auto"/>
            </w:tcBorders>
            <w:shd w:val="clear" w:color="auto" w:fill="auto"/>
            <w:vAlign w:val="center"/>
            <w:hideMark/>
          </w:tcPr>
          <w:p w:rsidR="008749E7" w:rsidRDefault="008749E7" w:rsidP="008749E7">
            <w:pPr>
              <w:jc w:val="center"/>
              <w:rPr>
                <w:rFonts w:ascii="Calibri" w:hAnsi="Calibri" w:cs="Arial"/>
                <w:sz w:val="14"/>
                <w:szCs w:val="14"/>
                <w:lang w:val="es-MX" w:eastAsia="es-MX"/>
              </w:rPr>
            </w:pPr>
          </w:p>
          <w:p w:rsid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p w:rsidR="008749E7" w:rsidRPr="008749E7" w:rsidRDefault="008749E7" w:rsidP="008749E7">
            <w:pPr>
              <w:jc w:val="center"/>
              <w:rPr>
                <w:rFonts w:ascii="Calibri" w:hAnsi="Calibri" w:cs="Arial"/>
                <w:sz w:val="14"/>
                <w:szCs w:val="14"/>
                <w:lang w:val="es-MX" w:eastAsia="es-MX"/>
              </w:rPr>
            </w:pP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43</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MEDICO HOSPITALARIO AREA BLANCA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7017600285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121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6058B0">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 QUIRÚRGICO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CUBREPOLVO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44</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ENFERMERÍA HOSPITALARIA AREA BLANCA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7017600270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296</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Y PINZAS AL FRENTE A LA ALTURA DEL BUSTO.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6058B0">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 QUIRÚRGICO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CUBREPOLVO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PINZAS AL FRENTE A NIVEL DEL BUSTO, 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CHALECO</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CATALAN</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4" w:space="0" w:color="auto"/>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4" w:space="0" w:color="auto"/>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45</w:t>
            </w:r>
          </w:p>
        </w:tc>
        <w:tc>
          <w:tcPr>
            <w:tcW w:w="5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ENFERMERÍA HOSPITALARIA AREA BLANCA MASCULINO</w:t>
            </w:r>
          </w:p>
        </w:tc>
        <w:tc>
          <w:tcPr>
            <w:tcW w:w="427"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7017600275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51</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CHAQUETÍN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CIERRE DE PLÁSTICO REFORZADO Y DOBLE ALETILLA. HECHURA SEGÚN MUESTRA.</w:t>
            </w:r>
          </w:p>
        </w:tc>
      </w:tr>
      <w:tr w:rsidR="008749E7" w:rsidRPr="008749E7" w:rsidTr="006058B0">
        <w:trPr>
          <w:trHeight w:val="450"/>
          <w:jc w:val="center"/>
        </w:trPr>
        <w:tc>
          <w:tcPr>
            <w:tcW w:w="358" w:type="pct"/>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4"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 QUIRÚRGICO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SUETER</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AZUL MARINO</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FELPA ACRILAN</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2 BOLSAS AL FRENTE. HECHURA SEGÚN MUESTRA.</w:t>
            </w:r>
          </w:p>
        </w:tc>
      </w:tr>
      <w:tr w:rsidR="008749E7" w:rsidRPr="008749E7" w:rsidTr="006058B0">
        <w:trPr>
          <w:trHeight w:val="450"/>
          <w:jc w:val="center"/>
        </w:trPr>
        <w:tc>
          <w:tcPr>
            <w:tcW w:w="358" w:type="pct"/>
            <w:vMerge/>
            <w:tcBorders>
              <w:top w:val="nil"/>
              <w:left w:val="single" w:sz="12"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BATA CUBREPOLVO</w:t>
            </w:r>
          </w:p>
        </w:tc>
        <w:tc>
          <w:tcPr>
            <w:tcW w:w="528"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BLANCO NIEVE</w:t>
            </w:r>
          </w:p>
        </w:tc>
        <w:tc>
          <w:tcPr>
            <w:tcW w:w="420" w:type="pct"/>
            <w:tcBorders>
              <w:top w:val="nil"/>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TERGAL NACIONAL PREMIUM</w:t>
            </w:r>
          </w:p>
        </w:tc>
        <w:tc>
          <w:tcPr>
            <w:tcW w:w="1563" w:type="pct"/>
            <w:tcBorders>
              <w:top w:val="nil"/>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CON CUATRO BOTONES. HECHURA SEGÚN MUESTRA.</w:t>
            </w:r>
          </w:p>
        </w:tc>
      </w:tr>
      <w:tr w:rsidR="008749E7" w:rsidRPr="008749E7" w:rsidTr="006058B0">
        <w:trPr>
          <w:trHeight w:val="450"/>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TURBANTE</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VERDE BANDERA</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46</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LAVANDERIA FEMENINO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7017600185</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13</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r w:rsidR="008749E7" w:rsidRPr="008749E7" w:rsidTr="006058B0">
        <w:trPr>
          <w:trHeight w:val="450"/>
          <w:jc w:val="center"/>
        </w:trPr>
        <w:tc>
          <w:tcPr>
            <w:tcW w:w="358"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47</w:t>
            </w:r>
          </w:p>
        </w:tc>
        <w:tc>
          <w:tcPr>
            <w:tcW w:w="591"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UNIFORME DE LAVANDERIA MASCULINO</w:t>
            </w:r>
          </w:p>
        </w:tc>
        <w:tc>
          <w:tcPr>
            <w:tcW w:w="427" w:type="pct"/>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7017600190</w:t>
            </w:r>
          </w:p>
        </w:tc>
        <w:tc>
          <w:tcPr>
            <w:tcW w:w="38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15</w:t>
            </w:r>
          </w:p>
        </w:tc>
        <w:tc>
          <w:tcPr>
            <w:tcW w:w="267" w:type="pct"/>
            <w:tcBorders>
              <w:top w:val="single" w:sz="12" w:space="0" w:color="auto"/>
              <w:left w:val="nil"/>
              <w:bottom w:val="single" w:sz="4"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PANTALON</w:t>
            </w:r>
          </w:p>
        </w:tc>
        <w:tc>
          <w:tcPr>
            <w:tcW w:w="528"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single" w:sz="12" w:space="0" w:color="auto"/>
              <w:left w:val="nil"/>
              <w:bottom w:val="single" w:sz="4"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single" w:sz="12" w:space="0" w:color="auto"/>
              <w:left w:val="nil"/>
              <w:bottom w:val="single" w:sz="4"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HECHURA SEGÚN MUESTRA</w:t>
            </w:r>
          </w:p>
        </w:tc>
      </w:tr>
      <w:tr w:rsidR="008749E7" w:rsidRPr="008749E7" w:rsidTr="006058B0">
        <w:trPr>
          <w:trHeight w:val="675"/>
          <w:jc w:val="center"/>
        </w:trPr>
        <w:tc>
          <w:tcPr>
            <w:tcW w:w="358" w:type="pct"/>
            <w:vMerge/>
            <w:tcBorders>
              <w:top w:val="nil"/>
              <w:left w:val="single" w:sz="12"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59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427"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381" w:type="pct"/>
            <w:vMerge/>
            <w:tcBorders>
              <w:top w:val="nil"/>
              <w:left w:val="single" w:sz="4" w:space="0" w:color="auto"/>
              <w:bottom w:val="single" w:sz="12" w:space="0" w:color="auto"/>
              <w:right w:val="single" w:sz="4" w:space="0" w:color="auto"/>
            </w:tcBorders>
            <w:shd w:val="clear" w:color="auto" w:fill="auto"/>
            <w:vAlign w:val="center"/>
            <w:hideMark/>
          </w:tcPr>
          <w:p w:rsidR="008749E7" w:rsidRPr="008749E7" w:rsidRDefault="008749E7" w:rsidP="008749E7">
            <w:pPr>
              <w:rPr>
                <w:rFonts w:ascii="Calibri" w:hAnsi="Calibri" w:cs="Arial"/>
                <w:sz w:val="16"/>
                <w:szCs w:val="16"/>
                <w:lang w:val="es-MX" w:eastAsia="es-MX"/>
              </w:rPr>
            </w:pPr>
          </w:p>
        </w:tc>
        <w:tc>
          <w:tcPr>
            <w:tcW w:w="267" w:type="pct"/>
            <w:tcBorders>
              <w:top w:val="nil"/>
              <w:left w:val="nil"/>
              <w:bottom w:val="single" w:sz="12" w:space="0" w:color="auto"/>
              <w:right w:val="single" w:sz="4" w:space="0" w:color="auto"/>
            </w:tcBorders>
            <w:shd w:val="clear" w:color="auto" w:fill="auto"/>
            <w:noWrap/>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2</w:t>
            </w:r>
          </w:p>
        </w:tc>
        <w:tc>
          <w:tcPr>
            <w:tcW w:w="464"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FILIPINA</w:t>
            </w:r>
          </w:p>
        </w:tc>
        <w:tc>
          <w:tcPr>
            <w:tcW w:w="528"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6"/>
                <w:szCs w:val="16"/>
                <w:lang w:val="es-MX" w:eastAsia="es-MX"/>
              </w:rPr>
            </w:pPr>
            <w:r w:rsidRPr="008749E7">
              <w:rPr>
                <w:rFonts w:ascii="Calibri" w:hAnsi="Calibri" w:cs="Arial"/>
                <w:sz w:val="16"/>
                <w:szCs w:val="16"/>
                <w:lang w:val="es-MX" w:eastAsia="es-MX"/>
              </w:rPr>
              <w:t>ÁMBAR</w:t>
            </w:r>
          </w:p>
        </w:tc>
        <w:tc>
          <w:tcPr>
            <w:tcW w:w="420" w:type="pct"/>
            <w:tcBorders>
              <w:top w:val="nil"/>
              <w:left w:val="nil"/>
              <w:bottom w:val="single" w:sz="12" w:space="0" w:color="auto"/>
              <w:right w:val="single" w:sz="4"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POPELINA NACIONAL PREMIUM</w:t>
            </w:r>
          </w:p>
        </w:tc>
        <w:tc>
          <w:tcPr>
            <w:tcW w:w="1563" w:type="pct"/>
            <w:tcBorders>
              <w:top w:val="nil"/>
              <w:left w:val="nil"/>
              <w:bottom w:val="single" w:sz="12" w:space="0" w:color="auto"/>
              <w:right w:val="single" w:sz="12" w:space="0" w:color="auto"/>
            </w:tcBorders>
            <w:shd w:val="clear" w:color="auto" w:fill="auto"/>
            <w:vAlign w:val="center"/>
            <w:hideMark/>
          </w:tcPr>
          <w:p w:rsidR="008749E7" w:rsidRPr="008749E7" w:rsidRDefault="008749E7" w:rsidP="008749E7">
            <w:pPr>
              <w:jc w:val="center"/>
              <w:rPr>
                <w:rFonts w:ascii="Calibri" w:hAnsi="Calibri" w:cs="Arial"/>
                <w:sz w:val="14"/>
                <w:szCs w:val="14"/>
                <w:lang w:val="es-MX" w:eastAsia="es-MX"/>
              </w:rPr>
            </w:pPr>
            <w:r w:rsidRPr="008749E7">
              <w:rPr>
                <w:rFonts w:ascii="Calibri" w:hAnsi="Calibri" w:cs="Arial"/>
                <w:sz w:val="14"/>
                <w:szCs w:val="14"/>
                <w:lang w:val="es-MX" w:eastAsia="es-MX"/>
              </w:rPr>
              <w:t>MANGA CORTA, CON CINTILLA TEJIDA DE 1.5 CMS ANCHO EN COLOR BLANCA INCLUYENDO FRASE “SERVICIOS DE SALUD DE NUEVO LEÓN” EN COLOR VERDE EN MANGA DERECHA Y BOLSA SUPERIOR IZQUIERDA. HECHURA SEGÚN MUESTRA.</w:t>
            </w:r>
          </w:p>
        </w:tc>
      </w:tr>
    </w:tbl>
    <w:p w:rsidR="00EC4782" w:rsidRDefault="00EC4782" w:rsidP="008B470B">
      <w:pPr>
        <w:tabs>
          <w:tab w:val="left" w:pos="2760"/>
        </w:tabs>
        <w:rPr>
          <w:rFonts w:asciiTheme="minorHAnsi" w:hAnsiTheme="minorHAnsi" w:cs="Arial"/>
          <w:sz w:val="18"/>
          <w:szCs w:val="18"/>
          <w:lang w:val="es-MX"/>
        </w:rPr>
      </w:pPr>
    </w:p>
    <w:p w:rsidR="008213A0" w:rsidRPr="008F598D" w:rsidRDefault="008F598D" w:rsidP="008F598D">
      <w:pPr>
        <w:tabs>
          <w:tab w:val="left" w:pos="2760"/>
        </w:tabs>
        <w:jc w:val="center"/>
        <w:rPr>
          <w:rFonts w:asciiTheme="minorHAnsi" w:hAnsiTheme="minorHAnsi" w:cs="Arial"/>
          <w:b/>
          <w:szCs w:val="18"/>
          <w:lang w:val="es-MX"/>
        </w:rPr>
      </w:pPr>
      <w:r w:rsidRPr="008F598D">
        <w:rPr>
          <w:rFonts w:asciiTheme="minorHAnsi" w:hAnsiTheme="minorHAnsi" w:cs="Arial"/>
          <w:b/>
          <w:szCs w:val="18"/>
          <w:lang w:val="es-MX"/>
        </w:rPr>
        <w:t>PARTIDA 2</w:t>
      </w:r>
    </w:p>
    <w:p w:rsidR="008F598D" w:rsidRDefault="008F598D" w:rsidP="008B470B">
      <w:pPr>
        <w:tabs>
          <w:tab w:val="left" w:pos="2760"/>
        </w:tabs>
        <w:rPr>
          <w:rFonts w:asciiTheme="minorHAnsi" w:hAnsiTheme="minorHAnsi" w:cs="Arial"/>
          <w:sz w:val="18"/>
          <w:szCs w:val="18"/>
          <w:lang w:val="es-MX"/>
        </w:rPr>
      </w:pPr>
    </w:p>
    <w:tbl>
      <w:tblPr>
        <w:tblW w:w="5160" w:type="pct"/>
        <w:jc w:val="center"/>
        <w:tblCellMar>
          <w:left w:w="70" w:type="dxa"/>
          <w:right w:w="70" w:type="dxa"/>
        </w:tblCellMar>
        <w:tblLook w:val="04A0" w:firstRow="1" w:lastRow="0" w:firstColumn="1" w:lastColumn="0" w:noHBand="0" w:noVBand="1"/>
      </w:tblPr>
      <w:tblGrid>
        <w:gridCol w:w="797"/>
        <w:gridCol w:w="1039"/>
        <w:gridCol w:w="951"/>
        <w:gridCol w:w="1807"/>
        <w:gridCol w:w="595"/>
        <w:gridCol w:w="903"/>
        <w:gridCol w:w="941"/>
        <w:gridCol w:w="775"/>
        <w:gridCol w:w="3318"/>
      </w:tblGrid>
      <w:tr w:rsidR="008F598D" w:rsidRPr="008749E7" w:rsidTr="008F598D">
        <w:trPr>
          <w:trHeight w:val="343"/>
          <w:jc w:val="center"/>
        </w:trPr>
        <w:tc>
          <w:tcPr>
            <w:tcW w:w="359" w:type="pct"/>
            <w:tcBorders>
              <w:top w:val="single" w:sz="12" w:space="0" w:color="auto"/>
              <w:left w:val="single" w:sz="12" w:space="0" w:color="auto"/>
              <w:bottom w:val="single" w:sz="12" w:space="0" w:color="auto"/>
              <w:right w:val="single" w:sz="4" w:space="0" w:color="auto"/>
            </w:tcBorders>
            <w:shd w:val="clear" w:color="auto" w:fill="A1E9E7"/>
            <w:noWrap/>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RENGLÓN</w:t>
            </w:r>
          </w:p>
        </w:tc>
        <w:tc>
          <w:tcPr>
            <w:tcW w:w="591" w:type="pct"/>
            <w:tcBorders>
              <w:top w:val="single" w:sz="12" w:space="0" w:color="auto"/>
              <w:left w:val="nil"/>
              <w:bottom w:val="single" w:sz="12" w:space="0" w:color="auto"/>
              <w:right w:val="single" w:sz="4" w:space="0" w:color="auto"/>
            </w:tcBorders>
            <w:shd w:val="clear" w:color="auto" w:fill="A1E9E7"/>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DESCRIPCIÓN</w:t>
            </w:r>
          </w:p>
        </w:tc>
        <w:tc>
          <w:tcPr>
            <w:tcW w:w="427" w:type="pct"/>
            <w:tcBorders>
              <w:top w:val="single" w:sz="12" w:space="0" w:color="auto"/>
              <w:left w:val="nil"/>
              <w:bottom w:val="single" w:sz="12" w:space="0" w:color="auto"/>
              <w:right w:val="single" w:sz="4" w:space="0" w:color="auto"/>
            </w:tcBorders>
            <w:shd w:val="clear" w:color="auto" w:fill="A1E9E7"/>
            <w:noWrap/>
            <w:vAlign w:val="center"/>
            <w:hideMark/>
          </w:tcPr>
          <w:p w:rsidR="008F598D" w:rsidRPr="005A09C4" w:rsidRDefault="008F598D" w:rsidP="00B1256A">
            <w:pPr>
              <w:jc w:val="center"/>
              <w:rPr>
                <w:rFonts w:ascii="Calibri" w:hAnsi="Calibri" w:cs="Arial"/>
                <w:b/>
                <w:color w:val="000000"/>
                <w:sz w:val="16"/>
                <w:szCs w:val="16"/>
                <w:lang w:val="es-MX" w:eastAsia="es-MX"/>
              </w:rPr>
            </w:pPr>
            <w:r w:rsidRPr="005A09C4">
              <w:rPr>
                <w:rFonts w:ascii="Calibri" w:hAnsi="Calibri" w:cs="Arial"/>
                <w:b/>
                <w:color w:val="000000"/>
                <w:sz w:val="16"/>
                <w:szCs w:val="16"/>
                <w:lang w:val="es-MX" w:eastAsia="es-MX"/>
              </w:rPr>
              <w:t>CLAVE</w:t>
            </w:r>
          </w:p>
        </w:tc>
        <w:tc>
          <w:tcPr>
            <w:tcW w:w="381" w:type="pct"/>
            <w:tcBorders>
              <w:top w:val="single" w:sz="12" w:space="0" w:color="auto"/>
              <w:left w:val="nil"/>
              <w:bottom w:val="single" w:sz="12" w:space="0" w:color="auto"/>
              <w:right w:val="single" w:sz="4" w:space="0" w:color="auto"/>
            </w:tcBorders>
            <w:shd w:val="clear" w:color="auto" w:fill="A1E9E7"/>
            <w:noWrap/>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CANTIDAD DE PAQUETES</w:t>
            </w:r>
          </w:p>
        </w:tc>
        <w:tc>
          <w:tcPr>
            <w:tcW w:w="267" w:type="pct"/>
            <w:tcBorders>
              <w:top w:val="single" w:sz="12" w:space="0" w:color="auto"/>
              <w:left w:val="nil"/>
              <w:bottom w:val="single" w:sz="12" w:space="0" w:color="auto"/>
              <w:right w:val="single" w:sz="4" w:space="0" w:color="auto"/>
            </w:tcBorders>
            <w:shd w:val="clear" w:color="auto" w:fill="A1E9E7"/>
            <w:noWrap/>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PIEZAS</w:t>
            </w:r>
          </w:p>
        </w:tc>
        <w:tc>
          <w:tcPr>
            <w:tcW w:w="464" w:type="pct"/>
            <w:tcBorders>
              <w:top w:val="single" w:sz="12" w:space="0" w:color="auto"/>
              <w:left w:val="nil"/>
              <w:bottom w:val="single" w:sz="12" w:space="0" w:color="auto"/>
              <w:right w:val="single" w:sz="4" w:space="0" w:color="auto"/>
            </w:tcBorders>
            <w:shd w:val="clear" w:color="auto" w:fill="A1E9E7"/>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PRENDA</w:t>
            </w:r>
          </w:p>
        </w:tc>
        <w:tc>
          <w:tcPr>
            <w:tcW w:w="528" w:type="pct"/>
            <w:tcBorders>
              <w:top w:val="single" w:sz="12" w:space="0" w:color="auto"/>
              <w:left w:val="nil"/>
              <w:bottom w:val="single" w:sz="12" w:space="0" w:color="auto"/>
              <w:right w:val="single" w:sz="4" w:space="0" w:color="auto"/>
            </w:tcBorders>
            <w:shd w:val="clear" w:color="auto" w:fill="A1E9E7"/>
            <w:vAlign w:val="center"/>
            <w:hideMark/>
          </w:tcPr>
          <w:p w:rsidR="008F598D" w:rsidRPr="005A09C4" w:rsidRDefault="008F598D" w:rsidP="00B1256A">
            <w:pPr>
              <w:jc w:val="center"/>
              <w:rPr>
                <w:rFonts w:ascii="Calibri" w:hAnsi="Calibri" w:cs="Arial"/>
                <w:b/>
                <w:sz w:val="16"/>
                <w:szCs w:val="16"/>
                <w:lang w:val="es-MX" w:eastAsia="es-MX"/>
              </w:rPr>
            </w:pPr>
            <w:r w:rsidRPr="005A09C4">
              <w:rPr>
                <w:rFonts w:ascii="Calibri" w:hAnsi="Calibri" w:cs="Arial"/>
                <w:b/>
                <w:sz w:val="16"/>
                <w:szCs w:val="16"/>
                <w:lang w:val="es-MX" w:eastAsia="es-MX"/>
              </w:rPr>
              <w:t>COLOR</w:t>
            </w:r>
          </w:p>
        </w:tc>
        <w:tc>
          <w:tcPr>
            <w:tcW w:w="420" w:type="pct"/>
            <w:tcBorders>
              <w:top w:val="single" w:sz="12" w:space="0" w:color="auto"/>
              <w:left w:val="nil"/>
              <w:bottom w:val="single" w:sz="12" w:space="0" w:color="auto"/>
              <w:right w:val="single" w:sz="4" w:space="0" w:color="auto"/>
            </w:tcBorders>
            <w:shd w:val="clear" w:color="auto" w:fill="A1E9E7"/>
            <w:vAlign w:val="center"/>
            <w:hideMark/>
          </w:tcPr>
          <w:p w:rsidR="008F598D" w:rsidRPr="005A09C4" w:rsidRDefault="008F598D" w:rsidP="00B1256A">
            <w:pPr>
              <w:jc w:val="center"/>
              <w:rPr>
                <w:rFonts w:ascii="Calibri" w:hAnsi="Calibri" w:cs="Arial"/>
                <w:b/>
                <w:sz w:val="14"/>
                <w:szCs w:val="14"/>
                <w:lang w:val="es-MX" w:eastAsia="es-MX"/>
              </w:rPr>
            </w:pPr>
            <w:r w:rsidRPr="005A09C4">
              <w:rPr>
                <w:rFonts w:ascii="Calibri" w:hAnsi="Calibri" w:cs="Arial"/>
                <w:b/>
                <w:sz w:val="14"/>
                <w:szCs w:val="14"/>
                <w:lang w:val="es-MX" w:eastAsia="es-MX"/>
              </w:rPr>
              <w:t>TELA</w:t>
            </w:r>
          </w:p>
        </w:tc>
        <w:tc>
          <w:tcPr>
            <w:tcW w:w="1563" w:type="pct"/>
            <w:tcBorders>
              <w:top w:val="single" w:sz="12" w:space="0" w:color="auto"/>
              <w:left w:val="nil"/>
              <w:bottom w:val="single" w:sz="12" w:space="0" w:color="auto"/>
              <w:right w:val="single" w:sz="12" w:space="0" w:color="auto"/>
            </w:tcBorders>
            <w:shd w:val="clear" w:color="auto" w:fill="A1E9E7"/>
            <w:vAlign w:val="center"/>
            <w:hideMark/>
          </w:tcPr>
          <w:p w:rsidR="008F598D" w:rsidRPr="005A09C4" w:rsidRDefault="008F598D" w:rsidP="00B1256A">
            <w:pPr>
              <w:jc w:val="center"/>
              <w:rPr>
                <w:rFonts w:ascii="Calibri" w:hAnsi="Calibri" w:cs="Arial"/>
                <w:b/>
                <w:sz w:val="14"/>
                <w:szCs w:val="14"/>
                <w:lang w:val="es-MX" w:eastAsia="es-MX"/>
              </w:rPr>
            </w:pPr>
            <w:r w:rsidRPr="005A09C4">
              <w:rPr>
                <w:rFonts w:ascii="Calibri" w:hAnsi="Calibri" w:cs="Arial"/>
                <w:b/>
                <w:sz w:val="14"/>
                <w:szCs w:val="14"/>
                <w:lang w:val="es-MX" w:eastAsia="es-MX"/>
              </w:rPr>
              <w:t>ESPECIFICACIÓN TÉCNICA</w:t>
            </w:r>
          </w:p>
        </w:tc>
      </w:tr>
      <w:tr w:rsidR="008F598D" w:rsidRPr="008749E7" w:rsidTr="008F598D">
        <w:trPr>
          <w:trHeight w:val="2025"/>
          <w:jc w:val="center"/>
        </w:trPr>
        <w:tc>
          <w:tcPr>
            <w:tcW w:w="359"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48</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NEGRO PARA DAMA</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color w:val="000000"/>
                <w:sz w:val="16"/>
                <w:szCs w:val="16"/>
                <w:lang w:val="es-MX" w:eastAsia="es-MX"/>
              </w:rPr>
            </w:pPr>
            <w:r w:rsidRPr="008749E7">
              <w:rPr>
                <w:rFonts w:ascii="Calibri" w:hAnsi="Calibri" w:cs="Arial"/>
                <w:color w:val="000000"/>
                <w:sz w:val="16"/>
                <w:szCs w:val="16"/>
                <w:lang w:val="es-MX" w:eastAsia="es-MX"/>
              </w:rPr>
              <w:t>7017500584</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728</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TIPO CHOCLO DE DAMA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NEGRO</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CUERO DE GANADO VACUNO</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CORTE: CUERO DE GANADO VACUNO</w:t>
            </w:r>
            <w:r w:rsidRPr="008749E7">
              <w:rPr>
                <w:rFonts w:ascii="Calibri" w:hAnsi="Calibri" w:cs="Arial"/>
                <w:sz w:val="14"/>
                <w:szCs w:val="14"/>
                <w:lang w:val="es-MX" w:eastAsia="es-MX"/>
              </w:rPr>
              <w:br w:type="page"/>
              <w:t>FORRO: TELA BOMBEADA DE FORRO PORCINO</w:t>
            </w:r>
            <w:r w:rsidRPr="008749E7">
              <w:rPr>
                <w:rFonts w:ascii="Calibri" w:hAnsi="Calibri" w:cs="Arial"/>
                <w:sz w:val="14"/>
                <w:szCs w:val="14"/>
                <w:lang w:val="es-MX" w:eastAsia="es-MX"/>
              </w:rPr>
              <w:br w:type="page"/>
              <w:t>PLANTILLA: LATEX DE 3 MM DE ESPESOR</w:t>
            </w:r>
            <w:r w:rsidRPr="008749E7">
              <w:rPr>
                <w:rFonts w:ascii="Calibri" w:hAnsi="Calibri" w:cs="Arial"/>
                <w:sz w:val="14"/>
                <w:szCs w:val="14"/>
                <w:lang w:val="es-MX" w:eastAsia="es-MX"/>
              </w:rPr>
              <w:br w:type="page"/>
              <w:t>CASQUILLO: EFECTO TIPTOP</w:t>
            </w:r>
            <w:r w:rsidRPr="008749E7">
              <w:rPr>
                <w:rFonts w:ascii="Calibri" w:hAnsi="Calibri" w:cs="Arial"/>
                <w:sz w:val="14"/>
                <w:szCs w:val="14"/>
                <w:lang w:val="es-MX" w:eastAsia="es-MX"/>
              </w:rPr>
              <w:br w:type="page"/>
              <w:t>CONTEAHORTE: SINTETICO THERMO CONFORMADO</w:t>
            </w:r>
            <w:r w:rsidRPr="008749E7">
              <w:rPr>
                <w:rFonts w:ascii="Calibri" w:hAnsi="Calibri" w:cs="Arial"/>
                <w:sz w:val="14"/>
                <w:szCs w:val="14"/>
                <w:lang w:val="es-MX" w:eastAsia="es-MX"/>
              </w:rPr>
              <w:br w:type="page"/>
              <w:t>PLANTA: FIBRA DE POLIESTER</w:t>
            </w:r>
            <w:r w:rsidRPr="008749E7">
              <w:rPr>
                <w:rFonts w:ascii="Calibri" w:hAnsi="Calibri" w:cs="Arial"/>
                <w:sz w:val="14"/>
                <w:szCs w:val="14"/>
                <w:lang w:val="es-MX" w:eastAsia="es-MX"/>
              </w:rPr>
              <w:br w:type="page"/>
              <w:t>SUELA: ANTIDERRAPANTE</w:t>
            </w:r>
            <w:r w:rsidRPr="008749E7">
              <w:rPr>
                <w:rFonts w:ascii="Calibri" w:hAnsi="Calibri" w:cs="Arial"/>
                <w:sz w:val="14"/>
                <w:szCs w:val="14"/>
                <w:lang w:val="es-MX" w:eastAsia="es-MX"/>
              </w:rPr>
              <w:br w:type="page"/>
              <w:t>AGUJETAS: POLIESTER</w:t>
            </w:r>
            <w:r w:rsidRPr="008749E7">
              <w:rPr>
                <w:rFonts w:ascii="Calibri" w:hAnsi="Calibri" w:cs="Arial"/>
                <w:sz w:val="14"/>
                <w:szCs w:val="14"/>
                <w:lang w:val="es-MX" w:eastAsia="es-MX"/>
              </w:rPr>
              <w:br w:type="page"/>
              <w:t>OJILLOS: METALICOS, REDONDOS Y ESMALTADOS 3 OJILLOS POR PALA.</w:t>
            </w:r>
          </w:p>
        </w:tc>
      </w:tr>
      <w:tr w:rsidR="008F598D" w:rsidRPr="008749E7" w:rsidTr="008F598D">
        <w:trPr>
          <w:trHeight w:val="2025"/>
          <w:jc w:val="center"/>
        </w:trPr>
        <w:tc>
          <w:tcPr>
            <w:tcW w:w="359"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lastRenderedPageBreak/>
              <w:t>49</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NEGRO PARA CABALLERO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color w:val="000000"/>
                <w:sz w:val="16"/>
                <w:szCs w:val="16"/>
                <w:lang w:val="es-MX" w:eastAsia="es-MX"/>
              </w:rPr>
            </w:pPr>
            <w:r w:rsidRPr="008749E7">
              <w:rPr>
                <w:rFonts w:ascii="Calibri" w:hAnsi="Calibri" w:cs="Arial"/>
                <w:color w:val="000000"/>
                <w:sz w:val="16"/>
                <w:szCs w:val="16"/>
                <w:lang w:val="es-MX" w:eastAsia="es-MX"/>
              </w:rPr>
              <w:t>7017500154</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498</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TIPO CHOCLO DE CABALLERO</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NEGRO</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CUERO DE GANADO VACUNO</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CORTE: CUERO DE GANADO VACUNO</w:t>
            </w:r>
            <w:r w:rsidRPr="008749E7">
              <w:rPr>
                <w:rFonts w:ascii="Calibri" w:hAnsi="Calibri" w:cs="Arial"/>
                <w:sz w:val="14"/>
                <w:szCs w:val="14"/>
                <w:lang w:val="es-MX" w:eastAsia="es-MX"/>
              </w:rPr>
              <w:br/>
              <w:t>FORRO: TELA BOMBEADA DE FORRO PORCINO</w:t>
            </w:r>
            <w:r w:rsidRPr="008749E7">
              <w:rPr>
                <w:rFonts w:ascii="Calibri" w:hAnsi="Calibri" w:cs="Arial"/>
                <w:sz w:val="14"/>
                <w:szCs w:val="14"/>
                <w:lang w:val="es-MX" w:eastAsia="es-MX"/>
              </w:rPr>
              <w:br/>
              <w:t>PLANTILLA: LATEX DE 3 MM DE ESPESOR</w:t>
            </w:r>
            <w:r w:rsidRPr="008749E7">
              <w:rPr>
                <w:rFonts w:ascii="Calibri" w:hAnsi="Calibri" w:cs="Arial"/>
                <w:sz w:val="14"/>
                <w:szCs w:val="14"/>
                <w:lang w:val="es-MX" w:eastAsia="es-MX"/>
              </w:rPr>
              <w:br/>
              <w:t>CASQUILLO: EFECTO TIPTOP</w:t>
            </w:r>
            <w:r w:rsidRPr="008749E7">
              <w:rPr>
                <w:rFonts w:ascii="Calibri" w:hAnsi="Calibri" w:cs="Arial"/>
                <w:sz w:val="14"/>
                <w:szCs w:val="14"/>
                <w:lang w:val="es-MX" w:eastAsia="es-MX"/>
              </w:rPr>
              <w:br/>
              <w:t>CONTEAHORTE: SINTETICO THERMO CONFORMADO</w:t>
            </w:r>
            <w:r w:rsidRPr="008749E7">
              <w:rPr>
                <w:rFonts w:ascii="Calibri" w:hAnsi="Calibri" w:cs="Arial"/>
                <w:sz w:val="14"/>
                <w:szCs w:val="14"/>
                <w:lang w:val="es-MX" w:eastAsia="es-MX"/>
              </w:rPr>
              <w:br/>
              <w:t>PLANTA: FIBRA DE POLIESTER CON EVA DE 3 MM</w:t>
            </w:r>
            <w:r w:rsidRPr="008749E7">
              <w:rPr>
                <w:rFonts w:ascii="Calibri" w:hAnsi="Calibri" w:cs="Arial"/>
                <w:sz w:val="14"/>
                <w:szCs w:val="14"/>
                <w:lang w:val="es-MX" w:eastAsia="es-MX"/>
              </w:rPr>
              <w:br/>
              <w:t>SUELA: ANTIDERRAPANTE</w:t>
            </w:r>
            <w:r w:rsidRPr="008749E7">
              <w:rPr>
                <w:rFonts w:ascii="Calibri" w:hAnsi="Calibri" w:cs="Arial"/>
                <w:sz w:val="14"/>
                <w:szCs w:val="14"/>
                <w:lang w:val="es-MX" w:eastAsia="es-MX"/>
              </w:rPr>
              <w:br/>
              <w:t>AGUJETAS: POLIESTER</w:t>
            </w:r>
            <w:r w:rsidRPr="008749E7">
              <w:rPr>
                <w:rFonts w:ascii="Calibri" w:hAnsi="Calibri" w:cs="Arial"/>
                <w:sz w:val="14"/>
                <w:szCs w:val="14"/>
                <w:lang w:val="es-MX" w:eastAsia="es-MX"/>
              </w:rPr>
              <w:br/>
              <w:t>OJILLOS: METALICOS, REDONDOS Y ESMALTADOS 3 OJILLOS POR PALA.</w:t>
            </w:r>
          </w:p>
        </w:tc>
      </w:tr>
      <w:tr w:rsidR="008F598D" w:rsidRPr="008749E7" w:rsidTr="008F598D">
        <w:trPr>
          <w:trHeight w:val="2025"/>
          <w:jc w:val="center"/>
        </w:trPr>
        <w:tc>
          <w:tcPr>
            <w:tcW w:w="359"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50</w:t>
            </w:r>
          </w:p>
        </w:tc>
        <w:tc>
          <w:tcPr>
            <w:tcW w:w="591"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BLANCO PARA DAMA</w:t>
            </w:r>
          </w:p>
        </w:tc>
        <w:tc>
          <w:tcPr>
            <w:tcW w:w="42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color w:val="000000"/>
                <w:sz w:val="16"/>
                <w:szCs w:val="16"/>
                <w:lang w:val="es-MX" w:eastAsia="es-MX"/>
              </w:rPr>
            </w:pPr>
            <w:r w:rsidRPr="008749E7">
              <w:rPr>
                <w:rFonts w:ascii="Calibri" w:hAnsi="Calibri" w:cs="Arial"/>
                <w:color w:val="000000"/>
                <w:sz w:val="16"/>
                <w:szCs w:val="16"/>
                <w:lang w:val="es-MX" w:eastAsia="es-MX"/>
              </w:rPr>
              <w:t>7019990034</w:t>
            </w:r>
          </w:p>
        </w:tc>
        <w:tc>
          <w:tcPr>
            <w:tcW w:w="381"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727</w:t>
            </w:r>
          </w:p>
        </w:tc>
        <w:tc>
          <w:tcPr>
            <w:tcW w:w="267"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TIPO CHOCLO DE DAMA</w:t>
            </w:r>
          </w:p>
        </w:tc>
        <w:tc>
          <w:tcPr>
            <w:tcW w:w="52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BLANCO</w:t>
            </w:r>
          </w:p>
        </w:tc>
        <w:tc>
          <w:tcPr>
            <w:tcW w:w="42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CUERO DE GANADO VACUNO</w:t>
            </w:r>
          </w:p>
        </w:tc>
        <w:tc>
          <w:tcPr>
            <w:tcW w:w="1563"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CORTE: CUERO GANADO VACUNO</w:t>
            </w:r>
            <w:r w:rsidRPr="008749E7">
              <w:rPr>
                <w:rFonts w:ascii="Calibri" w:hAnsi="Calibri" w:cs="Arial"/>
                <w:sz w:val="14"/>
                <w:szCs w:val="14"/>
                <w:lang w:val="es-MX" w:eastAsia="es-MX"/>
              </w:rPr>
              <w:br/>
              <w:t>FORRO: TELA BOMBEADA DE FORRO PORCINO</w:t>
            </w:r>
            <w:r w:rsidRPr="008749E7">
              <w:rPr>
                <w:rFonts w:ascii="Calibri" w:hAnsi="Calibri" w:cs="Arial"/>
                <w:sz w:val="14"/>
                <w:szCs w:val="14"/>
                <w:lang w:val="es-MX" w:eastAsia="es-MX"/>
              </w:rPr>
              <w:br/>
              <w:t>PLANTILLA: LATEX DE 3 MM DE ESPESOR</w:t>
            </w:r>
            <w:r w:rsidRPr="008749E7">
              <w:rPr>
                <w:rFonts w:ascii="Calibri" w:hAnsi="Calibri" w:cs="Arial"/>
                <w:sz w:val="14"/>
                <w:szCs w:val="14"/>
                <w:lang w:val="es-MX" w:eastAsia="es-MX"/>
              </w:rPr>
              <w:br/>
              <w:t>CASQUILLO: EFECTO TIPTOP</w:t>
            </w:r>
            <w:r w:rsidRPr="008749E7">
              <w:rPr>
                <w:rFonts w:ascii="Calibri" w:hAnsi="Calibri" w:cs="Arial"/>
                <w:sz w:val="14"/>
                <w:szCs w:val="14"/>
                <w:lang w:val="es-MX" w:eastAsia="es-MX"/>
              </w:rPr>
              <w:br/>
              <w:t>CONTEAHORTE: SINTETICO THERMO CONFORMADO</w:t>
            </w:r>
            <w:r w:rsidRPr="008749E7">
              <w:rPr>
                <w:rFonts w:ascii="Calibri" w:hAnsi="Calibri" w:cs="Arial"/>
                <w:sz w:val="14"/>
                <w:szCs w:val="14"/>
                <w:lang w:val="es-MX" w:eastAsia="es-MX"/>
              </w:rPr>
              <w:br/>
              <w:t>PLANTA: FIBRA DE POLIESTER CON EVA DE 3 MM</w:t>
            </w:r>
            <w:r w:rsidRPr="008749E7">
              <w:rPr>
                <w:rFonts w:ascii="Calibri" w:hAnsi="Calibri" w:cs="Arial"/>
                <w:sz w:val="14"/>
                <w:szCs w:val="14"/>
                <w:lang w:val="es-MX" w:eastAsia="es-MX"/>
              </w:rPr>
              <w:br/>
              <w:t>SUELA: ANTIDERRAPANTE</w:t>
            </w:r>
            <w:r w:rsidRPr="008749E7">
              <w:rPr>
                <w:rFonts w:ascii="Calibri" w:hAnsi="Calibri" w:cs="Arial"/>
                <w:sz w:val="14"/>
                <w:szCs w:val="14"/>
                <w:lang w:val="es-MX" w:eastAsia="es-MX"/>
              </w:rPr>
              <w:br/>
              <w:t>AGUJETAS: POLIESTER</w:t>
            </w:r>
            <w:r w:rsidRPr="008749E7">
              <w:rPr>
                <w:rFonts w:ascii="Calibri" w:hAnsi="Calibri" w:cs="Arial"/>
                <w:sz w:val="14"/>
                <w:szCs w:val="14"/>
                <w:lang w:val="es-MX" w:eastAsia="es-MX"/>
              </w:rPr>
              <w:br/>
              <w:t>OJILLOS: METALICOS, REDONDOS Y ESMALTADOS 3 OJILLOS POR PALA.</w:t>
            </w:r>
          </w:p>
        </w:tc>
      </w:tr>
      <w:tr w:rsidR="008F598D" w:rsidRPr="008749E7" w:rsidTr="008F598D">
        <w:trPr>
          <w:trHeight w:val="2025"/>
          <w:jc w:val="center"/>
        </w:trPr>
        <w:tc>
          <w:tcPr>
            <w:tcW w:w="359"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51</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BLANCO PARA CABALLERO</w:t>
            </w:r>
          </w:p>
        </w:tc>
        <w:tc>
          <w:tcPr>
            <w:tcW w:w="42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color w:val="000000"/>
                <w:sz w:val="16"/>
                <w:szCs w:val="16"/>
                <w:lang w:val="es-MX" w:eastAsia="es-MX"/>
              </w:rPr>
            </w:pPr>
            <w:r w:rsidRPr="008749E7">
              <w:rPr>
                <w:rFonts w:ascii="Calibri" w:hAnsi="Calibri" w:cs="Arial"/>
                <w:color w:val="000000"/>
                <w:sz w:val="16"/>
                <w:szCs w:val="16"/>
                <w:lang w:val="es-MX" w:eastAsia="es-MX"/>
              </w:rPr>
              <w:t>7019990035</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188</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ZAPATOS TIPO CHOCLO DE CABALLERO</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BLANCO</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CUERO DE GANADO VACUNO</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CORTE: CUERO GANADO VACUNO</w:t>
            </w:r>
            <w:r w:rsidRPr="008749E7">
              <w:rPr>
                <w:rFonts w:ascii="Calibri" w:hAnsi="Calibri" w:cs="Arial"/>
                <w:sz w:val="14"/>
                <w:szCs w:val="14"/>
                <w:lang w:val="es-MX" w:eastAsia="es-MX"/>
              </w:rPr>
              <w:br/>
              <w:t>FORRO: TELA BOMBEADA DE FORRO PORCINO</w:t>
            </w:r>
            <w:r w:rsidRPr="008749E7">
              <w:rPr>
                <w:rFonts w:ascii="Calibri" w:hAnsi="Calibri" w:cs="Arial"/>
                <w:sz w:val="14"/>
                <w:szCs w:val="14"/>
                <w:lang w:val="es-MX" w:eastAsia="es-MX"/>
              </w:rPr>
              <w:br/>
              <w:t>PLANTILLA: LATEX DE 3 MM DE ESPESOR</w:t>
            </w:r>
            <w:r w:rsidRPr="008749E7">
              <w:rPr>
                <w:rFonts w:ascii="Calibri" w:hAnsi="Calibri" w:cs="Arial"/>
                <w:sz w:val="14"/>
                <w:szCs w:val="14"/>
                <w:lang w:val="es-MX" w:eastAsia="es-MX"/>
              </w:rPr>
              <w:br/>
              <w:t>CASQUILLO: EFECTO TIPTOP</w:t>
            </w:r>
            <w:r w:rsidRPr="008749E7">
              <w:rPr>
                <w:rFonts w:ascii="Calibri" w:hAnsi="Calibri" w:cs="Arial"/>
                <w:sz w:val="14"/>
                <w:szCs w:val="14"/>
                <w:lang w:val="es-MX" w:eastAsia="es-MX"/>
              </w:rPr>
              <w:br/>
              <w:t>CONTEAHORTE: SINTETICO THERMO CONFORMADO</w:t>
            </w:r>
            <w:r w:rsidRPr="008749E7">
              <w:rPr>
                <w:rFonts w:ascii="Calibri" w:hAnsi="Calibri" w:cs="Arial"/>
                <w:sz w:val="14"/>
                <w:szCs w:val="14"/>
                <w:lang w:val="es-MX" w:eastAsia="es-MX"/>
              </w:rPr>
              <w:br/>
              <w:t>PLANTA: FIBRA DE POLIESTER CON EVA DE 3 MM</w:t>
            </w:r>
            <w:r w:rsidRPr="008749E7">
              <w:rPr>
                <w:rFonts w:ascii="Calibri" w:hAnsi="Calibri" w:cs="Arial"/>
                <w:sz w:val="14"/>
                <w:szCs w:val="14"/>
                <w:lang w:val="es-MX" w:eastAsia="es-MX"/>
              </w:rPr>
              <w:br/>
              <w:t>SUELA: ANTIDERRAPANTE</w:t>
            </w:r>
            <w:r w:rsidRPr="008749E7">
              <w:rPr>
                <w:rFonts w:ascii="Calibri" w:hAnsi="Calibri" w:cs="Arial"/>
                <w:sz w:val="14"/>
                <w:szCs w:val="14"/>
                <w:lang w:val="es-MX" w:eastAsia="es-MX"/>
              </w:rPr>
              <w:br/>
              <w:t>AGUJETAS: POLIESTER</w:t>
            </w:r>
            <w:r w:rsidRPr="008749E7">
              <w:rPr>
                <w:rFonts w:ascii="Calibri" w:hAnsi="Calibri" w:cs="Arial"/>
                <w:sz w:val="14"/>
                <w:szCs w:val="14"/>
                <w:lang w:val="es-MX" w:eastAsia="es-MX"/>
              </w:rPr>
              <w:br/>
              <w:t>OJILLOS: METALICOS, REDONDOS Y ESMALTADOS 3 OJILLOS POR PALA.</w:t>
            </w:r>
          </w:p>
        </w:tc>
      </w:tr>
      <w:tr w:rsidR="008F598D" w:rsidRPr="008749E7" w:rsidTr="008F598D">
        <w:trPr>
          <w:trHeight w:val="450"/>
          <w:jc w:val="center"/>
        </w:trPr>
        <w:tc>
          <w:tcPr>
            <w:tcW w:w="359"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52</w:t>
            </w:r>
          </w:p>
        </w:tc>
        <w:tc>
          <w:tcPr>
            <w:tcW w:w="591"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CALZADO PARA PROGRAMAS DE SALUD</w:t>
            </w:r>
          </w:p>
        </w:tc>
        <w:tc>
          <w:tcPr>
            <w:tcW w:w="427"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color w:val="000000"/>
                <w:sz w:val="16"/>
                <w:szCs w:val="16"/>
                <w:lang w:val="es-MX" w:eastAsia="es-MX"/>
              </w:rPr>
            </w:pPr>
            <w:r w:rsidRPr="008749E7">
              <w:rPr>
                <w:rFonts w:ascii="Calibri" w:hAnsi="Calibri" w:cs="Arial"/>
                <w:color w:val="000000"/>
                <w:sz w:val="16"/>
                <w:szCs w:val="16"/>
                <w:lang w:val="es-MX" w:eastAsia="es-MX"/>
              </w:rPr>
              <w:t>7017200311</w:t>
            </w:r>
          </w:p>
        </w:tc>
        <w:tc>
          <w:tcPr>
            <w:tcW w:w="381"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37</w:t>
            </w:r>
          </w:p>
        </w:tc>
        <w:tc>
          <w:tcPr>
            <w:tcW w:w="267" w:type="pct"/>
            <w:tcBorders>
              <w:top w:val="single" w:sz="12" w:space="0" w:color="auto"/>
              <w:left w:val="nil"/>
              <w:bottom w:val="single" w:sz="12" w:space="0" w:color="auto"/>
              <w:right w:val="single" w:sz="4" w:space="0" w:color="auto"/>
            </w:tcBorders>
            <w:shd w:val="clear" w:color="auto" w:fill="auto"/>
            <w:noWrap/>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464"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ZAPATO TIPO BOTA</w:t>
            </w:r>
          </w:p>
        </w:tc>
        <w:tc>
          <w:tcPr>
            <w:tcW w:w="528"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6"/>
                <w:szCs w:val="16"/>
                <w:lang w:val="es-MX" w:eastAsia="es-MX"/>
              </w:rPr>
            </w:pPr>
            <w:r w:rsidRPr="008749E7">
              <w:rPr>
                <w:rFonts w:ascii="Calibri" w:hAnsi="Calibri" w:cs="Arial"/>
                <w:sz w:val="16"/>
                <w:szCs w:val="16"/>
                <w:lang w:val="es-MX" w:eastAsia="es-MX"/>
              </w:rPr>
              <w:t>NEGRO</w:t>
            </w:r>
          </w:p>
        </w:tc>
        <w:tc>
          <w:tcPr>
            <w:tcW w:w="420" w:type="pct"/>
            <w:tcBorders>
              <w:top w:val="single" w:sz="12" w:space="0" w:color="auto"/>
              <w:left w:val="nil"/>
              <w:bottom w:val="single" w:sz="12" w:space="0" w:color="auto"/>
              <w:right w:val="single" w:sz="4"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HULE</w:t>
            </w:r>
          </w:p>
        </w:tc>
        <w:tc>
          <w:tcPr>
            <w:tcW w:w="1563" w:type="pct"/>
            <w:tcBorders>
              <w:top w:val="single" w:sz="12" w:space="0" w:color="auto"/>
              <w:left w:val="nil"/>
              <w:bottom w:val="single" w:sz="12" w:space="0" w:color="auto"/>
              <w:right w:val="single" w:sz="12" w:space="0" w:color="auto"/>
            </w:tcBorders>
            <w:shd w:val="clear" w:color="auto" w:fill="auto"/>
            <w:vAlign w:val="center"/>
            <w:hideMark/>
          </w:tcPr>
          <w:p w:rsidR="008F598D" w:rsidRPr="008749E7" w:rsidRDefault="008F598D" w:rsidP="00B1256A">
            <w:pPr>
              <w:jc w:val="center"/>
              <w:rPr>
                <w:rFonts w:ascii="Calibri" w:hAnsi="Calibri" w:cs="Arial"/>
                <w:sz w:val="14"/>
                <w:szCs w:val="14"/>
                <w:lang w:val="es-MX" w:eastAsia="es-MX"/>
              </w:rPr>
            </w:pPr>
            <w:r w:rsidRPr="008749E7">
              <w:rPr>
                <w:rFonts w:ascii="Calibri" w:hAnsi="Calibri" w:cs="Arial"/>
                <w:sz w:val="14"/>
                <w:szCs w:val="14"/>
                <w:lang w:val="es-MX" w:eastAsia="es-MX"/>
              </w:rPr>
              <w:t>PARA LOS PROGRAMAS DE SALUD, ZAPATO 1/4 DE BOTA UNISEX CON ZUELA ANTIDERRAPANTE, IMPERMEABLE. SEGÚN MUESTRA.</w:t>
            </w:r>
          </w:p>
        </w:tc>
      </w:tr>
    </w:tbl>
    <w:p w:rsidR="008213A0" w:rsidRDefault="008213A0"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5A09C4" w:rsidRDefault="005A09C4"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Default="008749E7" w:rsidP="008B470B">
      <w:pPr>
        <w:tabs>
          <w:tab w:val="left" w:pos="2760"/>
        </w:tabs>
        <w:rPr>
          <w:rFonts w:asciiTheme="minorHAnsi" w:hAnsiTheme="minorHAnsi" w:cs="Arial"/>
          <w:sz w:val="18"/>
          <w:szCs w:val="18"/>
          <w:lang w:val="es-MX"/>
        </w:rPr>
      </w:pPr>
    </w:p>
    <w:p w:rsidR="008749E7" w:rsidRPr="00007CCB" w:rsidRDefault="008749E7" w:rsidP="008749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Pr="00507C76" w:rsidRDefault="008749E7" w:rsidP="008749E7">
      <w:pPr>
        <w:tabs>
          <w:tab w:val="left" w:pos="2835"/>
          <w:tab w:val="left" w:pos="5670"/>
          <w:tab w:val="left" w:pos="7655"/>
        </w:tabs>
        <w:ind w:right="-91"/>
        <w:jc w:val="center"/>
        <w:rPr>
          <w:rFonts w:asciiTheme="minorHAnsi" w:hAnsiTheme="minorHAnsi"/>
          <w:b/>
          <w:color w:val="FF0000"/>
          <w:sz w:val="16"/>
        </w:rPr>
      </w:pPr>
      <w:r w:rsidRPr="00507C76">
        <w:rPr>
          <w:rFonts w:asciiTheme="minorHAnsi" w:hAnsiTheme="minorHAnsi"/>
          <w:b/>
          <w:color w:val="FF0000"/>
          <w:sz w:val="16"/>
        </w:rPr>
        <w:t xml:space="preserve">*** LAS ESPECIFICACIONES DE “CARACTERÍSTICAS” Y “PESO POR M²” </w:t>
      </w:r>
      <w:r w:rsidRPr="00507C76">
        <w:rPr>
          <w:rFonts w:asciiTheme="minorHAnsi" w:hAnsiTheme="minorHAnsi"/>
          <w:b/>
          <w:i/>
          <w:color w:val="FF0000"/>
          <w:sz w:val="16"/>
          <w:u w:val="single"/>
        </w:rPr>
        <w:t>SON LAS MÍNIMAS REQUERIDAS</w:t>
      </w:r>
      <w:r w:rsidRPr="00507C76">
        <w:rPr>
          <w:rFonts w:asciiTheme="minorHAnsi" w:hAnsiTheme="minorHAnsi"/>
          <w:b/>
          <w:color w:val="FF0000"/>
          <w:sz w:val="16"/>
        </w:rPr>
        <w:t>, POR LO QUE PODRÁ OFER</w:t>
      </w:r>
      <w:r w:rsidR="00F369DF">
        <w:rPr>
          <w:rFonts w:asciiTheme="minorHAnsi" w:hAnsiTheme="minorHAnsi"/>
          <w:b/>
          <w:color w:val="FF0000"/>
          <w:sz w:val="16"/>
        </w:rPr>
        <w:t>TAR ESPECIFICACIONES SUPERIORES</w:t>
      </w:r>
      <w:r w:rsidRPr="00507C76">
        <w:rPr>
          <w:rFonts w:asciiTheme="minorHAnsi" w:hAnsiTheme="minorHAnsi"/>
          <w:b/>
          <w:color w:val="FF0000"/>
          <w:sz w:val="16"/>
        </w:rPr>
        <w:t>, CUYA ACEPTACIÓN O RECHAZO QUEDARÁ A CRITERIO DEL COMITÉ EVALUADOR ***</w:t>
      </w:r>
    </w:p>
    <w:tbl>
      <w:tblPr>
        <w:tblStyle w:val="Tablaconcuadrcula"/>
        <w:tblW w:w="10881" w:type="dxa"/>
        <w:tblLook w:val="04A0" w:firstRow="1" w:lastRow="0" w:firstColumn="1" w:lastColumn="0" w:noHBand="0" w:noVBand="1"/>
      </w:tblPr>
      <w:tblGrid>
        <w:gridCol w:w="2235"/>
        <w:gridCol w:w="8646"/>
      </w:tblGrid>
      <w:tr w:rsidR="008749E7" w:rsidRPr="008D1C43"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 xml:space="preserve">GABARDINA SUPER LIVERPOOL </w:t>
            </w:r>
          </w:p>
        </w:tc>
      </w:tr>
      <w:tr w:rsidR="008749E7" w:rsidRPr="00090ED0" w:rsidTr="008749E7">
        <w:trPr>
          <w:trHeight w:val="60"/>
        </w:trPr>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COLOR:</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OLIVO OBSCURO</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COMPOSICIÓN DE FIBRAS:</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100% ALGODÓN</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CARACTERÍSTICAS</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CLAVE 0053, ESTILO 513, ACABADO 01, ANCHO 1.69 mt</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PESO POR M2</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219 gr/m2</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LIGAMENTO</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SARGA</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GABARDINA NACIONAL PREMIUM</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COLOR:</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 xml:space="preserve">AZUL MARINO / AMBAR </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COMPOSICIÓN DE FIBRAS:</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65% POLIESTER 35% ALGODÓN</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CARACTERÍSTICAS</w:t>
            </w:r>
          </w:p>
        </w:tc>
        <w:tc>
          <w:tcPr>
            <w:tcW w:w="8646" w:type="dxa"/>
          </w:tcPr>
          <w:p w:rsidR="008749E7" w:rsidRPr="008749E7" w:rsidRDefault="008749E7" w:rsidP="008749E7">
            <w:pPr>
              <w:contextualSpacing/>
              <w:jc w:val="both"/>
              <w:rPr>
                <w:rFonts w:asciiTheme="minorHAnsi" w:hAnsiTheme="minorHAnsi" w:cs="BrowalliaUPC"/>
                <w:sz w:val="16"/>
              </w:rPr>
            </w:pPr>
            <w:r w:rsidRPr="008749E7">
              <w:rPr>
                <w:rFonts w:asciiTheme="minorHAnsi" w:hAnsiTheme="minorHAnsi" w:cs="BrowalliaUPC"/>
                <w:sz w:val="16"/>
              </w:rPr>
              <w:t>RESISTENCIA A LA TRACCION DE LA URDIMBRE DE 122.9 lb Y RESISTENCIA A LA TRACCION DE LA TRAMA DE 168.8 lb, RESISTENCIA AL RASGADO DE LA URDIMBRE DE 5.7 lb Y RESISTENCIA AL RASGADO DE LA TRAMA DE 10.5 lb</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PESO POR M2</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245 gr/m2</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LIGAMENTO</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TEJIDO PLANO</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TERGAL NACIONAL PREMIUM</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COLOR:</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BLANCO</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COMPOSICIÓN DE FIBRAS:</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85% POLIESTER 15% ALGODÓN</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CARACTERÍSTICAS</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RESISTENCIA A LA TRACCION DE LA URDIMBRE DE 66.1 lb Y RESISTENCIA A LA TRACCION DE LA TRAMA DE 189.4 lb, RESISTENCIA AL RASGADO DE LA URDIMBRE DE 3.9 lb Y RESISITENCIA AL RASGADO DE LA TRAMA DE +14.1 lb</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PESO POR M2</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190 gr/m2</w:t>
            </w:r>
          </w:p>
        </w:tc>
      </w:tr>
      <w:tr w:rsidR="008749E7" w:rsidRPr="00090ED0" w:rsidTr="008749E7">
        <w:tc>
          <w:tcPr>
            <w:tcW w:w="2235"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LIGAMENTO</w:t>
            </w:r>
          </w:p>
        </w:tc>
        <w:tc>
          <w:tcPr>
            <w:tcW w:w="8646" w:type="dxa"/>
          </w:tcPr>
          <w:p w:rsidR="008749E7" w:rsidRPr="008749E7" w:rsidRDefault="008749E7" w:rsidP="008749E7">
            <w:pPr>
              <w:contextualSpacing/>
              <w:rPr>
                <w:rFonts w:asciiTheme="minorHAnsi" w:hAnsiTheme="minorHAnsi" w:cs="BrowalliaUPC"/>
                <w:sz w:val="16"/>
              </w:rPr>
            </w:pPr>
            <w:r w:rsidRPr="008749E7">
              <w:rPr>
                <w:rFonts w:asciiTheme="minorHAnsi" w:hAnsiTheme="minorHAnsi" w:cs="BrowalliaUPC"/>
                <w:sz w:val="16"/>
              </w:rPr>
              <w:t>TAFETAN</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TERGAL CATALAN</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COLOR:</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 xml:space="preserve">AZUL MARINO </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COMPOSICIÓN DE FIBRAS: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 xml:space="preserve">100% POLIESTER </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CARACTERÍSTICAS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RESISTENCIA A LA TRACCION DE LA URDIMBRE DE 66.1 lb Y RESISTENCIA A LA TRACCION DE LA TRAMA DE 189.4 lb, RESISTENCIA AL RASGADO DE LA URDIMBRE DE 3.9 lb Y RESISITENCIA AL RASGADO DE LA TRAMA DE +14.1 lb</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PESO POR M2</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226 gr/m2</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LIGAMENTO</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TAFETAN</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POPELINA NACIONAL PREMIUM</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COLOR:</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VERDE BANDERA / VERDE MANZANA / BLANCO</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COMPOSICIÓN DE FIBRAS: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70% POLIESTER 30% ALGODÓN</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CARACTERÍSTICAS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RESISTENCIA A LA TRACCION DE LA URDIMBRE DE 53.4 lb Y RESISTENCIA A LA TRACCION DE LA TRAMA DE 113.7 lb, RESISTENCIA AL RASGADO DE LA URDIMBRE DE 4.6 lb Y RESISITENCIA AL RASGADO DE LA TRAMA DE 7.8 lb</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PESO POR M2</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125 gr/m2</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LIGAMENTO</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TAFETAN</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 xml:space="preserve">PIQUE </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COLOR:</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AMBAR / GRIS / VERDE JADE</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COMPOSICIÓN DE FIBRAS: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50% POLIESTER- 50% ALGODÓN PEINADO</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CARACTERÍSTICAS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 xml:space="preserve">TEJIDO DE PUNTO COLOR REACTIVO. </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PESO POR M2</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256 GR/M2</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LIGAMENTO</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TEJIDO DE PUNTO</w:t>
            </w:r>
          </w:p>
        </w:tc>
      </w:tr>
    </w:tbl>
    <w:p w:rsidR="008749E7" w:rsidRPr="00507C76" w:rsidRDefault="008749E7" w:rsidP="008749E7">
      <w:pPr>
        <w:rPr>
          <w:rFonts w:asciiTheme="minorHAnsi" w:hAnsiTheme="minorHAnsi" w:cs="Arial"/>
          <w:b/>
          <w:sz w:val="2"/>
          <w:szCs w:val="2"/>
        </w:rPr>
      </w:pPr>
    </w:p>
    <w:tbl>
      <w:tblPr>
        <w:tblStyle w:val="Tablaconcuadrcula"/>
        <w:tblW w:w="10881" w:type="dxa"/>
        <w:tblLook w:val="04A0" w:firstRow="1" w:lastRow="0" w:firstColumn="1" w:lastColumn="0" w:noHBand="0" w:noVBand="1"/>
      </w:tblPr>
      <w:tblGrid>
        <w:gridCol w:w="2235"/>
        <w:gridCol w:w="8646"/>
      </w:tblGrid>
      <w:tr w:rsidR="008749E7" w:rsidRPr="00090ED0" w:rsidTr="008749E7">
        <w:tc>
          <w:tcPr>
            <w:tcW w:w="2235"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TELA</w:t>
            </w:r>
          </w:p>
        </w:tc>
        <w:tc>
          <w:tcPr>
            <w:tcW w:w="8646" w:type="dxa"/>
            <w:shd w:val="clear" w:color="auto" w:fill="A1E9E7"/>
          </w:tcPr>
          <w:p w:rsidR="008749E7" w:rsidRPr="00507C76" w:rsidRDefault="008749E7" w:rsidP="008749E7">
            <w:pPr>
              <w:rPr>
                <w:rFonts w:asciiTheme="minorHAnsi" w:hAnsiTheme="minorHAnsi" w:cs="Arial"/>
                <w:b/>
                <w:sz w:val="18"/>
              </w:rPr>
            </w:pPr>
            <w:r w:rsidRPr="00507C76">
              <w:rPr>
                <w:rFonts w:asciiTheme="minorHAnsi" w:hAnsiTheme="minorHAnsi" w:cs="Arial"/>
                <w:b/>
                <w:sz w:val="18"/>
              </w:rPr>
              <w:t>FELPA ACRILAN PREMIUM</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COLOR:</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 xml:space="preserve">AZUL MARINO </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COMPOSICIÓN DE FIBRAS: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100% POLIESTER</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CARACTERÍSTICAS</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N/A</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PESO POR M2</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370 gr/m2</w:t>
            </w:r>
          </w:p>
        </w:tc>
      </w:tr>
      <w:tr w:rsidR="008749E7" w:rsidRPr="00090ED0" w:rsidTr="008749E7">
        <w:tc>
          <w:tcPr>
            <w:tcW w:w="2235"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LIGAMENTO</w:t>
            </w:r>
          </w:p>
        </w:tc>
        <w:tc>
          <w:tcPr>
            <w:tcW w:w="8646" w:type="dxa"/>
          </w:tcPr>
          <w:p w:rsidR="008749E7" w:rsidRPr="008749E7" w:rsidRDefault="008749E7" w:rsidP="008749E7">
            <w:pPr>
              <w:rPr>
                <w:rFonts w:asciiTheme="minorHAnsi" w:hAnsiTheme="minorHAnsi" w:cs="Arial"/>
                <w:sz w:val="16"/>
              </w:rPr>
            </w:pPr>
            <w:r w:rsidRPr="008749E7">
              <w:rPr>
                <w:rFonts w:asciiTheme="minorHAnsi" w:hAnsiTheme="minorHAnsi" w:cs="Arial"/>
                <w:sz w:val="16"/>
              </w:rPr>
              <w:t>TAFETAN</w:t>
            </w:r>
          </w:p>
        </w:tc>
      </w:tr>
    </w:tbl>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CE278B" w:rsidRDefault="008F598D" w:rsidP="008F598D">
      <w:pPr>
        <w:jc w:val="both"/>
        <w:rPr>
          <w:rFonts w:asciiTheme="minorHAnsi" w:hAnsiTheme="minorHAnsi"/>
          <w:sz w:val="10"/>
        </w:rPr>
      </w:pPr>
    </w:p>
    <w:p w:rsidR="008F598D" w:rsidRPr="008F598D" w:rsidRDefault="008F598D" w:rsidP="008F598D">
      <w:pPr>
        <w:rPr>
          <w:rFonts w:asciiTheme="minorHAnsi" w:hAnsiTheme="minorHAnsi"/>
          <w:b/>
          <w:u w:val="single"/>
        </w:rPr>
      </w:pPr>
      <w:r w:rsidRPr="008F598D">
        <w:rPr>
          <w:rFonts w:asciiTheme="minorHAnsi" w:hAnsiTheme="minorHAnsi"/>
          <w:b/>
          <w:u w:val="single"/>
        </w:rPr>
        <w:t>PARA LA PARTIDA 1:</w:t>
      </w:r>
    </w:p>
    <w:tbl>
      <w:tblPr>
        <w:tblW w:w="10660" w:type="dxa"/>
        <w:tblInd w:w="55" w:type="dxa"/>
        <w:tblCellMar>
          <w:left w:w="70" w:type="dxa"/>
          <w:right w:w="70" w:type="dxa"/>
        </w:tblCellMar>
        <w:tblLook w:val="04A0" w:firstRow="1" w:lastRow="0" w:firstColumn="1" w:lastColumn="0" w:noHBand="0" w:noVBand="1"/>
      </w:tblPr>
      <w:tblGrid>
        <w:gridCol w:w="282"/>
        <w:gridCol w:w="1156"/>
        <w:gridCol w:w="1471"/>
        <w:gridCol w:w="1277"/>
        <w:gridCol w:w="1274"/>
        <w:gridCol w:w="5200"/>
      </w:tblGrid>
      <w:tr w:rsidR="007B4233" w:rsidRPr="007B4233" w:rsidTr="008F598D">
        <w:trPr>
          <w:trHeight w:val="43"/>
        </w:trPr>
        <w:tc>
          <w:tcPr>
            <w:tcW w:w="260" w:type="dxa"/>
            <w:tcBorders>
              <w:top w:val="single" w:sz="8" w:space="0" w:color="auto"/>
              <w:left w:val="single" w:sz="8" w:space="0" w:color="auto"/>
              <w:bottom w:val="single" w:sz="8" w:space="0" w:color="auto"/>
              <w:right w:val="single" w:sz="4" w:space="0" w:color="auto"/>
            </w:tcBorders>
            <w:shd w:val="clear" w:color="auto" w:fill="A1E9E7"/>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 </w:t>
            </w:r>
          </w:p>
        </w:tc>
        <w:tc>
          <w:tcPr>
            <w:tcW w:w="1160" w:type="dxa"/>
            <w:tcBorders>
              <w:top w:val="single" w:sz="8" w:space="0" w:color="auto"/>
              <w:left w:val="nil"/>
              <w:bottom w:val="single" w:sz="8" w:space="0" w:color="auto"/>
              <w:right w:val="single" w:sz="4" w:space="0" w:color="auto"/>
            </w:tcBorders>
            <w:shd w:val="clear" w:color="auto" w:fill="A1E9E7"/>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PRENDA</w:t>
            </w:r>
          </w:p>
        </w:tc>
        <w:tc>
          <w:tcPr>
            <w:tcW w:w="1480" w:type="dxa"/>
            <w:tcBorders>
              <w:top w:val="single" w:sz="8" w:space="0" w:color="auto"/>
              <w:left w:val="nil"/>
              <w:bottom w:val="single" w:sz="8" w:space="0" w:color="auto"/>
              <w:right w:val="single" w:sz="4" w:space="0" w:color="auto"/>
            </w:tcBorders>
            <w:shd w:val="clear" w:color="auto" w:fill="A1E9E7"/>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TELA</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COLOR</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CANTIDAD DE MUESTRAS REQUERIDAS</w:t>
            </w:r>
          </w:p>
        </w:tc>
        <w:tc>
          <w:tcPr>
            <w:tcW w:w="5200" w:type="dxa"/>
            <w:tcBorders>
              <w:top w:val="single" w:sz="8" w:space="0" w:color="auto"/>
              <w:left w:val="nil"/>
              <w:bottom w:val="single" w:sz="8" w:space="0" w:color="auto"/>
              <w:right w:val="single" w:sz="8" w:space="0" w:color="auto"/>
            </w:tcBorders>
            <w:shd w:val="clear" w:color="auto" w:fill="A1E9E7"/>
            <w:noWrap/>
            <w:vAlign w:val="center"/>
            <w:hideMark/>
          </w:tcPr>
          <w:p w:rsidR="007B4233" w:rsidRPr="007B4233" w:rsidRDefault="007B4233" w:rsidP="007B4233">
            <w:pPr>
              <w:jc w:val="center"/>
              <w:rPr>
                <w:rFonts w:ascii="Calibri" w:hAnsi="Calibri"/>
                <w:b/>
                <w:bCs/>
                <w:sz w:val="14"/>
                <w:szCs w:val="14"/>
                <w:lang w:val="es-MX" w:eastAsia="es-MX"/>
              </w:rPr>
            </w:pPr>
            <w:r w:rsidRPr="007B4233">
              <w:rPr>
                <w:rFonts w:ascii="Calibri" w:hAnsi="Calibri"/>
                <w:b/>
                <w:bCs/>
                <w:sz w:val="14"/>
                <w:szCs w:val="14"/>
                <w:lang w:val="es-MX" w:eastAsia="es-MX"/>
              </w:rPr>
              <w:t>ÁREA</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COMUNITARIO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NUTRICIÓN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ODONTOLOGIA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VETERINARIO FEMENINO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COMUNITARIO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NUTRICIÓN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ODONTOLOGIA MASCULINO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VETERINARIO MASCULINO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CUBREPOLVO</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FEMENINO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AREA BLANCA FEMENINO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4</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CUBREPOLVO</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AREA BLANCA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5</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LARGA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LABORATORIO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6</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LARGA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LABORATORIO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7</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QUIRÚRGICA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POPELINA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VETERINARIO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8</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BATA QUIRÚRGICA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POPELINA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VETERINARIO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9</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CAMISA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GABARDINA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MANTENIMIENTO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10</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CAMISA</w:t>
            </w:r>
          </w:p>
        </w:tc>
        <w:tc>
          <w:tcPr>
            <w:tcW w:w="1480" w:type="dxa"/>
            <w:tcBorders>
              <w:top w:val="nil"/>
              <w:left w:val="nil"/>
              <w:bottom w:val="single" w:sz="8" w:space="0" w:color="auto"/>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GABARDINA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MANTENIMIENTO MASCULINO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11</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CAMISETA TIPO POLO</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PIQUE</w:t>
            </w:r>
          </w:p>
        </w:tc>
        <w:tc>
          <w:tcPr>
            <w:tcW w:w="1280" w:type="dxa"/>
            <w:tcBorders>
              <w:top w:val="nil"/>
              <w:left w:val="nil"/>
              <w:bottom w:val="nil"/>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CHOFER FEMENINO</w:t>
            </w:r>
          </w:p>
        </w:tc>
      </w:tr>
      <w:tr w:rsidR="007B4233" w:rsidRPr="007B4233" w:rsidTr="007B4233">
        <w:trPr>
          <w:trHeight w:val="25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PROGRAMAS DE SALUD FEMENINO</w:t>
            </w:r>
          </w:p>
        </w:tc>
      </w:tr>
      <w:tr w:rsidR="007B4233" w:rsidRPr="007B4233" w:rsidTr="007B4233">
        <w:trPr>
          <w:trHeight w:val="25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nil"/>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GRIS</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ALMACEN Y FARMACIA FEMENINO</w:t>
            </w:r>
          </w:p>
        </w:tc>
      </w:tr>
      <w:tr w:rsidR="007B4233" w:rsidRPr="007B4233" w:rsidTr="007B4233">
        <w:trPr>
          <w:trHeight w:val="25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JADE</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ARCHIVO FEMENINO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12</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CAMISETA TIPO POLO</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PIQUE</w:t>
            </w:r>
          </w:p>
        </w:tc>
        <w:tc>
          <w:tcPr>
            <w:tcW w:w="1280" w:type="dxa"/>
            <w:tcBorders>
              <w:top w:val="nil"/>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CHOFER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nil"/>
              <w:left w:val="nil"/>
              <w:bottom w:val="nil"/>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PROGRAMAS DE SALUD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single" w:sz="4" w:space="0" w:color="auto"/>
              <w:left w:val="nil"/>
              <w:bottom w:val="nil"/>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GRIS</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ALMACEN Y FARMACIA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tcBorders>
              <w:top w:val="single" w:sz="4" w:space="0" w:color="auto"/>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JADE</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ARCHIVO MASCULINO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13</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CARETA DE PROTECCIÓN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PLÁSTICO</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TRANSPARENTE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ODONTOLOGIA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ODONTOLOGIA MASCULINO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14</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CHALECO</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CATALAN</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AZUL MARINO</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COMUNITARIA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CE278B" w:rsidRDefault="007B4233" w:rsidP="007B4233">
            <w:pPr>
              <w:rPr>
                <w:rFonts w:ascii="Calibri" w:hAnsi="Calibri"/>
                <w:sz w:val="12"/>
                <w:szCs w:val="12"/>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FEMENINO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15</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CHAQUETÍN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CE278B" w:rsidRDefault="007B4233" w:rsidP="007B4233">
            <w:pPr>
              <w:jc w:val="center"/>
              <w:rPr>
                <w:rFonts w:ascii="Calibri" w:hAnsi="Calibri"/>
                <w:sz w:val="12"/>
                <w:szCs w:val="12"/>
                <w:lang w:val="es-MX" w:eastAsia="es-MX"/>
              </w:rPr>
            </w:pPr>
            <w:r w:rsidRPr="00CE278B">
              <w:rPr>
                <w:rFonts w:ascii="Calibri" w:hAnsi="Calibri"/>
                <w:sz w:val="12"/>
                <w:szCs w:val="12"/>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COMUNITARIA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COMUNITARIO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NUTRICIÓN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PROMOCION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PSICOLOGIA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TECNICO RADIOLOGO FEMENINO</w:t>
            </w:r>
          </w:p>
        </w:tc>
      </w:tr>
      <w:tr w:rsidR="007B4233" w:rsidRPr="007B4233" w:rsidTr="00CE278B">
        <w:trPr>
          <w:trHeight w:val="86"/>
        </w:trPr>
        <w:tc>
          <w:tcPr>
            <w:tcW w:w="260" w:type="dxa"/>
            <w:vMerge/>
            <w:tcBorders>
              <w:top w:val="nil"/>
              <w:left w:val="single" w:sz="8"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TERAPISTA FEMENINO</w:t>
            </w:r>
          </w:p>
        </w:tc>
      </w:tr>
      <w:tr w:rsidR="007B4233" w:rsidRPr="007B4233" w:rsidTr="00CE278B">
        <w:trPr>
          <w:trHeight w:val="43"/>
        </w:trPr>
        <w:tc>
          <w:tcPr>
            <w:tcW w:w="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lastRenderedPageBreak/>
              <w:t>16</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CHAQUETÍN</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CAMILLEROS MASCULINO</w:t>
            </w:r>
          </w:p>
        </w:tc>
      </w:tr>
      <w:tr w:rsidR="007B4233" w:rsidRPr="007B4233" w:rsidTr="00CE278B">
        <w:trPr>
          <w:trHeight w:val="43"/>
        </w:trPr>
        <w:tc>
          <w:tcPr>
            <w:tcW w:w="26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MASCULINO</w:t>
            </w:r>
          </w:p>
        </w:tc>
      </w:tr>
      <w:tr w:rsidR="007B4233" w:rsidRPr="007B4233" w:rsidTr="00CE278B">
        <w:trPr>
          <w:trHeight w:val="43"/>
        </w:trPr>
        <w:tc>
          <w:tcPr>
            <w:tcW w:w="260" w:type="dxa"/>
            <w:vMerge/>
            <w:tcBorders>
              <w:top w:val="single" w:sz="4" w:space="0" w:color="auto"/>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single" w:sz="4" w:space="0" w:color="auto"/>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single" w:sz="4" w:space="0" w:color="auto"/>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single" w:sz="4" w:space="0" w:color="auto"/>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COMUNITARIA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HOSPITALARIA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COMUNITARIO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NUTRICIÓN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PROMOCION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PSICOLOGIA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TECNICO RADIOLOGO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TERAPISTA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17</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COFIA</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FEMENINO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18</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FILIPINA</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INTENDENCIA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LAVANDERIA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tcBorders>
              <w:top w:val="nil"/>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TECNICO RADIOLOGO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AREA BLANCA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TERAPISTA FEMENINO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MANZANA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FEMENINO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19</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FILIPINA</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INTENDENCIA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LAVANDERIA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tcBorders>
              <w:top w:val="nil"/>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TECNICO RADIOLOGO MASCULINO</w:t>
            </w:r>
          </w:p>
        </w:tc>
      </w:tr>
      <w:tr w:rsidR="007B4233" w:rsidRPr="007B4233" w:rsidTr="007B4233">
        <w:trPr>
          <w:trHeight w:val="24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CAMILLEROS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MEDICO HOSPITALARIO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TERAPISTA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MANZANA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MASCULINO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20</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MANDIL</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MASCULINO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21</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GABARDINA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INTENDENCIA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MANTENIMIENTO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PROGRAMAS DE SALUD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COMUNITARIA FEMENINO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22</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GABARDINA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INTENDENCIA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MANTENIMIENTO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PROGRAMAS DE SALUD MASCULINO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COMUNITARIA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23</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GABARDINA SUPER LIVERPOOL</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OLIVO</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CHOFER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24</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GABARDINA SUPER LIVERPOOL</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OLIVO</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CHOFER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25</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LAVANDERIA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26</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ÁMBAR</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LAVANDERIA MASCULINO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27</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TECNICO RADIOLOGO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TERAPISTA FEMENINO</w:t>
            </w:r>
          </w:p>
        </w:tc>
      </w:tr>
      <w:tr w:rsidR="007B4233" w:rsidRPr="007B4233" w:rsidTr="008F598D">
        <w:trPr>
          <w:trHeight w:val="43"/>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28</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CAMILLEROS MASCULINO</w:t>
            </w:r>
          </w:p>
        </w:tc>
      </w:tr>
      <w:tr w:rsidR="007B4233" w:rsidRPr="007B4233" w:rsidTr="007B4233">
        <w:trPr>
          <w:trHeight w:val="30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COCINA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CE278B" w:rsidRDefault="007B4233" w:rsidP="007B4233">
            <w:pPr>
              <w:rPr>
                <w:rFonts w:ascii="Calibri" w:hAnsi="Calibri"/>
                <w:sz w:val="12"/>
                <w:szCs w:val="14"/>
                <w:lang w:val="es-MX" w:eastAsia="es-MX"/>
              </w:rPr>
            </w:pPr>
            <w:r w:rsidRPr="00CE278B">
              <w:rPr>
                <w:rFonts w:ascii="Calibri" w:hAnsi="Calibri"/>
                <w:sz w:val="12"/>
                <w:szCs w:val="14"/>
                <w:lang w:val="es-MX" w:eastAsia="es-MX"/>
              </w:rPr>
              <w:t>UNIFORME DE ENFERMERIA HOSPITALARIA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TECNICO RADIOLOGO MASCULINO</w:t>
            </w:r>
          </w:p>
        </w:tc>
      </w:tr>
      <w:tr w:rsidR="007B4233" w:rsidRPr="007B4233" w:rsidTr="00CE278B">
        <w:trPr>
          <w:trHeight w:val="43"/>
        </w:trPr>
        <w:tc>
          <w:tcPr>
            <w:tcW w:w="260" w:type="dxa"/>
            <w:vMerge/>
            <w:tcBorders>
              <w:top w:val="nil"/>
              <w:left w:val="single" w:sz="8"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TERAPISTA MASCULINO</w:t>
            </w:r>
          </w:p>
        </w:tc>
      </w:tr>
      <w:tr w:rsidR="007B4233" w:rsidRPr="007B4233" w:rsidTr="00CE278B">
        <w:trPr>
          <w:trHeight w:val="255"/>
        </w:trPr>
        <w:tc>
          <w:tcPr>
            <w:tcW w:w="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lastRenderedPageBreak/>
              <w:t>29</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 QUIRÚRGICO</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FEMENINO</w:t>
            </w:r>
          </w:p>
        </w:tc>
      </w:tr>
      <w:tr w:rsidR="007B4233" w:rsidRPr="007B4233" w:rsidTr="00CE278B">
        <w:trPr>
          <w:trHeight w:val="255"/>
        </w:trPr>
        <w:tc>
          <w:tcPr>
            <w:tcW w:w="26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MEDICO HOSPITALARIO AREA BLANCA FEMENINO</w:t>
            </w:r>
          </w:p>
        </w:tc>
      </w:tr>
      <w:tr w:rsidR="007B4233" w:rsidRPr="007B4233" w:rsidTr="00CE278B">
        <w:trPr>
          <w:trHeight w:val="240"/>
        </w:trPr>
        <w:tc>
          <w:tcPr>
            <w:tcW w:w="26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30</w:t>
            </w:r>
          </w:p>
        </w:tc>
        <w:tc>
          <w:tcPr>
            <w:tcW w:w="11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PANTALON QUIRÚRGICO</w:t>
            </w:r>
          </w:p>
        </w:tc>
        <w:tc>
          <w:tcPr>
            <w:tcW w:w="14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single" w:sz="4" w:space="0" w:color="auto"/>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MEDICO HOSPITALARIO AREA BLANCA MASCULINO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31</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SACO CLINICO</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TRABAJO SOCIAL FEMENINO</w:t>
            </w:r>
          </w:p>
        </w:tc>
      </w:tr>
      <w:tr w:rsidR="007B4233" w:rsidRPr="007B4233" w:rsidTr="008F598D">
        <w:trPr>
          <w:trHeight w:val="43"/>
        </w:trPr>
        <w:tc>
          <w:tcPr>
            <w:tcW w:w="260" w:type="dxa"/>
            <w:tcBorders>
              <w:top w:val="nil"/>
              <w:left w:val="single" w:sz="8" w:space="0" w:color="auto"/>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32</w:t>
            </w:r>
          </w:p>
        </w:tc>
        <w:tc>
          <w:tcPr>
            <w:tcW w:w="116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SACO CLINICO</w:t>
            </w:r>
          </w:p>
        </w:tc>
        <w:tc>
          <w:tcPr>
            <w:tcW w:w="14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TERGAL NACIONAL PREMIUM</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tcBorders>
              <w:top w:val="nil"/>
              <w:left w:val="nil"/>
              <w:bottom w:val="single" w:sz="8"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TRABAJO SOCIAL MASCULINO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33</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SUETER</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FELPA ACRILAN</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AZUL MARINO</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ENFERMERIA COMUNITARIA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TERAPISTA FEMENINO</w:t>
            </w:r>
          </w:p>
        </w:tc>
      </w:tr>
      <w:tr w:rsidR="007B4233" w:rsidRPr="007B4233" w:rsidTr="007B4233">
        <w:trPr>
          <w:trHeight w:val="18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34</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SUETER</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FELPA ACRILAN</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AZUL MARINO</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ENFERMERIA COMUNITARIA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ENFERMERIA HOSPITALARIA MASCULINO</w:t>
            </w:r>
          </w:p>
        </w:tc>
      </w:tr>
      <w:tr w:rsidR="007B4233" w:rsidRPr="007B4233" w:rsidTr="008F598D">
        <w:trPr>
          <w:trHeight w:val="43"/>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TERAPISTA MASCULINO</w:t>
            </w:r>
          </w:p>
        </w:tc>
      </w:tr>
      <w:tr w:rsidR="007B4233" w:rsidRPr="007B4233" w:rsidTr="007B4233">
        <w:trPr>
          <w:trHeight w:val="24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35</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TURBANTE</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tcBorders>
              <w:top w:val="nil"/>
              <w:left w:val="nil"/>
              <w:bottom w:val="nil"/>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COCINA FEMENINO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FEMENINO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single" w:sz="4" w:space="0" w:color="auto"/>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MEDICO HOSPITALARIO AREA BLANCA FEMENINO</w:t>
            </w:r>
          </w:p>
        </w:tc>
      </w:tr>
      <w:tr w:rsidR="007B4233" w:rsidRPr="007B4233" w:rsidTr="007B4233">
        <w:trPr>
          <w:trHeight w:val="240"/>
        </w:trPr>
        <w:tc>
          <w:tcPr>
            <w:tcW w:w="260" w:type="dxa"/>
            <w:vMerge w:val="restart"/>
            <w:tcBorders>
              <w:top w:val="nil"/>
              <w:left w:val="single" w:sz="8"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36</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TURBANTE</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POPELINA NACIONAL PREMIUM</w:t>
            </w:r>
          </w:p>
        </w:tc>
        <w:tc>
          <w:tcPr>
            <w:tcW w:w="1280" w:type="dxa"/>
            <w:tcBorders>
              <w:top w:val="nil"/>
              <w:left w:val="nil"/>
              <w:bottom w:val="single" w:sz="4" w:space="0" w:color="auto"/>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BLANCO NIEVE</w:t>
            </w: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1</w:t>
            </w: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COCINA MASCULINO</w:t>
            </w:r>
          </w:p>
        </w:tc>
      </w:tr>
      <w:tr w:rsidR="007B4233" w:rsidRPr="007B4233" w:rsidTr="007B4233">
        <w:trPr>
          <w:trHeight w:val="180"/>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val="restart"/>
            <w:tcBorders>
              <w:top w:val="nil"/>
              <w:left w:val="single" w:sz="4" w:space="0" w:color="auto"/>
              <w:bottom w:val="single" w:sz="8" w:space="0" w:color="000000"/>
              <w:right w:val="single" w:sz="4" w:space="0" w:color="auto"/>
            </w:tcBorders>
            <w:shd w:val="clear" w:color="auto" w:fill="auto"/>
            <w:vAlign w:val="center"/>
            <w:hideMark/>
          </w:tcPr>
          <w:p w:rsidR="007B4233" w:rsidRPr="007B4233" w:rsidRDefault="007B4233" w:rsidP="007B4233">
            <w:pPr>
              <w:jc w:val="center"/>
              <w:rPr>
                <w:rFonts w:ascii="Calibri" w:hAnsi="Calibri"/>
                <w:sz w:val="14"/>
                <w:szCs w:val="14"/>
                <w:lang w:val="es-MX" w:eastAsia="es-MX"/>
              </w:rPr>
            </w:pPr>
            <w:r w:rsidRPr="007B4233">
              <w:rPr>
                <w:rFonts w:ascii="Calibri" w:hAnsi="Calibri"/>
                <w:sz w:val="14"/>
                <w:szCs w:val="14"/>
                <w:lang w:val="es-MX" w:eastAsia="es-MX"/>
              </w:rPr>
              <w:t>VERDE BANDERA</w:t>
            </w: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4"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ENFERMERÍA HOSPITALARIA AREA BLANCA MASCULINO</w:t>
            </w:r>
          </w:p>
        </w:tc>
      </w:tr>
      <w:tr w:rsidR="007B4233" w:rsidRPr="007B4233" w:rsidTr="007B4233">
        <w:trPr>
          <w:trHeight w:val="195"/>
        </w:trPr>
        <w:tc>
          <w:tcPr>
            <w:tcW w:w="260" w:type="dxa"/>
            <w:vMerge/>
            <w:tcBorders>
              <w:top w:val="nil"/>
              <w:left w:val="single" w:sz="8"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16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4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1280" w:type="dxa"/>
            <w:vMerge/>
            <w:tcBorders>
              <w:top w:val="nil"/>
              <w:left w:val="single" w:sz="4" w:space="0" w:color="auto"/>
              <w:bottom w:val="single" w:sz="8" w:space="0" w:color="000000"/>
              <w:right w:val="single" w:sz="4" w:space="0" w:color="auto"/>
            </w:tcBorders>
            <w:vAlign w:val="center"/>
            <w:hideMark/>
          </w:tcPr>
          <w:p w:rsidR="007B4233" w:rsidRPr="007B4233" w:rsidRDefault="007B4233" w:rsidP="007B4233">
            <w:pPr>
              <w:rPr>
                <w:rFonts w:ascii="Calibri" w:hAnsi="Calibri"/>
                <w:sz w:val="14"/>
                <w:szCs w:val="14"/>
                <w:lang w:val="es-MX" w:eastAsia="es-MX"/>
              </w:rPr>
            </w:pPr>
          </w:p>
        </w:tc>
        <w:tc>
          <w:tcPr>
            <w:tcW w:w="5200" w:type="dxa"/>
            <w:tcBorders>
              <w:top w:val="nil"/>
              <w:left w:val="nil"/>
              <w:bottom w:val="single" w:sz="8" w:space="0" w:color="auto"/>
              <w:right w:val="single" w:sz="8" w:space="0" w:color="auto"/>
            </w:tcBorders>
            <w:shd w:val="clear" w:color="auto" w:fill="auto"/>
            <w:noWrap/>
            <w:vAlign w:val="center"/>
            <w:hideMark/>
          </w:tcPr>
          <w:p w:rsidR="007B4233" w:rsidRPr="007B4233" w:rsidRDefault="007B4233" w:rsidP="007B4233">
            <w:pPr>
              <w:rPr>
                <w:rFonts w:ascii="Calibri" w:hAnsi="Calibri"/>
                <w:sz w:val="14"/>
                <w:szCs w:val="14"/>
                <w:lang w:val="es-MX" w:eastAsia="es-MX"/>
              </w:rPr>
            </w:pPr>
            <w:r w:rsidRPr="007B4233">
              <w:rPr>
                <w:rFonts w:ascii="Calibri" w:hAnsi="Calibri"/>
                <w:sz w:val="14"/>
                <w:szCs w:val="14"/>
                <w:lang w:val="es-MX" w:eastAsia="es-MX"/>
              </w:rPr>
              <w:t>UNIFORME DE MEDICO HOSPITALARIO AREA BLANCA MASCULINO</w:t>
            </w:r>
          </w:p>
        </w:tc>
      </w:tr>
    </w:tbl>
    <w:p w:rsidR="007B4233" w:rsidRDefault="007B4233" w:rsidP="007B4233">
      <w:pPr>
        <w:ind w:left="426"/>
        <w:jc w:val="both"/>
        <w:rPr>
          <w:rFonts w:asciiTheme="minorHAnsi" w:hAnsiTheme="minorHAnsi"/>
          <w:lang w:val="es-MX"/>
        </w:rPr>
      </w:pPr>
    </w:p>
    <w:p w:rsidR="00CE278B" w:rsidRDefault="00CE278B" w:rsidP="007B4233">
      <w:pPr>
        <w:ind w:left="426"/>
        <w:jc w:val="both"/>
        <w:rPr>
          <w:rFonts w:asciiTheme="minorHAnsi" w:hAnsiTheme="minorHAnsi"/>
          <w:lang w:val="es-MX"/>
        </w:rPr>
      </w:pPr>
    </w:p>
    <w:p w:rsidR="00CE278B" w:rsidRPr="007B4233" w:rsidRDefault="00CE278B" w:rsidP="007B4233">
      <w:pPr>
        <w:ind w:left="426"/>
        <w:jc w:val="both"/>
        <w:rPr>
          <w:rFonts w:asciiTheme="minorHAnsi" w:hAnsiTheme="minorHAnsi"/>
          <w:lang w:val="es-MX"/>
        </w:rPr>
      </w:pPr>
    </w:p>
    <w:p w:rsidR="007B4233" w:rsidRDefault="008F598D" w:rsidP="008F598D">
      <w:pPr>
        <w:jc w:val="both"/>
        <w:rPr>
          <w:rFonts w:asciiTheme="minorHAnsi" w:hAnsiTheme="minorHAnsi"/>
          <w:b/>
          <w:u w:val="single"/>
        </w:rPr>
      </w:pPr>
      <w:r w:rsidRPr="008F598D">
        <w:rPr>
          <w:rFonts w:asciiTheme="minorHAnsi" w:hAnsiTheme="minorHAnsi"/>
          <w:b/>
          <w:u w:val="single"/>
        </w:rPr>
        <w:t>PARA LA PARTIDA 2:</w:t>
      </w:r>
    </w:p>
    <w:tbl>
      <w:tblPr>
        <w:tblW w:w="10660" w:type="dxa"/>
        <w:tblInd w:w="55" w:type="dxa"/>
        <w:tblCellMar>
          <w:left w:w="70" w:type="dxa"/>
          <w:right w:w="70" w:type="dxa"/>
        </w:tblCellMar>
        <w:tblLook w:val="04A0" w:firstRow="1" w:lastRow="0" w:firstColumn="1" w:lastColumn="0" w:noHBand="0" w:noVBand="1"/>
      </w:tblPr>
      <w:tblGrid>
        <w:gridCol w:w="260"/>
        <w:gridCol w:w="1160"/>
        <w:gridCol w:w="1480"/>
        <w:gridCol w:w="1280"/>
        <w:gridCol w:w="1280"/>
        <w:gridCol w:w="5200"/>
      </w:tblGrid>
      <w:tr w:rsidR="008F598D" w:rsidRPr="008F598D" w:rsidTr="008F598D">
        <w:trPr>
          <w:trHeight w:val="555"/>
        </w:trPr>
        <w:tc>
          <w:tcPr>
            <w:tcW w:w="260" w:type="dxa"/>
            <w:tcBorders>
              <w:top w:val="single" w:sz="8" w:space="0" w:color="auto"/>
              <w:left w:val="single" w:sz="8" w:space="0" w:color="auto"/>
              <w:bottom w:val="single" w:sz="8" w:space="0" w:color="auto"/>
              <w:right w:val="single" w:sz="4" w:space="0" w:color="auto"/>
            </w:tcBorders>
            <w:shd w:val="clear" w:color="auto" w:fill="A1E9E7"/>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 </w:t>
            </w:r>
          </w:p>
        </w:tc>
        <w:tc>
          <w:tcPr>
            <w:tcW w:w="1160" w:type="dxa"/>
            <w:tcBorders>
              <w:top w:val="single" w:sz="8" w:space="0" w:color="auto"/>
              <w:left w:val="nil"/>
              <w:bottom w:val="single" w:sz="8" w:space="0" w:color="auto"/>
              <w:right w:val="single" w:sz="4" w:space="0" w:color="auto"/>
            </w:tcBorders>
            <w:shd w:val="clear" w:color="auto" w:fill="A1E9E7"/>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PRENDA</w:t>
            </w:r>
          </w:p>
        </w:tc>
        <w:tc>
          <w:tcPr>
            <w:tcW w:w="1480" w:type="dxa"/>
            <w:tcBorders>
              <w:top w:val="single" w:sz="8" w:space="0" w:color="auto"/>
              <w:left w:val="nil"/>
              <w:bottom w:val="single" w:sz="8" w:space="0" w:color="auto"/>
              <w:right w:val="single" w:sz="4" w:space="0" w:color="auto"/>
            </w:tcBorders>
            <w:shd w:val="clear" w:color="auto" w:fill="A1E9E7"/>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TELA</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COLOR</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CANTIDAD DE MUESTRAS REQUERIDAS</w:t>
            </w:r>
          </w:p>
        </w:tc>
        <w:tc>
          <w:tcPr>
            <w:tcW w:w="5200" w:type="dxa"/>
            <w:tcBorders>
              <w:top w:val="single" w:sz="8" w:space="0" w:color="auto"/>
              <w:left w:val="nil"/>
              <w:bottom w:val="single" w:sz="8" w:space="0" w:color="auto"/>
              <w:right w:val="single" w:sz="8" w:space="0" w:color="auto"/>
            </w:tcBorders>
            <w:shd w:val="clear" w:color="auto" w:fill="A1E9E7"/>
            <w:noWrap/>
            <w:vAlign w:val="center"/>
            <w:hideMark/>
          </w:tcPr>
          <w:p w:rsidR="008F598D" w:rsidRPr="008F598D" w:rsidRDefault="008F598D" w:rsidP="008F598D">
            <w:pPr>
              <w:jc w:val="center"/>
              <w:rPr>
                <w:rFonts w:ascii="Calibri" w:hAnsi="Calibri"/>
                <w:b/>
                <w:bCs/>
                <w:sz w:val="14"/>
                <w:szCs w:val="14"/>
                <w:lang w:val="es-MX" w:eastAsia="es-MX"/>
              </w:rPr>
            </w:pPr>
            <w:r w:rsidRPr="008F598D">
              <w:rPr>
                <w:rFonts w:ascii="Calibri" w:hAnsi="Calibri"/>
                <w:b/>
                <w:bCs/>
                <w:sz w:val="14"/>
                <w:szCs w:val="14"/>
                <w:lang w:val="es-MX" w:eastAsia="es-MX"/>
              </w:rPr>
              <w:t>ÁREA</w:t>
            </w:r>
          </w:p>
        </w:tc>
      </w:tr>
      <w:tr w:rsidR="008F598D" w:rsidRPr="008F598D" w:rsidTr="008F598D">
        <w:trPr>
          <w:trHeight w:val="360"/>
        </w:trPr>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ZAPATO TIPO BOTA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HULE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NEGRO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 </w:t>
            </w:r>
            <w:r>
              <w:rPr>
                <w:rFonts w:ascii="Calibri" w:hAnsi="Calibri"/>
                <w:sz w:val="14"/>
                <w:szCs w:val="14"/>
                <w:lang w:val="es-MX" w:eastAsia="es-MX"/>
              </w:rPr>
              <w:t>1</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8F598D" w:rsidRPr="008F598D" w:rsidRDefault="008F598D" w:rsidP="008F598D">
            <w:pPr>
              <w:rPr>
                <w:rFonts w:ascii="Calibri" w:hAnsi="Calibri"/>
                <w:sz w:val="14"/>
                <w:szCs w:val="14"/>
                <w:lang w:val="es-MX" w:eastAsia="es-MX"/>
              </w:rPr>
            </w:pPr>
            <w:r>
              <w:rPr>
                <w:rFonts w:ascii="Calibri" w:hAnsi="Calibri"/>
                <w:sz w:val="14"/>
                <w:szCs w:val="14"/>
                <w:lang w:val="es-MX" w:eastAsia="es-MX"/>
              </w:rPr>
              <w:t>LAS ENLISTADAS EN EL ANEXO 1.</w:t>
            </w:r>
          </w:p>
        </w:tc>
      </w:tr>
      <w:tr w:rsidR="008F598D" w:rsidRPr="008F598D" w:rsidTr="008F598D">
        <w:trPr>
          <w:trHeight w:val="54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2</w:t>
            </w:r>
          </w:p>
        </w:tc>
        <w:tc>
          <w:tcPr>
            <w:tcW w:w="116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ZAPATOS TIPO CHOCLO DE CABALLERO</w:t>
            </w:r>
          </w:p>
        </w:tc>
        <w:tc>
          <w:tcPr>
            <w:tcW w:w="14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 </w:t>
            </w:r>
            <w:r>
              <w:rPr>
                <w:rFonts w:ascii="Calibri" w:hAnsi="Calibri"/>
                <w:sz w:val="14"/>
                <w:szCs w:val="14"/>
                <w:lang w:val="es-MX" w:eastAsia="es-MX"/>
              </w:rPr>
              <w:t>1</w:t>
            </w:r>
          </w:p>
        </w:tc>
        <w:tc>
          <w:tcPr>
            <w:tcW w:w="5200" w:type="dxa"/>
            <w:tcBorders>
              <w:top w:val="nil"/>
              <w:left w:val="nil"/>
              <w:bottom w:val="single" w:sz="4" w:space="0" w:color="auto"/>
              <w:right w:val="single" w:sz="4" w:space="0" w:color="auto"/>
            </w:tcBorders>
            <w:shd w:val="clear" w:color="auto" w:fill="auto"/>
            <w:noWrap/>
            <w:vAlign w:val="center"/>
            <w:hideMark/>
          </w:tcPr>
          <w:p w:rsidR="008F598D" w:rsidRDefault="008F598D" w:rsidP="008F598D">
            <w:r w:rsidRPr="006921E8">
              <w:rPr>
                <w:rFonts w:ascii="Calibri" w:hAnsi="Calibri"/>
                <w:sz w:val="14"/>
                <w:szCs w:val="14"/>
                <w:lang w:val="es-MX" w:eastAsia="es-MX"/>
              </w:rPr>
              <w:t>LAS ENLISTADAS EN EL ANEXO 1.</w:t>
            </w:r>
          </w:p>
        </w:tc>
      </w:tr>
      <w:tr w:rsidR="008F598D" w:rsidRPr="008F598D" w:rsidTr="008F598D">
        <w:trPr>
          <w:trHeight w:val="54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3</w:t>
            </w:r>
          </w:p>
        </w:tc>
        <w:tc>
          <w:tcPr>
            <w:tcW w:w="116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ZAPATOS TIPO CHOCLO DE CABALLERO</w:t>
            </w:r>
          </w:p>
        </w:tc>
        <w:tc>
          <w:tcPr>
            <w:tcW w:w="14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 </w:t>
            </w:r>
            <w:r>
              <w:rPr>
                <w:rFonts w:ascii="Calibri" w:hAnsi="Calibri"/>
                <w:sz w:val="14"/>
                <w:szCs w:val="14"/>
                <w:lang w:val="es-MX" w:eastAsia="es-MX"/>
              </w:rPr>
              <w:t>1</w:t>
            </w:r>
          </w:p>
        </w:tc>
        <w:tc>
          <w:tcPr>
            <w:tcW w:w="5200" w:type="dxa"/>
            <w:tcBorders>
              <w:top w:val="nil"/>
              <w:left w:val="nil"/>
              <w:bottom w:val="single" w:sz="4" w:space="0" w:color="auto"/>
              <w:right w:val="single" w:sz="4" w:space="0" w:color="auto"/>
            </w:tcBorders>
            <w:shd w:val="clear" w:color="auto" w:fill="auto"/>
            <w:noWrap/>
            <w:vAlign w:val="center"/>
            <w:hideMark/>
          </w:tcPr>
          <w:p w:rsidR="008F598D" w:rsidRDefault="008F598D" w:rsidP="008F598D">
            <w:r w:rsidRPr="006921E8">
              <w:rPr>
                <w:rFonts w:ascii="Calibri" w:hAnsi="Calibri"/>
                <w:sz w:val="14"/>
                <w:szCs w:val="14"/>
                <w:lang w:val="es-MX" w:eastAsia="es-MX"/>
              </w:rPr>
              <w:t>LAS ENLISTADAS EN EL ANEXO 1.</w:t>
            </w:r>
          </w:p>
        </w:tc>
      </w:tr>
      <w:tr w:rsidR="008F598D" w:rsidRPr="008F598D" w:rsidTr="008F598D">
        <w:trPr>
          <w:trHeight w:val="54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4</w:t>
            </w:r>
          </w:p>
        </w:tc>
        <w:tc>
          <w:tcPr>
            <w:tcW w:w="116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ZAPATOS TIPO CHOCLO DE DAMA</w:t>
            </w:r>
          </w:p>
        </w:tc>
        <w:tc>
          <w:tcPr>
            <w:tcW w:w="14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 </w:t>
            </w:r>
            <w:r>
              <w:rPr>
                <w:rFonts w:ascii="Calibri" w:hAnsi="Calibri"/>
                <w:sz w:val="14"/>
                <w:szCs w:val="14"/>
                <w:lang w:val="es-MX" w:eastAsia="es-MX"/>
              </w:rPr>
              <w:t>1</w:t>
            </w:r>
          </w:p>
        </w:tc>
        <w:tc>
          <w:tcPr>
            <w:tcW w:w="5200" w:type="dxa"/>
            <w:tcBorders>
              <w:top w:val="nil"/>
              <w:left w:val="nil"/>
              <w:bottom w:val="single" w:sz="4" w:space="0" w:color="auto"/>
              <w:right w:val="single" w:sz="4" w:space="0" w:color="auto"/>
            </w:tcBorders>
            <w:shd w:val="clear" w:color="auto" w:fill="auto"/>
            <w:noWrap/>
            <w:vAlign w:val="center"/>
            <w:hideMark/>
          </w:tcPr>
          <w:p w:rsidR="008F598D" w:rsidRDefault="008F598D" w:rsidP="008F598D">
            <w:r w:rsidRPr="006921E8">
              <w:rPr>
                <w:rFonts w:ascii="Calibri" w:hAnsi="Calibri"/>
                <w:sz w:val="14"/>
                <w:szCs w:val="14"/>
                <w:lang w:val="es-MX" w:eastAsia="es-MX"/>
              </w:rPr>
              <w:t>LAS ENLISTADAS EN EL ANEXO 1.</w:t>
            </w:r>
          </w:p>
        </w:tc>
      </w:tr>
      <w:tr w:rsidR="008F598D" w:rsidRPr="008F598D" w:rsidTr="008F598D">
        <w:trPr>
          <w:trHeight w:val="54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5</w:t>
            </w:r>
          </w:p>
        </w:tc>
        <w:tc>
          <w:tcPr>
            <w:tcW w:w="116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ZAPATOS TIPO CHOCLO DE DAMA</w:t>
            </w:r>
          </w:p>
        </w:tc>
        <w:tc>
          <w:tcPr>
            <w:tcW w:w="14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8F598D" w:rsidRPr="008F598D" w:rsidRDefault="008F598D" w:rsidP="008F598D">
            <w:pPr>
              <w:jc w:val="center"/>
              <w:rPr>
                <w:rFonts w:ascii="Calibri" w:hAnsi="Calibri"/>
                <w:sz w:val="14"/>
                <w:szCs w:val="14"/>
                <w:lang w:val="es-MX" w:eastAsia="es-MX"/>
              </w:rPr>
            </w:pPr>
            <w:r w:rsidRPr="008F598D">
              <w:rPr>
                <w:rFonts w:ascii="Calibri" w:hAnsi="Calibri"/>
                <w:sz w:val="14"/>
                <w:szCs w:val="14"/>
                <w:lang w:val="es-MX" w:eastAsia="es-MX"/>
              </w:rPr>
              <w:t> </w:t>
            </w:r>
            <w:r>
              <w:rPr>
                <w:rFonts w:ascii="Calibri" w:hAnsi="Calibri"/>
                <w:sz w:val="14"/>
                <w:szCs w:val="14"/>
                <w:lang w:val="es-MX" w:eastAsia="es-MX"/>
              </w:rPr>
              <w:t>1</w:t>
            </w:r>
          </w:p>
        </w:tc>
        <w:tc>
          <w:tcPr>
            <w:tcW w:w="5200" w:type="dxa"/>
            <w:tcBorders>
              <w:top w:val="nil"/>
              <w:left w:val="nil"/>
              <w:bottom w:val="single" w:sz="4" w:space="0" w:color="auto"/>
              <w:right w:val="single" w:sz="4" w:space="0" w:color="auto"/>
            </w:tcBorders>
            <w:shd w:val="clear" w:color="auto" w:fill="auto"/>
            <w:noWrap/>
            <w:vAlign w:val="center"/>
            <w:hideMark/>
          </w:tcPr>
          <w:p w:rsidR="008F598D" w:rsidRDefault="008F598D" w:rsidP="008F598D">
            <w:r w:rsidRPr="006921E8">
              <w:rPr>
                <w:rFonts w:ascii="Calibri" w:hAnsi="Calibri"/>
                <w:sz w:val="14"/>
                <w:szCs w:val="14"/>
                <w:lang w:val="es-MX" w:eastAsia="es-MX"/>
              </w:rPr>
              <w:t>LAS ENLISTADAS EN EL ANEXO 1.</w:t>
            </w:r>
          </w:p>
        </w:tc>
      </w:tr>
    </w:tbl>
    <w:p w:rsidR="008F598D" w:rsidRDefault="008F598D" w:rsidP="008F598D">
      <w:pPr>
        <w:jc w:val="both"/>
        <w:rPr>
          <w:rFonts w:asciiTheme="minorHAnsi" w:hAnsiTheme="minorHAnsi"/>
          <w:b/>
          <w:u w:val="single"/>
        </w:rPr>
      </w:pPr>
    </w:p>
    <w:p w:rsidR="008F598D" w:rsidRDefault="008F598D" w:rsidP="008F598D">
      <w:pPr>
        <w:jc w:val="both"/>
        <w:rPr>
          <w:rFonts w:asciiTheme="minorHAnsi" w:hAnsiTheme="minorHAnsi"/>
          <w:b/>
          <w:u w:val="single"/>
        </w:rPr>
      </w:pPr>
    </w:p>
    <w:p w:rsidR="008F598D" w:rsidRDefault="008F598D" w:rsidP="008F598D">
      <w:pPr>
        <w:jc w:val="both"/>
        <w:rPr>
          <w:rFonts w:asciiTheme="minorHAnsi" w:hAnsiTheme="minorHAnsi"/>
          <w:b/>
          <w:u w:val="single"/>
        </w:rPr>
      </w:pPr>
    </w:p>
    <w:p w:rsidR="008F598D" w:rsidRDefault="008F598D" w:rsidP="008F598D">
      <w:pPr>
        <w:jc w:val="both"/>
        <w:rPr>
          <w:rFonts w:asciiTheme="minorHAnsi" w:hAnsiTheme="minorHAnsi"/>
          <w:b/>
          <w:u w:val="single"/>
        </w:rPr>
      </w:pPr>
    </w:p>
    <w:p w:rsidR="00CE278B" w:rsidRDefault="00CE278B" w:rsidP="008F598D">
      <w:pPr>
        <w:jc w:val="both"/>
        <w:rPr>
          <w:rFonts w:asciiTheme="minorHAnsi" w:hAnsiTheme="minorHAnsi"/>
          <w:b/>
          <w:u w:val="single"/>
        </w:rPr>
      </w:pPr>
    </w:p>
    <w:p w:rsidR="00CE278B" w:rsidRDefault="00CE278B" w:rsidP="008F598D">
      <w:pPr>
        <w:jc w:val="both"/>
        <w:rPr>
          <w:rFonts w:asciiTheme="minorHAnsi" w:hAnsiTheme="minorHAnsi"/>
          <w:b/>
          <w:u w:val="single"/>
        </w:rPr>
      </w:pPr>
    </w:p>
    <w:p w:rsidR="00CE278B" w:rsidRDefault="00CE278B" w:rsidP="008F598D">
      <w:pPr>
        <w:jc w:val="both"/>
        <w:rPr>
          <w:rFonts w:asciiTheme="minorHAnsi" w:hAnsiTheme="minorHAnsi"/>
          <w:b/>
          <w:u w:val="single"/>
        </w:rPr>
      </w:pPr>
    </w:p>
    <w:p w:rsidR="008F598D" w:rsidRPr="008F598D" w:rsidRDefault="008F598D" w:rsidP="008F598D">
      <w:pPr>
        <w:jc w:val="both"/>
        <w:rPr>
          <w:rFonts w:asciiTheme="minorHAnsi" w:hAnsiTheme="minorHAnsi"/>
          <w:b/>
          <w:u w:val="single"/>
        </w:rPr>
      </w:pP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Default="007B4233" w:rsidP="00BA09CD">
      <w:pPr>
        <w:ind w:left="426"/>
        <w:jc w:val="both"/>
        <w:rPr>
          <w:rFonts w:asciiTheme="minorHAnsi" w:hAnsiTheme="minorHAnsi"/>
        </w:rPr>
      </w:pPr>
    </w:p>
    <w:p w:rsidR="00507C76" w:rsidRPr="00B40713" w:rsidRDefault="00507C76" w:rsidP="00507C76">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Pr>
                <w:rFonts w:ascii="Calibri" w:hAnsi="Calibri"/>
                <w:b/>
                <w:bCs/>
              </w:rPr>
              <w:t>N16</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Default="00507C76" w:rsidP="00BA09CD">
      <w:pPr>
        <w:ind w:left="426"/>
        <w:jc w:val="both"/>
        <w:rPr>
          <w:rFonts w:asciiTheme="minorHAnsi" w:hAnsiTheme="minorHAnsi"/>
        </w:rPr>
      </w:pPr>
    </w:p>
    <w:p w:rsidR="00507C76" w:rsidRPr="0093321E" w:rsidRDefault="00507C76" w:rsidP="00BA09CD">
      <w:pPr>
        <w:ind w:left="426"/>
        <w:jc w:val="both"/>
        <w:rPr>
          <w:rFonts w:asciiTheme="minorHAnsi" w:hAnsiTheme="minorHAnsi"/>
        </w:rPr>
      </w:pPr>
    </w:p>
    <w:tbl>
      <w:tblPr>
        <w:tblW w:w="4354" w:type="pct"/>
        <w:jc w:val="center"/>
        <w:tblCellMar>
          <w:left w:w="70" w:type="dxa"/>
          <w:right w:w="70" w:type="dxa"/>
        </w:tblCellMar>
        <w:tblLook w:val="04A0" w:firstRow="1" w:lastRow="0" w:firstColumn="1" w:lastColumn="0" w:noHBand="0" w:noVBand="1"/>
      </w:tblPr>
      <w:tblGrid>
        <w:gridCol w:w="800"/>
        <w:gridCol w:w="1314"/>
        <w:gridCol w:w="948"/>
        <w:gridCol w:w="849"/>
        <w:gridCol w:w="5477"/>
      </w:tblGrid>
      <w:tr w:rsidR="008A1857" w:rsidRPr="008749E7" w:rsidTr="008A1857">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8DE5E3"/>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8F598D" w:rsidRPr="0093321E" w:rsidRDefault="008F598D" w:rsidP="00BA09CD">
      <w:pPr>
        <w:pStyle w:val="Default"/>
        <w:jc w:val="center"/>
        <w:rPr>
          <w:rFonts w:asciiTheme="minorHAnsi" w:hAnsiTheme="minorHAns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A01D7F">
              <w:rPr>
                <w:rFonts w:ascii="Calibri" w:hAnsi="Calibri"/>
                <w:bCs/>
              </w:rPr>
              <w:t>6</w:t>
            </w:r>
            <w:r w:rsidR="00A43EF8">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A01D7F">
              <w:rPr>
                <w:rFonts w:asciiTheme="minorHAnsi" w:hAnsiTheme="minorHAnsi" w:cs="Arial"/>
                <w:bCs/>
                <w:u w:val="single"/>
              </w:rPr>
              <w:t>16</w:t>
            </w:r>
            <w:r w:rsidR="00A43EF8">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8F598D" w:rsidRDefault="008F598D" w:rsidP="00234ED2">
      <w:pPr>
        <w:ind w:left="851"/>
        <w:rPr>
          <w:rFonts w:asciiTheme="minorHAnsi" w:hAnsiTheme="minorHAnsi"/>
        </w:rPr>
      </w:pPr>
    </w:p>
    <w:p w:rsidR="008F598D" w:rsidRDefault="008F598D" w:rsidP="00234ED2">
      <w:pPr>
        <w:ind w:left="851"/>
        <w:rPr>
          <w:rFonts w:asciiTheme="minorHAnsi" w:hAnsiTheme="minorHAnsi"/>
        </w:rPr>
      </w:pPr>
    </w:p>
    <w:p w:rsidR="00182B29" w:rsidRPr="008F598D" w:rsidRDefault="008F598D" w:rsidP="008F598D">
      <w:pPr>
        <w:ind w:left="851"/>
        <w:jc w:val="right"/>
        <w:rPr>
          <w:rFonts w:asciiTheme="minorHAnsi" w:hAnsiTheme="minorHAnsi"/>
          <w:b/>
          <w:u w:val="single"/>
        </w:rPr>
      </w:pPr>
      <w:r w:rsidRPr="008F598D">
        <w:rPr>
          <w:rFonts w:asciiTheme="minorHAnsi" w:hAnsiTheme="minorHAnsi"/>
          <w:b/>
          <w:u w:val="single"/>
        </w:rPr>
        <w:t>PARTIDA: ____________</w:t>
      </w:r>
    </w:p>
    <w:p w:rsidR="008A1857" w:rsidRPr="008D1C43" w:rsidRDefault="008A1857" w:rsidP="008A1857">
      <w:pPr>
        <w:jc w:val="center"/>
        <w:rPr>
          <w:rFonts w:asciiTheme="minorHAnsi" w:hAnsiTheme="minorHAnsi"/>
        </w:rPr>
      </w:pPr>
    </w:p>
    <w:tbl>
      <w:tblPr>
        <w:tblW w:w="9639" w:type="dxa"/>
        <w:jc w:val="center"/>
        <w:tblInd w:w="212" w:type="dxa"/>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8D1C43" w:rsidRDefault="008A1857" w:rsidP="00CA16C5">
            <w:pPr>
              <w:tabs>
                <w:tab w:val="left" w:pos="5245"/>
                <w:tab w:val="left" w:pos="7655"/>
              </w:tabs>
              <w:jc w:val="center"/>
              <w:rPr>
                <w:rFonts w:asciiTheme="minorHAnsi" w:hAnsiTheme="minorHAnsi"/>
              </w:rPr>
            </w:pPr>
            <w:r w:rsidRPr="008D1C43">
              <w:rPr>
                <w:rFonts w:asciiTheme="minorHAnsi" w:hAnsiTheme="minorHAns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8D1C43" w:rsidRDefault="008A1857" w:rsidP="00CA16C5">
            <w:pPr>
              <w:tabs>
                <w:tab w:val="left" w:pos="5245"/>
                <w:tab w:val="left" w:pos="7655"/>
              </w:tabs>
              <w:jc w:val="center"/>
              <w:rPr>
                <w:rFonts w:asciiTheme="minorHAnsi" w:hAnsiTheme="minorHAnsi"/>
                <w:b/>
              </w:rPr>
            </w:pPr>
            <w:r>
              <w:rPr>
                <w:rFonts w:asciiTheme="minorHAnsi" w:hAnsiTheme="minorHAns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8D1C43" w:rsidRDefault="008A1857" w:rsidP="00CA16C5">
            <w:pPr>
              <w:tabs>
                <w:tab w:val="left" w:pos="5245"/>
                <w:tab w:val="left" w:pos="7655"/>
              </w:tabs>
              <w:jc w:val="center"/>
              <w:rPr>
                <w:rFonts w:asciiTheme="minorHAnsi" w:hAnsiTheme="minorHAnsi"/>
              </w:rPr>
            </w:pPr>
            <w:r w:rsidRPr="008D1C43">
              <w:rPr>
                <w:rFonts w:asciiTheme="minorHAnsi" w:hAnsiTheme="minorHAns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8D1C43" w:rsidRDefault="008A1857" w:rsidP="00F369DF">
            <w:pPr>
              <w:tabs>
                <w:tab w:val="left" w:pos="5245"/>
                <w:tab w:val="left" w:pos="7655"/>
              </w:tabs>
              <w:jc w:val="center"/>
              <w:rPr>
                <w:rFonts w:asciiTheme="minorHAnsi" w:hAnsiTheme="minorHAnsi"/>
                <w:b/>
              </w:rPr>
            </w:pPr>
            <w:r>
              <w:rPr>
                <w:rFonts w:asciiTheme="minorHAnsi" w:hAnsiTheme="minorHAnsi"/>
                <w:b/>
              </w:rPr>
              <w:t>Cantidad ofer</w:t>
            </w:r>
            <w:r w:rsidR="00F369DF">
              <w:rPr>
                <w:rFonts w:asciiTheme="minorHAnsi" w:hAnsiTheme="minorHAns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8D1C43" w:rsidRDefault="008A1857" w:rsidP="008A1857">
            <w:pPr>
              <w:tabs>
                <w:tab w:val="left" w:pos="5245"/>
                <w:tab w:val="left" w:pos="7655"/>
              </w:tabs>
              <w:jc w:val="center"/>
              <w:rPr>
                <w:rFonts w:asciiTheme="minorHAnsi" w:hAnsiTheme="minorHAnsi"/>
              </w:rPr>
            </w:pPr>
            <w:r w:rsidRPr="008D1C43">
              <w:rPr>
                <w:rFonts w:asciiTheme="minorHAnsi" w:hAnsiTheme="minorHAnsi"/>
                <w:b/>
              </w:rPr>
              <w:t>Precio Unitario</w:t>
            </w:r>
            <w:r>
              <w:rPr>
                <w:rFonts w:asciiTheme="minorHAnsi" w:hAnsiTheme="minorHAnsi"/>
                <w:b/>
              </w:rPr>
              <w:t xml:space="preserve">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8D1C43" w:rsidRDefault="008A1857" w:rsidP="008A1857">
            <w:pPr>
              <w:pStyle w:val="Ttulo5"/>
              <w:tabs>
                <w:tab w:val="left" w:pos="7655"/>
              </w:tabs>
              <w:ind w:left="44"/>
              <w:rPr>
                <w:rFonts w:asciiTheme="minorHAnsi" w:hAnsiTheme="minorHAnsi"/>
                <w:sz w:val="20"/>
              </w:rPr>
            </w:pPr>
            <w:r>
              <w:rPr>
                <w:rFonts w:asciiTheme="minorHAnsi" w:hAnsiTheme="minorHAns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8D1C43" w:rsidRDefault="008A1857" w:rsidP="00CA16C5">
            <w:pPr>
              <w:tabs>
                <w:tab w:val="left" w:pos="5245"/>
                <w:tab w:val="left" w:pos="7655"/>
              </w:tabs>
              <w:jc w:val="center"/>
              <w:rPr>
                <w:rFonts w:asciiTheme="minorHAnsi" w:hAnsiTheme="minorHAnsi"/>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____ de _____________ de 2016</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A01D7F">
        <w:rPr>
          <w:rFonts w:ascii="Calibri" w:hAnsi="Calibri" w:cs="Calibri"/>
          <w:b/>
          <w:bCs/>
          <w:sz w:val="20"/>
          <w:szCs w:val="20"/>
        </w:rPr>
        <w:t>6</w:t>
      </w:r>
      <w:r>
        <w:rPr>
          <w:rFonts w:ascii="Calibri" w:hAnsi="Calibri" w:cs="Calibri"/>
          <w:b/>
          <w:bCs/>
          <w:sz w:val="20"/>
          <w:szCs w:val="20"/>
        </w:rPr>
        <w:t>-201</w:t>
      </w:r>
      <w:r w:rsidR="00465F04">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A01D7F">
        <w:rPr>
          <w:rFonts w:asciiTheme="minorHAnsi" w:hAnsiTheme="minorHAnsi" w:cstheme="minorHAnsi"/>
          <w:b/>
          <w:u w:val="single"/>
        </w:rPr>
        <w:t>6</w:t>
      </w:r>
      <w:r w:rsidR="00465F04">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A01D7F">
        <w:rPr>
          <w:rFonts w:ascii="Calibri" w:hAnsi="Calibri" w:cs="Calibri"/>
          <w:b/>
          <w:bCs/>
          <w:sz w:val="20"/>
          <w:szCs w:val="20"/>
        </w:rPr>
        <w:t>6</w:t>
      </w:r>
      <w:r w:rsidR="00465F04">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A01D7F">
        <w:rPr>
          <w:rFonts w:ascii="Calibri" w:hAnsi="Calibri"/>
          <w:b/>
          <w:bCs/>
          <w:sz w:val="20"/>
          <w:szCs w:val="20"/>
        </w:rPr>
        <w:t>6</w:t>
      </w:r>
      <w:r w:rsidR="00465F04">
        <w:rPr>
          <w:rFonts w:ascii="Calibri" w:hAnsi="Calibri"/>
          <w:b/>
          <w:bCs/>
          <w:sz w:val="20"/>
          <w:szCs w:val="20"/>
        </w:rPr>
        <w:t>-2016</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5A09C4">
              <w:rPr>
                <w:rFonts w:asciiTheme="minorHAnsi" w:hAnsiTheme="minorHAnsi" w:cs="Arial"/>
                <w:b/>
                <w:sz w:val="17"/>
                <w:szCs w:val="17"/>
              </w:rPr>
              <w:t>ANEXO 13.</w:t>
            </w:r>
            <w:r w:rsidRPr="005A09C4">
              <w:rPr>
                <w:rFonts w:asciiTheme="minorHAnsi" w:hAnsiTheme="minorHAns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5A09C4">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5A09C4">
            <w:pPr>
              <w:tabs>
                <w:tab w:val="left" w:pos="1418"/>
              </w:tabs>
              <w:ind w:left="13"/>
              <w:jc w:val="both"/>
              <w:rPr>
                <w:bCs/>
                <w:sz w:val="17"/>
                <w:szCs w:val="17"/>
              </w:rPr>
            </w:pPr>
            <w:r w:rsidRPr="005A09C4">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A09C4">
              <w:rPr>
                <w:rFonts w:asciiTheme="minorHAnsi" w:hAnsiTheme="minorHAnsi" w:cs="Arial"/>
                <w:sz w:val="17"/>
                <w:szCs w:val="17"/>
              </w:rPr>
              <w:t>su metodología y la experiencia comprobable en la venta de los bienes relacionadas a la presente,</w:t>
            </w:r>
            <w:r w:rsidRPr="005A09C4">
              <w:rPr>
                <w:rFonts w:asciiTheme="minorHAnsi" w:hAnsiTheme="minorHAnsi"/>
                <w:sz w:val="17"/>
                <w:szCs w:val="17"/>
              </w:rPr>
              <w:t xml:space="preserve"> demostrándolo mediante una relación de las principales clientes de los últimos 12 meses en donde compruebe </w:t>
            </w:r>
            <w:r w:rsidRPr="005A09C4">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5A09C4">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b/>
                <w:sz w:val="17"/>
                <w:szCs w:val="17"/>
              </w:rPr>
              <w:t>ANEXO 2</w:t>
            </w:r>
            <w:r w:rsidRPr="005A09C4">
              <w:rPr>
                <w:rFonts w:asciiTheme="minorHAnsi" w:hAnsiTheme="minorHAns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rPr>
              <w:t>Para la partida 1, descripción de la composición de las telas con las que confeccionará los uniformes de los renglones ofertados, conforme a lo solicitado en el anexo 1-A.</w:t>
            </w:r>
            <w:r w:rsidRPr="005A09C4">
              <w:rPr>
                <w:rFonts w:asciiTheme="minorHAnsi" w:hAnsiTheme="minorHAns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5A09C4">
              <w:rPr>
                <w:rFonts w:asciiTheme="minorHAnsi" w:hAnsiTheme="minorHAns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5A09C4">
            <w:pPr>
              <w:tabs>
                <w:tab w:val="left" w:pos="1134"/>
              </w:tabs>
              <w:ind w:left="13"/>
              <w:jc w:val="both"/>
              <w:rPr>
                <w:rFonts w:cs="Arial"/>
                <w:sz w:val="17"/>
                <w:szCs w:val="17"/>
              </w:rPr>
            </w:pPr>
            <w:r w:rsidRPr="005A09C4">
              <w:rPr>
                <w:rFonts w:asciiTheme="minorHAnsi" w:hAnsiTheme="minorHAnsi" w:cs="Arial"/>
                <w:sz w:val="17"/>
                <w:szCs w:val="17"/>
              </w:rPr>
              <w:t>Para la partida 1, carta compromiso de que es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5A09C4">
              <w:rPr>
                <w:rFonts w:asciiTheme="minorHAnsi" w:hAnsiTheme="minorHAns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5A09C4">
            <w:pPr>
              <w:ind w:left="13"/>
              <w:jc w:val="both"/>
              <w:rPr>
                <w:rFonts w:cs="Arial"/>
                <w:sz w:val="17"/>
                <w:szCs w:val="17"/>
              </w:rPr>
            </w:pPr>
            <w:r w:rsidRPr="005A09C4">
              <w:rPr>
                <w:rFonts w:asciiTheme="minorHAnsi" w:hAnsiTheme="minorHAnsi" w:cs="Arial"/>
                <w:sz w:val="17"/>
                <w:szCs w:val="17"/>
              </w:rPr>
              <w:t>Para la partida 1, carta de apoyo del fabricante de las telas propuestas, misma que avale que el fabricante estará vendiendo directamente las telas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5A09C4">
              <w:rPr>
                <w:rFonts w:asciiTheme="minorHAnsi" w:hAnsiTheme="minorHAnsi" w:cs="Arial"/>
                <w:sz w:val="17"/>
                <w:szCs w:val="17"/>
              </w:rPr>
              <w:t>Para la partida 1, exámenes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5A09C4">
              <w:rPr>
                <w:rFonts w:asciiTheme="minorHAnsi" w:hAnsiTheme="minorHAns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5A09C4">
              <w:rPr>
                <w:rFonts w:asciiTheme="minorHAnsi" w:hAnsiTheme="minorHAnsi" w:cs="Arial"/>
                <w:b w:val="0"/>
                <w:sz w:val="17"/>
                <w:szCs w:val="17"/>
              </w:rPr>
              <w:t>Para la partida 2, renglones de zapatos, carta de apoyo del fabricante en la cual 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5A09C4" w:rsidRPr="005A09C4" w:rsidRDefault="005A09C4" w:rsidP="005A09C4">
            <w:pPr>
              <w:tabs>
                <w:tab w:val="right" w:pos="1276"/>
              </w:tabs>
              <w:ind w:left="13"/>
              <w:jc w:val="both"/>
              <w:rPr>
                <w:rFonts w:cs="Arial"/>
                <w:sz w:val="17"/>
                <w:szCs w:val="17"/>
              </w:rPr>
            </w:pPr>
            <w:r w:rsidRPr="005A09C4">
              <w:rPr>
                <w:rFonts w:asciiTheme="minorHAnsi" w:hAnsiTheme="minorHAnsi" w:cs="Arial"/>
                <w:sz w:val="17"/>
                <w:szCs w:val="17"/>
              </w:rPr>
              <w:t xml:space="preserve">Muestras físicas de cada una de las prendas que integren las partidas en la cual participa, conforme al anexo 1-B, mismas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5A09C4">
              <w:rPr>
                <w:rFonts w:asciiTheme="minorHAnsi" w:hAnsiTheme="minorHAns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5A09C4">
              <w:rPr>
                <w:rFonts w:asciiTheme="minorHAnsi" w:hAnsiTheme="minorHAns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5A09C4">
              <w:rPr>
                <w:rFonts w:asciiTheme="minorHAnsi" w:hAnsiTheme="minorHAns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5A09C4">
              <w:rPr>
                <w:rFonts w:asciiTheme="minorHAnsi" w:hAnsiTheme="minorHAns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5A09C4">
              <w:rPr>
                <w:rFonts w:asciiTheme="minorHAnsi" w:hAnsiTheme="minorHAns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5A09C4">
            <w:pPr>
              <w:tabs>
                <w:tab w:val="left" w:pos="993"/>
              </w:tabs>
              <w:ind w:left="13"/>
              <w:jc w:val="both"/>
              <w:rPr>
                <w:sz w:val="17"/>
                <w:szCs w:val="17"/>
              </w:rPr>
            </w:pPr>
            <w:r w:rsidRPr="005A09C4">
              <w:rPr>
                <w:rFonts w:asciiTheme="minorHAnsi" w:hAnsiTheme="minorHAnsi" w:cs="Arial"/>
                <w:sz w:val="17"/>
                <w:szCs w:val="17"/>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5A09C4">
              <w:rPr>
                <w:rFonts w:asciiTheme="minorHAnsi" w:hAnsiTheme="minorHAns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5A09C4">
              <w:rPr>
                <w:rFonts w:asciiTheme="minorHAnsi" w:hAnsiTheme="minorHAnsi"/>
                <w:bCs/>
                <w:sz w:val="17"/>
                <w:szCs w:val="17"/>
              </w:rPr>
              <w:t>Cd o USB que contenga el total de los documentos incluidos en el sobre técnico en formato pdf, word o Excel,</w:t>
            </w:r>
            <w:r w:rsidRPr="005A09C4">
              <w:rPr>
                <w:sz w:val="17"/>
                <w:szCs w:val="17"/>
              </w:rPr>
              <w:t xml:space="preserve"> </w:t>
            </w:r>
            <w:r w:rsidRPr="005A09C4">
              <w:rPr>
                <w:rFonts w:asciiTheme="minorHAnsi" w:hAnsiTheme="minorHAns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b/>
                <w:sz w:val="17"/>
                <w:szCs w:val="17"/>
              </w:rPr>
              <w:t>ANEXO 5</w:t>
            </w:r>
            <w:r w:rsidRPr="005A09C4">
              <w:rPr>
                <w:rFonts w:asciiTheme="minorHAnsi" w:hAnsiTheme="minorHAnsi"/>
                <w:sz w:val="17"/>
                <w:szCs w:val="17"/>
              </w:rPr>
              <w:t xml:space="preserve">. </w:t>
            </w:r>
            <w:r w:rsidRPr="005A09C4">
              <w:rPr>
                <w:rFonts w:asciiTheme="minorHAnsi" w:hAnsiTheme="minorHAnsi" w:cs="Arial"/>
                <w:sz w:val="17"/>
                <w:szCs w:val="17"/>
              </w:rPr>
              <w:t>Carta de presentación de proposiciones</w:t>
            </w:r>
            <w:r w:rsidRPr="005A09C4">
              <w:rPr>
                <w:rFonts w:asciiTheme="minorHAnsi" w:hAnsiTheme="minorHAns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theme="minorHAnsi"/>
                <w:b/>
                <w:sz w:val="17"/>
                <w:szCs w:val="17"/>
              </w:rPr>
              <w:t>ANEXO 7</w:t>
            </w:r>
            <w:r w:rsidRPr="005A09C4">
              <w:rPr>
                <w:rFonts w:asciiTheme="minorHAnsi" w:hAnsiTheme="minorHAnsi" w:cstheme="minorHAnsi"/>
                <w:sz w:val="17"/>
                <w:szCs w:val="17"/>
              </w:rPr>
              <w:t xml:space="preserve">. Declaración de no encontrarse en alguno de los supuestos establecidos en los </w:t>
            </w:r>
            <w:r w:rsidRPr="005A09C4">
              <w:rPr>
                <w:rFonts w:asciiTheme="minorHAnsi" w:hAnsiTheme="minorHAnsi" w:cstheme="minorHAnsi"/>
                <w:i/>
                <w:sz w:val="17"/>
                <w:szCs w:val="17"/>
              </w:rPr>
              <w:t>Artículos 37 y 95</w:t>
            </w:r>
            <w:r w:rsidRPr="005A09C4">
              <w:rPr>
                <w:rFonts w:asciiTheme="minorHAnsi" w:hAnsiTheme="minorHAnsi" w:cstheme="minorHAnsi"/>
                <w:sz w:val="17"/>
                <w:szCs w:val="17"/>
              </w:rPr>
              <w:t xml:space="preserve"> de la Ley, </w:t>
            </w:r>
            <w:r w:rsidRPr="005A09C4">
              <w:rPr>
                <w:rFonts w:asciiTheme="minorHAnsi" w:hAnsiTheme="minorHAnsi" w:cs="Arial"/>
                <w:i/>
                <w:sz w:val="17"/>
                <w:szCs w:val="17"/>
              </w:rPr>
              <w:t>Artículo 50</w:t>
            </w:r>
            <w:r w:rsidRPr="005A09C4">
              <w:rPr>
                <w:rFonts w:asciiTheme="minorHAnsi" w:hAnsiTheme="minorHAnsi" w:cs="Arial"/>
                <w:sz w:val="17"/>
                <w:szCs w:val="17"/>
              </w:rPr>
              <w:t xml:space="preserve"> Fracc. XXIII de La Ley de responsabilidades de los Servidores Públicos del Estado y Municipios de Nuevo León y </w:t>
            </w:r>
            <w:r w:rsidRPr="005A09C4">
              <w:rPr>
                <w:rFonts w:asciiTheme="minorHAnsi" w:hAnsiTheme="minorHAnsi" w:cs="Arial"/>
                <w:i/>
                <w:sz w:val="17"/>
                <w:szCs w:val="17"/>
              </w:rPr>
              <w:t>Artículo 38</w:t>
            </w:r>
            <w:r w:rsidRPr="005A09C4">
              <w:rPr>
                <w:rFonts w:asciiTheme="minorHAnsi" w:hAnsiTheme="minorHAnsi" w:cs="Arial"/>
                <w:sz w:val="17"/>
                <w:szCs w:val="17"/>
              </w:rPr>
              <w:t xml:space="preserve"> del Reglamento de la Ley de Adquisiciones, arrendamientos y Contrataciones de Servicios del Estado de Nuevo León</w:t>
            </w:r>
            <w:r w:rsidRPr="005A09C4">
              <w:rPr>
                <w:rFonts w:asciiTheme="minorHAnsi" w:hAnsiTheme="minorHAnsi" w:cstheme="minorHAns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b/>
                <w:sz w:val="17"/>
                <w:szCs w:val="17"/>
              </w:rPr>
              <w:t>ANEXO 9</w:t>
            </w:r>
            <w:r w:rsidRPr="005A09C4">
              <w:rPr>
                <w:rFonts w:asciiTheme="minorHAnsi" w:hAnsiTheme="minorHAns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b/>
                <w:sz w:val="17"/>
                <w:szCs w:val="17"/>
              </w:rPr>
              <w:t>ANEXO 11</w:t>
            </w:r>
            <w:r w:rsidRPr="005A09C4">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theme="minorHAnsi"/>
                <w:b/>
                <w:sz w:val="17"/>
                <w:szCs w:val="17"/>
              </w:rPr>
              <w:t>ANEXO 12</w:t>
            </w:r>
            <w:r w:rsidRPr="005A09C4">
              <w:rPr>
                <w:rFonts w:asciiTheme="minorHAnsi" w:hAnsiTheme="minorHAnsi" w:cstheme="minorHAns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lang w:val="es-MX"/>
              </w:rPr>
              <w:t xml:space="preserve">Carta mediante la cual manifieste que su giro comercial comprende la venta de los bienes a los que se </w:t>
            </w:r>
            <w:r w:rsidRPr="005A09C4">
              <w:rPr>
                <w:rFonts w:asciiTheme="minorHAnsi" w:hAnsiTheme="minorHAnsi" w:cs="Arial"/>
                <w:sz w:val="17"/>
                <w:szCs w:val="17"/>
                <w:lang w:val="es-MX"/>
              </w:rPr>
              <w:lastRenderedPageBreak/>
              <w:t>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lastRenderedPageBreak/>
              <w:t>32</w:t>
            </w:r>
          </w:p>
        </w:tc>
        <w:tc>
          <w:tcPr>
            <w:tcW w:w="7506" w:type="dxa"/>
          </w:tcPr>
          <w:p w:rsidR="005A09C4" w:rsidRPr="005A09C4" w:rsidRDefault="005A09C4" w:rsidP="005A09C4">
            <w:pPr>
              <w:tabs>
                <w:tab w:val="left" w:pos="1134"/>
              </w:tabs>
              <w:ind w:left="13"/>
              <w:jc w:val="both"/>
              <w:rPr>
                <w:color w:val="000000"/>
                <w:sz w:val="17"/>
                <w:szCs w:val="17"/>
              </w:rPr>
            </w:pPr>
            <w:r w:rsidRPr="005A09C4">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5A09C4">
              <w:rPr>
                <w:rFonts w:asciiTheme="minorHAnsi" w:hAnsiTheme="minorHAnsi" w:cs="Arial"/>
                <w:sz w:val="17"/>
                <w:szCs w:val="17"/>
              </w:rPr>
              <w:t>Para el caso del</w:t>
            </w:r>
            <w:r w:rsidRPr="005A09C4">
              <w:rPr>
                <w:rFonts w:asciiTheme="minorHAnsi" w:hAnsiTheme="minorHAnsi" w:cs="Arial"/>
                <w:sz w:val="17"/>
                <w:szCs w:val="17"/>
                <w:lang w:val="es-MX"/>
              </w:rPr>
              <w:t xml:space="preserve">(los) </w:t>
            </w:r>
            <w:r w:rsidRPr="005A09C4">
              <w:rPr>
                <w:rFonts w:asciiTheme="minorHAnsi" w:hAnsiTheme="minorHAnsi" w:cs="Arial"/>
                <w:bCs/>
                <w:sz w:val="17"/>
                <w:szCs w:val="17"/>
                <w:lang w:val="es-MX"/>
              </w:rPr>
              <w:t>PARTICIPANTE(s)</w:t>
            </w:r>
            <w:r w:rsidRPr="005A09C4">
              <w:rPr>
                <w:rFonts w:asciiTheme="minorHAnsi" w:hAnsiTheme="minorHAnsi" w:cs="Arial"/>
                <w:sz w:val="17"/>
                <w:szCs w:val="17"/>
                <w:lang w:val="es-MX"/>
              </w:rPr>
              <w:t xml:space="preserve"> que opte(n) por la presentación conjunta de propuestas, de conformidad con los </w:t>
            </w:r>
            <w:r w:rsidRPr="005A09C4">
              <w:rPr>
                <w:rFonts w:asciiTheme="minorHAnsi" w:hAnsiTheme="minorHAnsi" w:cs="Arial"/>
                <w:i/>
                <w:sz w:val="17"/>
                <w:szCs w:val="17"/>
                <w:lang w:val="es-MX"/>
              </w:rPr>
              <w:t>Artículos 36</w:t>
            </w:r>
            <w:r w:rsidRPr="005A09C4">
              <w:rPr>
                <w:rFonts w:asciiTheme="minorHAnsi" w:hAnsiTheme="minorHAnsi" w:cs="Arial"/>
                <w:sz w:val="17"/>
                <w:szCs w:val="17"/>
                <w:lang w:val="es-MX"/>
              </w:rPr>
              <w:t xml:space="preserve"> de la Ley de Adquisiciones, Arrendamientos y Contratación de Servicios</w:t>
            </w:r>
            <w:r w:rsidRPr="005A09C4">
              <w:rPr>
                <w:rFonts w:asciiTheme="minorHAnsi" w:hAnsiTheme="minorHAnsi" w:cs="Arial"/>
                <w:bCs/>
                <w:sz w:val="17"/>
                <w:szCs w:val="17"/>
                <w:lang w:val="es-MX"/>
              </w:rPr>
              <w:t xml:space="preserve"> del Estado de Nuevo León </w:t>
            </w:r>
            <w:r w:rsidRPr="005A09C4">
              <w:rPr>
                <w:rFonts w:asciiTheme="minorHAnsi" w:hAnsiTheme="minorHAnsi" w:cs="Arial"/>
                <w:sz w:val="17"/>
                <w:szCs w:val="17"/>
                <w:lang w:val="es-MX"/>
              </w:rPr>
              <w:t xml:space="preserve">y </w:t>
            </w:r>
            <w:r w:rsidRPr="005A09C4">
              <w:rPr>
                <w:rFonts w:asciiTheme="minorHAnsi" w:hAnsiTheme="minorHAnsi" w:cs="Arial"/>
                <w:i/>
                <w:sz w:val="17"/>
                <w:szCs w:val="17"/>
                <w:lang w:val="es-MX"/>
              </w:rPr>
              <w:t>76</w:t>
            </w:r>
            <w:r w:rsidRPr="005A09C4">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A09C4">
              <w:rPr>
                <w:rFonts w:asciiTheme="minorHAnsi" w:hAnsiTheme="minorHAnsi"/>
                <w:sz w:val="17"/>
                <w:szCs w:val="17"/>
                <w:lang w:val="es-MX"/>
              </w:rPr>
              <w:t>Las personas que integran</w:t>
            </w:r>
            <w:r w:rsidRPr="005A09C4">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5A09C4">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A09C4">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A09C4">
              <w:rPr>
                <w:rFonts w:asciiTheme="minorHAnsi" w:hAnsiTheme="minorHAnsi" w:cstheme="minorHAns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A01D7F">
        <w:rPr>
          <w:rFonts w:asciiTheme="minorHAnsi" w:hAnsiTheme="minorHAnsi"/>
          <w:color w:val="auto"/>
          <w:sz w:val="18"/>
          <w:szCs w:val="16"/>
        </w:rPr>
        <w:t>6</w:t>
      </w:r>
      <w:r w:rsidR="00465F04">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A01D7F">
        <w:rPr>
          <w:rFonts w:asciiTheme="minorHAnsi" w:hAnsiTheme="minorHAnsi"/>
          <w:color w:val="auto"/>
          <w:sz w:val="18"/>
          <w:szCs w:val="16"/>
        </w:rPr>
        <w:t>6</w:t>
      </w:r>
      <w:r w:rsidR="00465F04">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 xml:space="preserve">CONTRATO DE </w:t>
      </w:r>
      <w:r w:rsidR="00F369DF">
        <w:rPr>
          <w:rFonts w:asciiTheme="minorHAnsi" w:hAnsiTheme="minorHAnsi"/>
          <w:b/>
          <w:sz w:val="18"/>
          <w:szCs w:val="18"/>
        </w:rPr>
        <w:t>COMPRAVENTA DE UNIFORMES</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w:t>
      </w:r>
      <w:r w:rsidR="00F369DF">
        <w:rPr>
          <w:rFonts w:asciiTheme="minorHAnsi" w:hAnsiTheme="minorHAnsi"/>
          <w:sz w:val="18"/>
          <w:szCs w:val="18"/>
        </w:rPr>
        <w:t>de</w:t>
      </w:r>
      <w:r w:rsidRPr="00DA0C43">
        <w:rPr>
          <w:rFonts w:asciiTheme="minorHAnsi" w:hAnsiTheme="minorHAnsi"/>
          <w:sz w:val="18"/>
          <w:szCs w:val="18"/>
        </w:rPr>
        <w:t xml:space="preserv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w:t>
      </w:r>
      <w:r w:rsidR="00F369DF">
        <w:rPr>
          <w:rFonts w:asciiTheme="minorHAnsi" w:hAnsiTheme="minorHAnsi"/>
          <w:sz w:val="18"/>
          <w:szCs w:val="18"/>
        </w:rPr>
        <w:t>adquisición de los bienes</w:t>
      </w:r>
      <w:r w:rsidRPr="00DA0C43">
        <w:rPr>
          <w:rFonts w:asciiTheme="minorHAnsi" w:hAnsiTheme="minorHAnsi"/>
          <w:sz w:val="18"/>
          <w:szCs w:val="18"/>
        </w:rPr>
        <w:t xml:space="preserve"> que fue</w:t>
      </w:r>
      <w:r w:rsidR="00F369DF">
        <w:rPr>
          <w:rFonts w:asciiTheme="minorHAnsi" w:hAnsiTheme="minorHAnsi"/>
          <w:sz w:val="18"/>
          <w:szCs w:val="18"/>
        </w:rPr>
        <w:t>ron</w:t>
      </w:r>
      <w:r w:rsidRPr="00DA0C43">
        <w:rPr>
          <w:rFonts w:asciiTheme="minorHAnsi" w:hAnsiTheme="minorHAnsi"/>
          <w:sz w:val="18"/>
          <w:szCs w:val="18"/>
        </w:rPr>
        <w:t xml:space="preserve"> adjudicado</w:t>
      </w:r>
      <w:r w:rsidR="00F369DF">
        <w:rPr>
          <w:rFonts w:asciiTheme="minorHAnsi" w:hAnsiTheme="minorHAnsi"/>
          <w:sz w:val="18"/>
          <w:szCs w:val="18"/>
        </w:rPr>
        <w:t>s</w:t>
      </w:r>
      <w:r w:rsidRPr="00DA0C43">
        <w:rPr>
          <w:rFonts w:asciiTheme="minorHAnsi" w:hAnsiTheme="minorHAnsi"/>
          <w:sz w:val="18"/>
          <w:szCs w:val="18"/>
        </w:rPr>
        <w:t xml:space="preserve"> en la Licitación Pública Nacional Presencial No. LP-919044992-N</w:t>
      </w:r>
      <w:r w:rsidR="00D46954" w:rsidRPr="00DA0C43">
        <w:rPr>
          <w:rFonts w:asciiTheme="minorHAnsi" w:hAnsiTheme="minorHAnsi"/>
          <w:sz w:val="18"/>
          <w:szCs w:val="18"/>
        </w:rPr>
        <w:t>1</w:t>
      </w:r>
      <w:r w:rsidR="00A01D7F">
        <w:rPr>
          <w:rFonts w:asciiTheme="minorHAnsi" w:hAnsiTheme="minorHAnsi"/>
          <w:sz w:val="18"/>
          <w:szCs w:val="18"/>
        </w:rPr>
        <w:t>6</w:t>
      </w:r>
      <w:r w:rsidR="00465F04" w:rsidRPr="00DA0C43">
        <w:rPr>
          <w:rFonts w:asciiTheme="minorHAnsi" w:hAnsiTheme="minorHAnsi"/>
          <w:sz w:val="18"/>
          <w:szCs w:val="18"/>
        </w:rPr>
        <w:t>-2016</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445737">
      <w:pPr>
        <w:ind w:right="51"/>
        <w:jc w:val="center"/>
        <w:rPr>
          <w:rFonts w:asciiTheme="minorHAnsi" w:hAnsiTheme="minorHAnsi" w:cs="Tahoma"/>
          <w:b/>
          <w:sz w:val="18"/>
          <w:szCs w:val="18"/>
        </w:rPr>
      </w:pPr>
      <w:r w:rsidRPr="00DA0C43">
        <w:rPr>
          <w:rFonts w:asciiTheme="minorHAnsi" w:hAnsiTheme="minorHAnsi" w:cs="Tahoma"/>
          <w:b/>
          <w:sz w:val="18"/>
          <w:szCs w:val="18"/>
        </w:rPr>
        <w:t>C L Á U S U L A S</w:t>
      </w:r>
    </w:p>
    <w:p w:rsidR="00182B29" w:rsidRPr="00DA0C43" w:rsidRDefault="00182B29" w:rsidP="00182B29">
      <w:pPr>
        <w:ind w:right="51"/>
        <w:jc w:val="both"/>
        <w:rPr>
          <w:rFonts w:asciiTheme="minorHAnsi" w:hAnsiTheme="minorHAnsi" w:cs="Tahoma"/>
          <w:b/>
          <w:sz w:val="18"/>
          <w:szCs w:val="18"/>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Pr>
          <w:rFonts w:asciiTheme="minorHAnsi" w:hAnsiTheme="minorHAnsi"/>
          <w:sz w:val="16"/>
          <w:szCs w:val="16"/>
        </w:rPr>
        <w:t>Licitación Pública Nacional Presencial No. LP-919044992-N16-2016</w:t>
      </w:r>
      <w:r w:rsidRPr="00490E3F">
        <w:rPr>
          <w:rFonts w:asciiTheme="minorHAnsi" w:hAnsiTheme="minorHAnsi"/>
          <w:sz w:val="16"/>
          <w:szCs w:val="16"/>
        </w:rPr>
        <w:t xml:space="preserve">, conforme a la propuesta técnica y oferta económica presentadas por “EL PROVEEDOR” las cuales, de igual manera, forman parte integral del presente contrato. </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SEGUNDA: MONTO DEL CONTRATO.- El monto del presente contrato será por la cantidad de $</w:t>
      </w:r>
      <w:r>
        <w:rPr>
          <w:rFonts w:asciiTheme="minorHAnsi" w:hAnsiTheme="minorHAnsi"/>
          <w:sz w:val="16"/>
          <w:szCs w:val="16"/>
        </w:rPr>
        <w:t>____</w:t>
      </w:r>
      <w:r w:rsidRPr="00490E3F">
        <w:rPr>
          <w:rFonts w:asciiTheme="minorHAnsi" w:hAnsiTheme="minorHAnsi"/>
          <w:sz w:val="16"/>
          <w:szCs w:val="16"/>
        </w:rPr>
        <w:t xml:space="preserve"> (</w:t>
      </w:r>
      <w:r>
        <w:rPr>
          <w:rFonts w:asciiTheme="minorHAnsi" w:hAnsiTheme="minorHAnsi"/>
          <w:sz w:val="16"/>
          <w:szCs w:val="16"/>
        </w:rPr>
        <w:t>_________</w:t>
      </w:r>
      <w:r w:rsidRPr="00490E3F">
        <w:rPr>
          <w:rFonts w:asciiTheme="minorHAnsi" w:hAnsiTheme="minorHAnsi"/>
          <w:sz w:val="16"/>
          <w:szCs w:val="16"/>
        </w:rPr>
        <w:t xml:space="preserve"> </w:t>
      </w:r>
      <w:r>
        <w:rPr>
          <w:rFonts w:asciiTheme="minorHAnsi" w:hAnsiTheme="minorHAnsi"/>
          <w:sz w:val="16"/>
          <w:szCs w:val="16"/>
        </w:rPr>
        <w:t>00</w:t>
      </w:r>
      <w:r w:rsidRPr="00490E3F">
        <w:rPr>
          <w:rFonts w:asciiTheme="minorHAnsi" w:hAnsiTheme="minorHAnsi"/>
          <w:sz w:val="16"/>
          <w:szCs w:val="16"/>
        </w:rPr>
        <w:t>/100 M.N.) incluyendo el impuesto al valor agregado, que “S.S.N.L.” cubrirá a “EL PROVEEDOR” por concepto de los uniformes objeto del presente contrato.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Cuando los uniformes no se ajusten a lo pactado, “S.S.N.L.” no liquidará a “EL PROVEEDOR”, el importe que resulte de los mismos. </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El presente instrumento, se celebra bajo la condición de precio fijo, conforme a los precios establecidos por “EL PROVEEDOR” en su propuesta económica.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TERCERA: FORMA DE PAGO.- El pago de los uniformes se realizará en Pesos Mexicanos, dentro de los </w:t>
      </w:r>
      <w:r w:rsidR="00F369DF">
        <w:rPr>
          <w:rFonts w:asciiTheme="minorHAnsi" w:hAnsiTheme="minorHAnsi"/>
          <w:sz w:val="16"/>
          <w:szCs w:val="16"/>
        </w:rPr>
        <w:t>2</w:t>
      </w:r>
      <w:r w:rsidRPr="00490E3F">
        <w:rPr>
          <w:rFonts w:asciiTheme="minorHAnsi" w:hAnsiTheme="minorHAnsi"/>
          <w:sz w:val="16"/>
          <w:szCs w:val="16"/>
        </w:rPr>
        <w:t xml:space="preserve">0 días siguientes en </w:t>
      </w:r>
      <w:r w:rsidR="00F369DF">
        <w:rPr>
          <w:rFonts w:asciiTheme="minorHAnsi" w:hAnsiTheme="minorHAnsi"/>
          <w:sz w:val="16"/>
          <w:szCs w:val="16"/>
        </w:rPr>
        <w:t xml:space="preserve">que se </w:t>
      </w:r>
      <w:r w:rsidRPr="00490E3F">
        <w:rPr>
          <w:rFonts w:asciiTheme="minorHAnsi" w:hAnsiTheme="minorHAnsi"/>
          <w:sz w:val="16"/>
          <w:szCs w:val="16"/>
        </w:rPr>
        <w:t>presente la factura en el área de Recursos Financieros de “S.S.N.L.” y debidamente validada.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Las facturas que resulten de la adquisición de los uniformes,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“S.S.N.L.” se deslinda del pago de las facturas que no sean presentadas para su pago antes de 90 días posteriores a la fecha de recibo en la Unidad Aplicativa a la que van destinados los uniformes.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CUARTA: PERIODO Y LUGAR DE ENTREGA.- Los uniformes se entregarán en el plazo comprendido del </w:t>
      </w:r>
      <w:r>
        <w:rPr>
          <w:rFonts w:asciiTheme="minorHAnsi" w:hAnsiTheme="minorHAnsi"/>
          <w:sz w:val="16"/>
          <w:szCs w:val="16"/>
        </w:rPr>
        <w:t>__</w:t>
      </w:r>
      <w:r w:rsidRPr="00490E3F">
        <w:rPr>
          <w:rFonts w:asciiTheme="minorHAnsi" w:hAnsiTheme="minorHAnsi"/>
          <w:sz w:val="16"/>
          <w:szCs w:val="16"/>
        </w:rPr>
        <w:t xml:space="preserve"> de </w:t>
      </w:r>
      <w:r>
        <w:rPr>
          <w:rFonts w:asciiTheme="minorHAnsi" w:hAnsiTheme="minorHAnsi"/>
          <w:sz w:val="16"/>
          <w:szCs w:val="16"/>
        </w:rPr>
        <w:t>_____</w:t>
      </w:r>
      <w:r w:rsidRPr="00490E3F">
        <w:rPr>
          <w:rFonts w:asciiTheme="minorHAnsi" w:hAnsiTheme="minorHAnsi"/>
          <w:sz w:val="16"/>
          <w:szCs w:val="16"/>
        </w:rPr>
        <w:t xml:space="preserve"> del </w:t>
      </w:r>
      <w:r>
        <w:rPr>
          <w:rFonts w:asciiTheme="minorHAnsi" w:hAnsiTheme="minorHAnsi"/>
          <w:sz w:val="16"/>
          <w:szCs w:val="16"/>
        </w:rPr>
        <w:t>____</w:t>
      </w:r>
      <w:r w:rsidRPr="00490E3F">
        <w:rPr>
          <w:rFonts w:asciiTheme="minorHAnsi" w:hAnsiTheme="minorHAnsi"/>
          <w:sz w:val="16"/>
          <w:szCs w:val="16"/>
        </w:rPr>
        <w:t xml:space="preserve"> al </w:t>
      </w:r>
      <w:r>
        <w:rPr>
          <w:rFonts w:asciiTheme="minorHAnsi" w:hAnsiTheme="minorHAnsi"/>
          <w:sz w:val="16"/>
          <w:szCs w:val="16"/>
        </w:rPr>
        <w:t>__</w:t>
      </w:r>
      <w:r w:rsidRPr="00490E3F">
        <w:rPr>
          <w:rFonts w:asciiTheme="minorHAnsi" w:hAnsiTheme="minorHAnsi"/>
          <w:sz w:val="16"/>
          <w:szCs w:val="16"/>
        </w:rPr>
        <w:t xml:space="preserve"> de </w:t>
      </w:r>
      <w:r>
        <w:rPr>
          <w:rFonts w:asciiTheme="minorHAnsi" w:hAnsiTheme="minorHAnsi"/>
          <w:sz w:val="16"/>
          <w:szCs w:val="16"/>
        </w:rPr>
        <w:t>_____</w:t>
      </w:r>
      <w:r w:rsidRPr="00490E3F">
        <w:rPr>
          <w:rFonts w:asciiTheme="minorHAnsi" w:hAnsiTheme="minorHAnsi"/>
          <w:sz w:val="16"/>
          <w:szCs w:val="16"/>
        </w:rPr>
        <w:t xml:space="preserve"> del </w:t>
      </w:r>
      <w:r>
        <w:rPr>
          <w:rFonts w:asciiTheme="minorHAnsi" w:hAnsiTheme="minorHAnsi"/>
          <w:sz w:val="16"/>
          <w:szCs w:val="16"/>
        </w:rPr>
        <w:t>____</w:t>
      </w:r>
      <w:r w:rsidRPr="00490E3F">
        <w:rPr>
          <w:rFonts w:asciiTheme="minorHAnsi" w:hAnsiTheme="minorHAnsi"/>
          <w:sz w:val="16"/>
          <w:szCs w:val="16"/>
        </w:rPr>
        <w:t>, en un horario de 8:00 a 14:00 de Lunes a Viernes. “EL PROVEEDOR”, podrá hacer entregas parciales durante el período establecido de entrega, cumpliendo con las condiciones originalmente contratadas.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Los uniformes se entregarán en las siguientes Unidades Aplicativas:</w:t>
      </w:r>
    </w:p>
    <w:p w:rsidR="008A1857" w:rsidRPr="00490E3F" w:rsidRDefault="008A1857" w:rsidP="008A1857">
      <w:pPr>
        <w:pStyle w:val="Default"/>
        <w:jc w:val="both"/>
        <w:rPr>
          <w:rFonts w:asciiTheme="minorHAnsi" w:hAnsiTheme="minorHAnsi"/>
          <w:sz w:val="16"/>
          <w:szCs w:val="16"/>
        </w:rPr>
      </w:pPr>
    </w:p>
    <w:tbl>
      <w:tblPr>
        <w:tblStyle w:val="Tablaconcuadrcula"/>
        <w:tblW w:w="0" w:type="auto"/>
        <w:tblInd w:w="108" w:type="dxa"/>
        <w:tblLook w:val="04A0" w:firstRow="1" w:lastRow="0" w:firstColumn="1" w:lastColumn="0" w:noHBand="0" w:noVBand="1"/>
      </w:tblPr>
      <w:tblGrid>
        <w:gridCol w:w="1735"/>
        <w:gridCol w:w="4536"/>
      </w:tblGrid>
      <w:tr w:rsidR="008A1857" w:rsidTr="00CA16C5">
        <w:tc>
          <w:tcPr>
            <w:tcW w:w="1735" w:type="dxa"/>
          </w:tcPr>
          <w:p w:rsidR="008A1857" w:rsidRPr="00713346" w:rsidRDefault="008A1857" w:rsidP="00CA16C5">
            <w:pPr>
              <w:pStyle w:val="Default"/>
              <w:jc w:val="center"/>
              <w:rPr>
                <w:rFonts w:asciiTheme="minorHAnsi" w:hAnsiTheme="minorHAnsi"/>
                <w:sz w:val="14"/>
                <w:szCs w:val="16"/>
              </w:rPr>
            </w:pPr>
            <w:r w:rsidRPr="00713346">
              <w:rPr>
                <w:rFonts w:asciiTheme="minorHAnsi" w:hAnsiTheme="minorHAnsi"/>
                <w:sz w:val="14"/>
                <w:szCs w:val="16"/>
              </w:rPr>
              <w:t>UNIDAD</w:t>
            </w:r>
          </w:p>
        </w:tc>
        <w:tc>
          <w:tcPr>
            <w:tcW w:w="4536" w:type="dxa"/>
          </w:tcPr>
          <w:p w:rsidR="008A1857" w:rsidRPr="00713346" w:rsidRDefault="008A1857" w:rsidP="00CA16C5">
            <w:pPr>
              <w:pStyle w:val="Default"/>
              <w:jc w:val="center"/>
              <w:rPr>
                <w:rFonts w:asciiTheme="minorHAnsi" w:hAnsiTheme="minorHAnsi"/>
                <w:sz w:val="14"/>
                <w:szCs w:val="16"/>
              </w:rPr>
            </w:pPr>
            <w:r w:rsidRPr="00713346">
              <w:rPr>
                <w:rFonts w:asciiTheme="minorHAnsi" w:hAnsiTheme="minorHAnsi"/>
                <w:sz w:val="14"/>
                <w:szCs w:val="16"/>
              </w:rPr>
              <w:t>DOMICILIO</w:t>
            </w:r>
          </w:p>
        </w:tc>
      </w:tr>
      <w:tr w:rsidR="008A1857" w:rsidTr="00CA16C5">
        <w:tc>
          <w:tcPr>
            <w:tcW w:w="1735" w:type="dxa"/>
          </w:tcPr>
          <w:p w:rsidR="008A1857" w:rsidRPr="00713346" w:rsidRDefault="008A1857" w:rsidP="00CA16C5">
            <w:pPr>
              <w:pStyle w:val="Default"/>
              <w:jc w:val="both"/>
              <w:rPr>
                <w:rFonts w:asciiTheme="minorHAnsi" w:hAnsiTheme="minorHAnsi"/>
                <w:sz w:val="14"/>
                <w:szCs w:val="16"/>
              </w:rPr>
            </w:pPr>
            <w:r w:rsidRPr="00713346">
              <w:rPr>
                <w:rFonts w:asciiTheme="minorHAnsi" w:hAnsiTheme="minorHAnsi"/>
                <w:sz w:val="14"/>
                <w:szCs w:val="16"/>
              </w:rPr>
              <w:t>***</w:t>
            </w:r>
          </w:p>
        </w:tc>
        <w:tc>
          <w:tcPr>
            <w:tcW w:w="4536" w:type="dxa"/>
          </w:tcPr>
          <w:p w:rsidR="008A1857" w:rsidRPr="00713346" w:rsidRDefault="008A1857" w:rsidP="00CA16C5">
            <w:pPr>
              <w:pStyle w:val="Default"/>
              <w:jc w:val="both"/>
              <w:rPr>
                <w:rFonts w:asciiTheme="minorHAnsi" w:hAnsiTheme="minorHAnsi"/>
                <w:sz w:val="14"/>
                <w:szCs w:val="16"/>
              </w:rPr>
            </w:pPr>
            <w:r w:rsidRPr="00713346">
              <w:rPr>
                <w:rFonts w:asciiTheme="minorHAnsi" w:hAnsiTheme="minorHAnsi"/>
                <w:sz w:val="14"/>
                <w:szCs w:val="16"/>
              </w:rPr>
              <w:t>***</w:t>
            </w:r>
          </w:p>
        </w:tc>
      </w:tr>
    </w:tbl>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QUINTA: PERÍODO DE GARANTÍA.- El período de garantía de los uniformes objeto de este contrato estará sujeta como mínimo a un año contado a partir de la entrega de los mismos.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La penalización será de manera proporcional al importe de la garantía de cumplimiento.  En las operaciones en que se pactare ajuste de precios, la penalización se calculará sobre el precio ajustado.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DÉCIMA: VIGENCIA DEL CONTRATO.- La vigencia del presente contrato será del </w:t>
      </w:r>
      <w:r>
        <w:rPr>
          <w:rFonts w:asciiTheme="minorHAnsi" w:hAnsiTheme="minorHAnsi"/>
          <w:sz w:val="16"/>
          <w:szCs w:val="16"/>
        </w:rPr>
        <w:t>__</w:t>
      </w:r>
      <w:r w:rsidRPr="00490E3F">
        <w:rPr>
          <w:rFonts w:asciiTheme="minorHAnsi" w:hAnsiTheme="minorHAnsi"/>
          <w:sz w:val="16"/>
          <w:szCs w:val="16"/>
        </w:rPr>
        <w:t xml:space="preserve"> de </w:t>
      </w:r>
      <w:r>
        <w:rPr>
          <w:rFonts w:asciiTheme="minorHAnsi" w:hAnsiTheme="minorHAnsi"/>
          <w:sz w:val="16"/>
          <w:szCs w:val="16"/>
        </w:rPr>
        <w:t>_____</w:t>
      </w:r>
      <w:r w:rsidRPr="00490E3F">
        <w:rPr>
          <w:rFonts w:asciiTheme="minorHAnsi" w:hAnsiTheme="minorHAnsi"/>
          <w:sz w:val="16"/>
          <w:szCs w:val="16"/>
        </w:rPr>
        <w:t xml:space="preserve"> del </w:t>
      </w:r>
      <w:r>
        <w:rPr>
          <w:rFonts w:asciiTheme="minorHAnsi" w:hAnsiTheme="minorHAnsi"/>
          <w:sz w:val="16"/>
          <w:szCs w:val="16"/>
        </w:rPr>
        <w:t>____</w:t>
      </w:r>
      <w:r w:rsidRPr="00490E3F">
        <w:rPr>
          <w:rFonts w:asciiTheme="minorHAnsi" w:hAnsiTheme="minorHAnsi"/>
          <w:sz w:val="16"/>
          <w:szCs w:val="16"/>
        </w:rPr>
        <w:t xml:space="preserve"> al </w:t>
      </w:r>
      <w:r>
        <w:rPr>
          <w:rFonts w:asciiTheme="minorHAnsi" w:hAnsiTheme="minorHAnsi"/>
          <w:sz w:val="16"/>
          <w:szCs w:val="16"/>
        </w:rPr>
        <w:t xml:space="preserve">__ </w:t>
      </w:r>
      <w:r w:rsidRPr="00490E3F">
        <w:rPr>
          <w:rFonts w:asciiTheme="minorHAnsi" w:hAnsiTheme="minorHAnsi"/>
          <w:sz w:val="16"/>
          <w:szCs w:val="16"/>
        </w:rPr>
        <w:t xml:space="preserve">de </w:t>
      </w:r>
      <w:r>
        <w:rPr>
          <w:rFonts w:asciiTheme="minorHAnsi" w:hAnsiTheme="minorHAnsi"/>
          <w:sz w:val="16"/>
          <w:szCs w:val="16"/>
        </w:rPr>
        <w:t>______</w:t>
      </w:r>
      <w:r w:rsidRPr="00490E3F">
        <w:rPr>
          <w:rFonts w:asciiTheme="minorHAnsi" w:hAnsiTheme="minorHAnsi"/>
          <w:sz w:val="16"/>
          <w:szCs w:val="16"/>
        </w:rPr>
        <w:t xml:space="preserve"> del año </w:t>
      </w:r>
      <w:r>
        <w:rPr>
          <w:rFonts w:asciiTheme="minorHAnsi" w:hAnsiTheme="minorHAnsi"/>
          <w:sz w:val="16"/>
          <w:szCs w:val="16"/>
        </w:rPr>
        <w:t>____</w:t>
      </w:r>
      <w:r w:rsidRPr="00490E3F">
        <w:rPr>
          <w:rFonts w:asciiTheme="minorHAnsi" w:hAnsiTheme="minorHAnsi"/>
          <w:sz w:val="16"/>
          <w:szCs w:val="16"/>
        </w:rPr>
        <w:t>, en la inteligencia de que si a la fecha de la conclusión de la vigencia del contrato, los uniformes no han sido entregados a satisfacción de “S.S.N.L.” el instrumento continuará vigente hasta en tanto no se cumpla dicha condición.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El presente contrato podrá continuar produciendo todos sus efectos legales una vez que hayan desaparecido las causas que motivaron dicha suspensión.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a).-Que la Fianza se otorga en los términos del presente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d).-Que sólo podrá ser cancelada mediante aviso por escrito de “S.S.N.L.”.</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e).-Que la Institución Afianzadora acepta lo preceptuado por los</w:t>
      </w:r>
      <w:r w:rsidRPr="00412CD8">
        <w:rPr>
          <w:rFonts w:asciiTheme="minorHAnsi" w:hAnsiTheme="minorHAnsi"/>
          <w:sz w:val="16"/>
          <w:szCs w:val="16"/>
        </w:rPr>
        <w:t xml:space="preserve"> artículos 11, 36, 75, 174,  178, 282, 283 y 289 </w:t>
      </w:r>
      <w:r w:rsidRPr="00490E3F">
        <w:rPr>
          <w:rFonts w:asciiTheme="minorHAnsi" w:hAnsiTheme="minorHAnsi"/>
          <w:sz w:val="16"/>
          <w:szCs w:val="16"/>
        </w:rPr>
        <w:t>de la Ley Federal de Instituciones de Fianzas en vigor.</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a)</w:t>
      </w:r>
      <w:r w:rsidRPr="00490E3F">
        <w:rPr>
          <w:rFonts w:asciiTheme="minorHAnsi" w:hAnsiTheme="minorHAnsi"/>
          <w:sz w:val="16"/>
          <w:szCs w:val="16"/>
        </w:rPr>
        <w:tab/>
        <w:t>El incumplimiento grave de las obligaciones contraídas por “EL PROVEEDOR”.</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b)</w:t>
      </w:r>
      <w:r w:rsidRPr="00490E3F">
        <w:rPr>
          <w:rFonts w:asciiTheme="minorHAnsi" w:hAnsiTheme="minorHAnsi"/>
          <w:sz w:val="16"/>
          <w:szCs w:val="16"/>
        </w:rPr>
        <w:tab/>
        <w:t>Si “EL PROVEEDOR” no suministra los uniformes objeto del presente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c)</w:t>
      </w:r>
      <w:r w:rsidRPr="00490E3F">
        <w:rPr>
          <w:rFonts w:asciiTheme="minorHAnsi" w:hAnsiTheme="minorHAnsi"/>
          <w:sz w:val="16"/>
          <w:szCs w:val="16"/>
        </w:rPr>
        <w:tab/>
        <w:t>Si “EL PROVEEDOR” no presta dentro del plazo señalado, la totalidad de los uniformes objeto del presente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w:t>
      </w:r>
      <w:r w:rsidRPr="00490E3F">
        <w:rPr>
          <w:rFonts w:asciiTheme="minorHAnsi" w:hAnsiTheme="minorHAns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w:t>
      </w:r>
      <w:r w:rsidRPr="00490E3F">
        <w:rPr>
          <w:rFonts w:asciiTheme="minorHAnsi" w:hAnsiTheme="minorHAnsi"/>
          <w:sz w:val="16"/>
          <w:szCs w:val="16"/>
        </w:rPr>
        <w:tab/>
        <w:t>Si “EL PROVEEDOR” incumple con cualquiera de las obligaciones establecidas en el presente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f)</w:t>
      </w:r>
      <w:r w:rsidRPr="00490E3F">
        <w:rPr>
          <w:rFonts w:asciiTheme="minorHAnsi" w:hAnsiTheme="minorHAnsi"/>
          <w:sz w:val="16"/>
          <w:szCs w:val="16"/>
        </w:rPr>
        <w:tab/>
        <w:t xml:space="preserve">Si “EL PROVEEDOR” no entrega los uniformes objeto del presente contrato, conforme a las cantidades, presentación, precios y características establecidas en los anexos 1 y 2.  </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g)</w:t>
      </w:r>
      <w:r w:rsidRPr="00490E3F">
        <w:rPr>
          <w:rFonts w:asciiTheme="minorHAnsi" w:hAnsiTheme="minorHAnsi"/>
          <w:sz w:val="16"/>
          <w:szCs w:val="16"/>
        </w:rPr>
        <w:tab/>
        <w:t>Si no da las facilidades necesarias a los supervisores que al efecto designe “S.S.N.L.”, para el ejercicio de su función.</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h)</w:t>
      </w:r>
      <w:r w:rsidRPr="00490E3F">
        <w:rPr>
          <w:rFonts w:asciiTheme="minorHAnsi" w:hAnsiTheme="minorHAnsi"/>
          <w:sz w:val="16"/>
          <w:szCs w:val="16"/>
        </w:rPr>
        <w:tab/>
        <w:t>Por negativa a repetir o completar el suministro de uniformes que “S.S.N.L.” no acepte por deficientes.</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i)</w:t>
      </w:r>
      <w:r w:rsidRPr="00490E3F">
        <w:rPr>
          <w:rFonts w:asciiTheme="minorHAnsi" w:hAnsiTheme="minorHAnsi"/>
          <w:sz w:val="16"/>
          <w:szCs w:val="16"/>
        </w:rPr>
        <w:tab/>
        <w:t>Por no cubrir con personal suficiente y capacitado para realizar la compraventa objeto del presente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j)</w:t>
      </w:r>
      <w:r w:rsidRPr="00490E3F">
        <w:rPr>
          <w:rFonts w:asciiTheme="minorHAnsi" w:hAnsiTheme="minorHAnsi"/>
          <w:sz w:val="16"/>
          <w:szCs w:val="16"/>
        </w:rPr>
        <w:tab/>
        <w:t>Si cede, traspasa o subcontrata el suministro de uniformes objeto de este contrato.</w:t>
      </w: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k)</w:t>
      </w:r>
      <w:r w:rsidRPr="00490E3F">
        <w:rPr>
          <w:rFonts w:asciiTheme="minorHAnsi" w:hAnsiTheme="minorHAnsi"/>
          <w:sz w:val="16"/>
          <w:szCs w:val="16"/>
        </w:rPr>
        <w:tab/>
        <w:t>Si es declarado en estado de quiebra o suspensión de pagos, por autoridad competente.</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lastRenderedPageBreak/>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490E3F" w:rsidRDefault="008A1857" w:rsidP="008A1857">
      <w:pPr>
        <w:pStyle w:val="Default"/>
        <w:jc w:val="both"/>
        <w:rPr>
          <w:rFonts w:asciiTheme="minorHAnsi" w:hAnsiTheme="minorHAnsi"/>
          <w:sz w:val="16"/>
          <w:szCs w:val="16"/>
        </w:rPr>
      </w:pPr>
    </w:p>
    <w:p w:rsidR="008A1857" w:rsidRPr="00490E3F" w:rsidRDefault="008A1857" w:rsidP="008A1857">
      <w:pPr>
        <w:pStyle w:val="Default"/>
        <w:jc w:val="both"/>
        <w:rPr>
          <w:rFonts w:asciiTheme="minorHAnsi" w:hAnsiTheme="minorHAnsi"/>
          <w:sz w:val="16"/>
          <w:szCs w:val="16"/>
        </w:rPr>
      </w:pPr>
      <w:r w:rsidRPr="00490E3F">
        <w:rPr>
          <w:rFonts w:asciiTheme="minorHAnsi" w:hAnsiTheme="minorHAns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lastRenderedPageBreak/>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lastRenderedPageBreak/>
        <w:t>LIC. JOSE DE JESÚS GARZA ESCAMILLA</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79" w:rsidRDefault="00504179" w:rsidP="007F0B73">
      <w:r>
        <w:separator/>
      </w:r>
    </w:p>
  </w:endnote>
  <w:endnote w:type="continuationSeparator" w:id="0">
    <w:p w:rsidR="00504179" w:rsidRDefault="0050417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7B4233" w:rsidRPr="00CE2E1F" w:rsidRDefault="007B4233" w:rsidP="004C675C">
        <w:pPr>
          <w:pStyle w:val="Piedepgina"/>
          <w:jc w:val="center"/>
          <w:rPr>
            <w:b/>
            <w:color w:val="009999"/>
          </w:rPr>
        </w:pPr>
        <w:r>
          <w:rPr>
            <w:color w:val="009999"/>
          </w:rPr>
          <w:t>_____________________________________________________________________________________________________</w:t>
        </w:r>
      </w:p>
      <w:p w:rsidR="007B4233" w:rsidRDefault="007B4233" w:rsidP="004C675C">
        <w:pPr>
          <w:pStyle w:val="Piedepgina"/>
          <w:ind w:right="-232" w:hanging="284"/>
          <w:jc w:val="center"/>
          <w:rPr>
            <w:rFonts w:ascii="Century Gothic" w:hAnsi="Century Gothic"/>
            <w:b/>
            <w:color w:val="009999"/>
            <w:sz w:val="18"/>
            <w:szCs w:val="14"/>
          </w:rPr>
        </w:pPr>
      </w:p>
      <w:p w:rsidR="007B4233" w:rsidRPr="00CE2E1F" w:rsidRDefault="007B423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B4233" w:rsidRPr="00CE2E1F" w:rsidRDefault="007B4233"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16-2016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00EA9">
                  <w:rPr>
                    <w:rFonts w:ascii="Century Gothic" w:hAnsi="Century Gothic"/>
                    <w:b/>
                    <w:noProof/>
                    <w:color w:val="009999"/>
                    <w:sz w:val="18"/>
                    <w:szCs w:val="16"/>
                  </w:rPr>
                  <w:t>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00EA9">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7B4233" w:rsidRPr="00CE2E1F" w:rsidRDefault="00504179" w:rsidP="004C675C">
        <w:pPr>
          <w:pStyle w:val="Piedepgina"/>
          <w:jc w:val="center"/>
          <w:rPr>
            <w:b/>
            <w:color w:val="009999"/>
          </w:rPr>
        </w:pPr>
      </w:p>
    </w:sdtContent>
  </w:sdt>
  <w:p w:rsidR="007B4233" w:rsidRPr="004C675C" w:rsidRDefault="007B4233" w:rsidP="004C675C">
    <w:pPr>
      <w:pStyle w:val="Piedepgina"/>
    </w:pPr>
  </w:p>
  <w:p w:rsidR="007B4233" w:rsidRDefault="007B4233"/>
  <w:p w:rsidR="007B4233" w:rsidRDefault="007B4233"/>
  <w:p w:rsidR="007B4233" w:rsidRDefault="007B4233"/>
  <w:p w:rsidR="007B4233" w:rsidRDefault="007B4233"/>
  <w:p w:rsidR="007B4233" w:rsidRDefault="007B42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79" w:rsidRDefault="00504179" w:rsidP="007F0B73">
      <w:r>
        <w:separator/>
      </w:r>
    </w:p>
  </w:footnote>
  <w:footnote w:type="continuationSeparator" w:id="0">
    <w:p w:rsidR="00504179" w:rsidRDefault="0050417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33" w:rsidRPr="00C765F1" w:rsidRDefault="007B423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03F98C5" wp14:editId="72D468D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B4233" w:rsidRPr="00C765F1" w:rsidRDefault="007B4233" w:rsidP="00313C66">
    <w:pPr>
      <w:jc w:val="center"/>
      <w:rPr>
        <w:rFonts w:ascii="Corbel" w:hAnsi="Corbel"/>
        <w:b/>
        <w:szCs w:val="16"/>
      </w:rPr>
    </w:pPr>
    <w:r w:rsidRPr="00C765F1">
      <w:rPr>
        <w:rFonts w:ascii="Corbel" w:hAnsi="Corbel"/>
        <w:b/>
        <w:szCs w:val="16"/>
      </w:rPr>
      <w:t>SERVICIOS DE SALUD DE NUEVO LEÓN</w:t>
    </w:r>
  </w:p>
  <w:p w:rsidR="007B4233" w:rsidRPr="00180FA7" w:rsidRDefault="007B423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B4233" w:rsidRDefault="007B4233"/>
  <w:p w:rsidR="007B4233" w:rsidRDefault="007B4233"/>
  <w:p w:rsidR="007B4233" w:rsidRDefault="007B4233"/>
  <w:p w:rsidR="007B4233" w:rsidRDefault="007B4233"/>
  <w:p w:rsidR="007B4233" w:rsidRDefault="007B42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1">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5">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7">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9">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4">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2"/>
  </w:num>
  <w:num w:numId="2">
    <w:abstractNumId w:val="15"/>
  </w:num>
  <w:num w:numId="3">
    <w:abstractNumId w:val="34"/>
  </w:num>
  <w:num w:numId="4">
    <w:abstractNumId w:val="46"/>
  </w:num>
  <w:num w:numId="5">
    <w:abstractNumId w:val="6"/>
  </w:num>
  <w:num w:numId="6">
    <w:abstractNumId w:val="0"/>
  </w:num>
  <w:num w:numId="7">
    <w:abstractNumId w:val="25"/>
  </w:num>
  <w:num w:numId="8">
    <w:abstractNumId w:val="24"/>
  </w:num>
  <w:num w:numId="9">
    <w:abstractNumId w:val="42"/>
  </w:num>
  <w:num w:numId="10">
    <w:abstractNumId w:val="26"/>
  </w:num>
  <w:num w:numId="11">
    <w:abstractNumId w:val="17"/>
  </w:num>
  <w:num w:numId="12">
    <w:abstractNumId w:val="18"/>
  </w:num>
  <w:num w:numId="13">
    <w:abstractNumId w:val="19"/>
  </w:num>
  <w:num w:numId="14">
    <w:abstractNumId w:val="28"/>
  </w:num>
  <w:num w:numId="15">
    <w:abstractNumId w:val="33"/>
  </w:num>
  <w:num w:numId="16">
    <w:abstractNumId w:val="41"/>
  </w:num>
  <w:num w:numId="17">
    <w:abstractNumId w:val="39"/>
  </w:num>
  <w:num w:numId="18">
    <w:abstractNumId w:val="38"/>
  </w:num>
  <w:num w:numId="19">
    <w:abstractNumId w:val="35"/>
  </w:num>
  <w:num w:numId="20">
    <w:abstractNumId w:val="54"/>
  </w:num>
  <w:num w:numId="21">
    <w:abstractNumId w:val="16"/>
  </w:num>
  <w:num w:numId="22">
    <w:abstractNumId w:val="40"/>
  </w:num>
  <w:num w:numId="23">
    <w:abstractNumId w:val="31"/>
  </w:num>
  <w:num w:numId="24">
    <w:abstractNumId w:val="43"/>
  </w:num>
  <w:num w:numId="25">
    <w:abstractNumId w:val="49"/>
  </w:num>
  <w:num w:numId="26">
    <w:abstractNumId w:val="14"/>
  </w:num>
  <w:num w:numId="27">
    <w:abstractNumId w:val="47"/>
  </w:num>
  <w:num w:numId="28">
    <w:abstractNumId w:val="50"/>
  </w:num>
  <w:num w:numId="29">
    <w:abstractNumId w:val="30"/>
  </w:num>
  <w:num w:numId="30">
    <w:abstractNumId w:val="37"/>
  </w:num>
  <w:num w:numId="31">
    <w:abstractNumId w:val="55"/>
  </w:num>
  <w:num w:numId="32">
    <w:abstractNumId w:val="45"/>
  </w:num>
  <w:num w:numId="33">
    <w:abstractNumId w:val="56"/>
  </w:num>
  <w:num w:numId="34">
    <w:abstractNumId w:val="32"/>
  </w:num>
  <w:num w:numId="35">
    <w:abstractNumId w:val="23"/>
  </w:num>
  <w:num w:numId="36">
    <w:abstractNumId w:val="9"/>
  </w:num>
  <w:num w:numId="37">
    <w:abstractNumId w:val="44"/>
  </w:num>
  <w:num w:numId="38">
    <w:abstractNumId w:val="51"/>
  </w:num>
  <w:num w:numId="39">
    <w:abstractNumId w:val="22"/>
  </w:num>
  <w:num w:numId="40">
    <w:abstractNumId w:val="21"/>
  </w:num>
  <w:num w:numId="41">
    <w:abstractNumId w:val="27"/>
  </w:num>
  <w:num w:numId="42">
    <w:abstractNumId w:val="8"/>
  </w:num>
  <w:num w:numId="43">
    <w:abstractNumId w:val="11"/>
  </w:num>
  <w:num w:numId="44">
    <w:abstractNumId w:val="29"/>
  </w:num>
  <w:num w:numId="45">
    <w:abstractNumId w:val="53"/>
  </w:num>
  <w:num w:numId="46">
    <w:abstractNumId w:val="20"/>
  </w:num>
  <w:num w:numId="47">
    <w:abstractNumId w:val="10"/>
  </w:num>
  <w:num w:numId="48">
    <w:abstractNumId w:val="7"/>
  </w:num>
  <w:num w:numId="49">
    <w:abstractNumId w:val="36"/>
  </w:num>
  <w:num w:numId="50">
    <w:abstractNumId w:val="12"/>
  </w:num>
  <w:num w:numId="51">
    <w:abstractNumId w:val="13"/>
  </w:num>
  <w:num w:numId="52">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543F"/>
    <w:rsid w:val="000173BC"/>
    <w:rsid w:val="0002354C"/>
    <w:rsid w:val="000250D0"/>
    <w:rsid w:val="00026280"/>
    <w:rsid w:val="00030424"/>
    <w:rsid w:val="000348C5"/>
    <w:rsid w:val="00037DE1"/>
    <w:rsid w:val="00043532"/>
    <w:rsid w:val="0004563D"/>
    <w:rsid w:val="000469C3"/>
    <w:rsid w:val="00052955"/>
    <w:rsid w:val="00071771"/>
    <w:rsid w:val="00071AB3"/>
    <w:rsid w:val="0007345B"/>
    <w:rsid w:val="000748B3"/>
    <w:rsid w:val="00080B01"/>
    <w:rsid w:val="00080D85"/>
    <w:rsid w:val="000817B9"/>
    <w:rsid w:val="00083EA1"/>
    <w:rsid w:val="0008536E"/>
    <w:rsid w:val="00085C6B"/>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5038"/>
    <w:rsid w:val="001161D4"/>
    <w:rsid w:val="00116652"/>
    <w:rsid w:val="00124B69"/>
    <w:rsid w:val="00125C4F"/>
    <w:rsid w:val="00126089"/>
    <w:rsid w:val="001260C9"/>
    <w:rsid w:val="001334E1"/>
    <w:rsid w:val="00133C07"/>
    <w:rsid w:val="00137738"/>
    <w:rsid w:val="00141868"/>
    <w:rsid w:val="0014190E"/>
    <w:rsid w:val="00142657"/>
    <w:rsid w:val="00143206"/>
    <w:rsid w:val="0014435E"/>
    <w:rsid w:val="0014744D"/>
    <w:rsid w:val="0014767F"/>
    <w:rsid w:val="00147930"/>
    <w:rsid w:val="00150A34"/>
    <w:rsid w:val="001516EC"/>
    <w:rsid w:val="00153B44"/>
    <w:rsid w:val="001560CE"/>
    <w:rsid w:val="0015768D"/>
    <w:rsid w:val="001629C3"/>
    <w:rsid w:val="0016702D"/>
    <w:rsid w:val="001706F1"/>
    <w:rsid w:val="00173DD1"/>
    <w:rsid w:val="001800A0"/>
    <w:rsid w:val="00180FA7"/>
    <w:rsid w:val="00181514"/>
    <w:rsid w:val="00182B29"/>
    <w:rsid w:val="00184BB6"/>
    <w:rsid w:val="00190C8C"/>
    <w:rsid w:val="00191051"/>
    <w:rsid w:val="00193A35"/>
    <w:rsid w:val="00194ABA"/>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5607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90C"/>
    <w:rsid w:val="002B2579"/>
    <w:rsid w:val="002B6BE9"/>
    <w:rsid w:val="002B755D"/>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46621"/>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4573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6F64"/>
    <w:rsid w:val="004E753C"/>
    <w:rsid w:val="004F278A"/>
    <w:rsid w:val="004F27C5"/>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78DA"/>
    <w:rsid w:val="005523FF"/>
    <w:rsid w:val="00552406"/>
    <w:rsid w:val="005569D0"/>
    <w:rsid w:val="0056156A"/>
    <w:rsid w:val="0056254E"/>
    <w:rsid w:val="005653C6"/>
    <w:rsid w:val="00572D88"/>
    <w:rsid w:val="00572EFD"/>
    <w:rsid w:val="0057776D"/>
    <w:rsid w:val="0058000A"/>
    <w:rsid w:val="005865D5"/>
    <w:rsid w:val="005902C4"/>
    <w:rsid w:val="00592406"/>
    <w:rsid w:val="005A09C4"/>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058B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1745"/>
    <w:rsid w:val="00692DBE"/>
    <w:rsid w:val="00692EB0"/>
    <w:rsid w:val="0069429A"/>
    <w:rsid w:val="00695181"/>
    <w:rsid w:val="00695BCA"/>
    <w:rsid w:val="006971A9"/>
    <w:rsid w:val="006A193D"/>
    <w:rsid w:val="006A2D51"/>
    <w:rsid w:val="006A393A"/>
    <w:rsid w:val="006A478B"/>
    <w:rsid w:val="006A4792"/>
    <w:rsid w:val="006A7DCC"/>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6312A"/>
    <w:rsid w:val="0077129F"/>
    <w:rsid w:val="00772AC9"/>
    <w:rsid w:val="00774545"/>
    <w:rsid w:val="0078059E"/>
    <w:rsid w:val="00782E31"/>
    <w:rsid w:val="007913C9"/>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2A50"/>
    <w:rsid w:val="00813559"/>
    <w:rsid w:val="00813A03"/>
    <w:rsid w:val="0081748F"/>
    <w:rsid w:val="0082023F"/>
    <w:rsid w:val="00820658"/>
    <w:rsid w:val="008213A0"/>
    <w:rsid w:val="00825003"/>
    <w:rsid w:val="00826752"/>
    <w:rsid w:val="0082731F"/>
    <w:rsid w:val="00833292"/>
    <w:rsid w:val="00833608"/>
    <w:rsid w:val="0083552D"/>
    <w:rsid w:val="00836EE6"/>
    <w:rsid w:val="008374DF"/>
    <w:rsid w:val="00843C0D"/>
    <w:rsid w:val="00851D35"/>
    <w:rsid w:val="00856B50"/>
    <w:rsid w:val="008602E6"/>
    <w:rsid w:val="00860FF7"/>
    <w:rsid w:val="00861D52"/>
    <w:rsid w:val="008627EC"/>
    <w:rsid w:val="008630D6"/>
    <w:rsid w:val="008749E7"/>
    <w:rsid w:val="008769BE"/>
    <w:rsid w:val="00880D51"/>
    <w:rsid w:val="0088241C"/>
    <w:rsid w:val="00883100"/>
    <w:rsid w:val="008872E6"/>
    <w:rsid w:val="00893BA2"/>
    <w:rsid w:val="00893E81"/>
    <w:rsid w:val="00896288"/>
    <w:rsid w:val="008A0301"/>
    <w:rsid w:val="008A1857"/>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598D"/>
    <w:rsid w:val="008F6C49"/>
    <w:rsid w:val="009054F7"/>
    <w:rsid w:val="00915F11"/>
    <w:rsid w:val="00916BE4"/>
    <w:rsid w:val="00917BF3"/>
    <w:rsid w:val="00920772"/>
    <w:rsid w:val="00922F7F"/>
    <w:rsid w:val="009259F3"/>
    <w:rsid w:val="0092625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165A"/>
    <w:rsid w:val="009A4F2F"/>
    <w:rsid w:val="009A5378"/>
    <w:rsid w:val="009B032C"/>
    <w:rsid w:val="009B2E0E"/>
    <w:rsid w:val="009B36C4"/>
    <w:rsid w:val="009B40B5"/>
    <w:rsid w:val="009B6D47"/>
    <w:rsid w:val="009C21F3"/>
    <w:rsid w:val="009C2A7F"/>
    <w:rsid w:val="009C4A79"/>
    <w:rsid w:val="009C7D4D"/>
    <w:rsid w:val="009D460F"/>
    <w:rsid w:val="009D555E"/>
    <w:rsid w:val="009E04A4"/>
    <w:rsid w:val="009E3F06"/>
    <w:rsid w:val="009E7EBF"/>
    <w:rsid w:val="009F25D5"/>
    <w:rsid w:val="009F3005"/>
    <w:rsid w:val="009F4F5A"/>
    <w:rsid w:val="00A01D7F"/>
    <w:rsid w:val="00A0218C"/>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3EF8"/>
    <w:rsid w:val="00A469AB"/>
    <w:rsid w:val="00A46AFE"/>
    <w:rsid w:val="00A50A01"/>
    <w:rsid w:val="00A51063"/>
    <w:rsid w:val="00A547B5"/>
    <w:rsid w:val="00A55736"/>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7301"/>
    <w:rsid w:val="00AA0A4C"/>
    <w:rsid w:val="00AA1979"/>
    <w:rsid w:val="00AA1FBB"/>
    <w:rsid w:val="00AA2FC6"/>
    <w:rsid w:val="00AB0CB7"/>
    <w:rsid w:val="00AB1283"/>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6FE4"/>
    <w:rsid w:val="00B62A5E"/>
    <w:rsid w:val="00B63A75"/>
    <w:rsid w:val="00B64229"/>
    <w:rsid w:val="00B65DA6"/>
    <w:rsid w:val="00B66AA9"/>
    <w:rsid w:val="00B67AA6"/>
    <w:rsid w:val="00B70781"/>
    <w:rsid w:val="00B7261F"/>
    <w:rsid w:val="00B73968"/>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6D0F"/>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6C5"/>
    <w:rsid w:val="00CA35BE"/>
    <w:rsid w:val="00CA606E"/>
    <w:rsid w:val="00CB0B2E"/>
    <w:rsid w:val="00CB38CE"/>
    <w:rsid w:val="00CB4CB1"/>
    <w:rsid w:val="00CC13EB"/>
    <w:rsid w:val="00CC5ACA"/>
    <w:rsid w:val="00CD13A5"/>
    <w:rsid w:val="00CD34F3"/>
    <w:rsid w:val="00CD58F7"/>
    <w:rsid w:val="00CD79F0"/>
    <w:rsid w:val="00CD7A37"/>
    <w:rsid w:val="00CE278B"/>
    <w:rsid w:val="00CE28F7"/>
    <w:rsid w:val="00CE2E1F"/>
    <w:rsid w:val="00CE2F46"/>
    <w:rsid w:val="00CF1E88"/>
    <w:rsid w:val="00CF45BB"/>
    <w:rsid w:val="00CF7B20"/>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31658"/>
    <w:rsid w:val="00F369DF"/>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F7C2-E07E-4F05-8E72-A316E903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54</Pages>
  <Words>22248</Words>
  <Characters>122366</Characters>
  <Application>Microsoft Office Word</Application>
  <DocSecurity>8</DocSecurity>
  <Lines>1019</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18</cp:revision>
  <cp:lastPrinted>2016-02-23T15:46:00Z</cp:lastPrinted>
  <dcterms:created xsi:type="dcterms:W3CDTF">2016-02-18T23:17:00Z</dcterms:created>
  <dcterms:modified xsi:type="dcterms:W3CDTF">2016-02-23T15:46:00Z</dcterms:modified>
</cp:coreProperties>
</file>